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BCD" w:rsidRPr="00F71D6F" w:rsidRDefault="00B32176" w:rsidP="00831BCD">
      <w:pPr>
        <w:jc w:val="center"/>
        <w:rPr>
          <w:rFonts w:ascii="Arial" w:hAnsi="Arial" w:cs="Arial"/>
          <w:b/>
          <w:bCs/>
          <w:sz w:val="28"/>
          <w:szCs w:val="28"/>
        </w:rPr>
      </w:pPr>
      <w:r>
        <w:rPr>
          <w:noProof/>
          <w:sz w:val="28"/>
          <w:szCs w:val="28"/>
        </w:rPr>
        <w:pict>
          <v:shapetype id="_x0000_t202" coordsize="21600,21600" o:spt="202" path="m,l,21600r21600,l21600,xe">
            <v:stroke joinstyle="miter"/>
            <v:path gradientshapeok="t" o:connecttype="rect"/>
          </v:shapetype>
          <v:shape id="_x0000_s2058" type="#_x0000_t202" style="position:absolute;left:0;text-align:left;margin-left:-41.65pt;margin-top:-71.4pt;width:110.6pt;height:937.75pt;z-index:251662336" fillcolor="#c0504d [3205]" strokecolor="#c0504d [3205]" strokeweight="10pt">
            <v:stroke linestyle="thinThin"/>
            <v:shadow color="#868686"/>
            <v:textbox style="layout-flow:vertical;mso-layout-flow-alt:bottom-to-top;mso-next-textbox:#_x0000_s2058">
              <w:txbxContent>
                <w:p w:rsidR="00831BCD" w:rsidRDefault="00831BCD"/>
                <w:p w:rsidR="00831BCD" w:rsidRPr="00831BCD" w:rsidRDefault="00831BCD" w:rsidP="00831BCD">
                  <w:pPr>
                    <w:jc w:val="center"/>
                    <w:rPr>
                      <w:sz w:val="72"/>
                      <w:szCs w:val="72"/>
                    </w:rPr>
                  </w:pPr>
                  <w:r w:rsidRPr="00831BCD">
                    <w:rPr>
                      <w:sz w:val="72"/>
                      <w:szCs w:val="72"/>
                    </w:rPr>
                    <w:t>Enseignement   Professionnel</w:t>
                  </w:r>
                </w:p>
              </w:txbxContent>
            </v:textbox>
          </v:shape>
        </w:pict>
      </w:r>
      <w:r w:rsidR="00831BCD">
        <w:rPr>
          <w:rFonts w:ascii="Arial" w:hAnsi="Arial" w:cs="Arial"/>
          <w:b/>
          <w:bCs/>
          <w:sz w:val="28"/>
          <w:szCs w:val="28"/>
        </w:rPr>
        <w:t xml:space="preserve">                         </w:t>
      </w:r>
      <w:r w:rsidR="00831BCD" w:rsidRPr="00F71D6F">
        <w:rPr>
          <w:rFonts w:ascii="Arial" w:hAnsi="Arial" w:cs="Arial"/>
          <w:b/>
          <w:bCs/>
          <w:sz w:val="28"/>
          <w:szCs w:val="28"/>
        </w:rPr>
        <w:t>République Algérienne Démocratique et Populaire</w:t>
      </w:r>
    </w:p>
    <w:p w:rsidR="00831BCD" w:rsidRPr="00F71D6F" w:rsidRDefault="00831BCD" w:rsidP="00831BCD">
      <w:pPr>
        <w:jc w:val="center"/>
        <w:rPr>
          <w:rFonts w:ascii="Arial" w:hAnsi="Arial" w:cs="Arial"/>
          <w:sz w:val="28"/>
          <w:szCs w:val="28"/>
        </w:rPr>
      </w:pPr>
      <w:r>
        <w:rPr>
          <w:rFonts w:ascii="Arial" w:hAnsi="Arial" w:cs="Arial"/>
          <w:sz w:val="28"/>
          <w:szCs w:val="28"/>
        </w:rPr>
        <w:t xml:space="preserve">                        </w:t>
      </w:r>
      <w:r w:rsidRPr="00F71D6F">
        <w:rPr>
          <w:rFonts w:ascii="Arial" w:hAnsi="Arial" w:cs="Arial"/>
          <w:sz w:val="28"/>
          <w:szCs w:val="28"/>
        </w:rPr>
        <w:t>Ministère de la Formation et de l’Enseignement Professionnels</w:t>
      </w:r>
    </w:p>
    <w:p w:rsidR="00831BCD" w:rsidRDefault="00831BCD" w:rsidP="00831BCD">
      <w:pPr>
        <w:jc w:val="center"/>
        <w:rPr>
          <w:rFonts w:ascii="Arial" w:hAnsi="Arial" w:cs="Arial"/>
          <w:b/>
          <w:bCs/>
        </w:rPr>
      </w:pPr>
    </w:p>
    <w:p w:rsidR="00831BCD" w:rsidRDefault="00831BCD" w:rsidP="00831BCD">
      <w:pPr>
        <w:jc w:val="center"/>
        <w:rPr>
          <w:rFonts w:ascii="Arial" w:hAnsi="Arial" w:cs="Arial"/>
          <w:b/>
          <w:bCs/>
          <w:sz w:val="28"/>
          <w:szCs w:val="28"/>
        </w:rPr>
      </w:pPr>
      <w:r>
        <w:rPr>
          <w:rFonts w:ascii="Arial" w:hAnsi="Arial" w:cs="Arial"/>
          <w:b/>
          <w:bCs/>
          <w:sz w:val="28"/>
          <w:szCs w:val="28"/>
        </w:rPr>
        <w:t xml:space="preserve">                          </w:t>
      </w:r>
    </w:p>
    <w:p w:rsidR="00831BCD" w:rsidRDefault="00831BCD" w:rsidP="00831BCD">
      <w:pPr>
        <w:jc w:val="center"/>
        <w:rPr>
          <w:rFonts w:ascii="Arial" w:hAnsi="Arial" w:cs="Arial"/>
          <w:b/>
          <w:bCs/>
          <w:sz w:val="28"/>
          <w:szCs w:val="28"/>
        </w:rPr>
      </w:pPr>
      <w:r>
        <w:rPr>
          <w:rFonts w:ascii="Arial" w:hAnsi="Arial" w:cs="Arial"/>
          <w:b/>
          <w:bCs/>
          <w:sz w:val="28"/>
          <w:szCs w:val="28"/>
        </w:rPr>
        <w:t xml:space="preserve">                           Institut National de la</w:t>
      </w:r>
    </w:p>
    <w:p w:rsidR="00831BCD" w:rsidRDefault="00831BCD" w:rsidP="00831BCD">
      <w:pPr>
        <w:jc w:val="center"/>
        <w:rPr>
          <w:rFonts w:ascii="Arial" w:hAnsi="Arial" w:cs="Arial"/>
          <w:b/>
          <w:bCs/>
          <w:sz w:val="28"/>
          <w:szCs w:val="28"/>
        </w:rPr>
      </w:pPr>
      <w:r>
        <w:rPr>
          <w:rFonts w:ascii="Arial" w:hAnsi="Arial" w:cs="Arial"/>
          <w:b/>
          <w:bCs/>
          <w:sz w:val="28"/>
          <w:szCs w:val="28"/>
        </w:rPr>
        <w:t xml:space="preserve">                           Formation et de l’Enseignement professionnels</w:t>
      </w:r>
    </w:p>
    <w:p w:rsidR="00C517AD" w:rsidRPr="00790F38" w:rsidRDefault="00C517AD" w:rsidP="00831BCD">
      <w:pPr>
        <w:jc w:val="center"/>
        <w:rPr>
          <w:rFonts w:ascii="Arial Narrow" w:hAnsi="Arial Narrow" w:cs="Arial"/>
          <w:sz w:val="28"/>
          <w:szCs w:val="28"/>
        </w:rPr>
      </w:pPr>
    </w:p>
    <w:p w:rsidR="00C517AD" w:rsidRPr="00B80093" w:rsidRDefault="00C517AD" w:rsidP="00831BCD">
      <w:pPr>
        <w:pStyle w:val="Titre5"/>
        <w:jc w:val="center"/>
        <w:rPr>
          <w:rFonts w:ascii="Arial Narrow" w:hAnsi="Arial Narrow"/>
          <w:sz w:val="28"/>
          <w:szCs w:val="28"/>
        </w:rPr>
      </w:pPr>
      <w:r w:rsidRPr="00B80093">
        <w:rPr>
          <w:rFonts w:ascii="Arial Narrow" w:hAnsi="Arial Narrow"/>
          <w:sz w:val="28"/>
          <w:szCs w:val="28"/>
        </w:rPr>
        <w:t xml:space="preserve"> </w:t>
      </w:r>
    </w:p>
    <w:p w:rsidR="00C517AD" w:rsidRPr="00B80093" w:rsidRDefault="00C517AD">
      <w:pPr>
        <w:rPr>
          <w:rFonts w:ascii="Arial Narrow" w:hAnsi="Arial Narrow" w:cs="Arial"/>
        </w:rPr>
      </w:pPr>
    </w:p>
    <w:p w:rsidR="00C517AD" w:rsidRPr="00B80093" w:rsidRDefault="00C517AD">
      <w:pPr>
        <w:jc w:val="center"/>
        <w:rPr>
          <w:rFonts w:ascii="Arial Narrow" w:hAnsi="Arial Narrow" w:cs="Arial"/>
          <w:sz w:val="36"/>
          <w:szCs w:val="36"/>
        </w:rPr>
      </w:pPr>
    </w:p>
    <w:p w:rsidR="00C517AD" w:rsidRPr="00B80093" w:rsidRDefault="00C517AD">
      <w:pPr>
        <w:pStyle w:val="Titre4"/>
        <w:jc w:val="center"/>
        <w:rPr>
          <w:rFonts w:ascii="Arial Narrow" w:hAnsi="Arial Narrow" w:cs="Arial"/>
          <w:b w:val="0"/>
          <w:i/>
        </w:rPr>
      </w:pPr>
    </w:p>
    <w:p w:rsidR="00C517AD" w:rsidRPr="00B80093" w:rsidRDefault="00C517AD">
      <w:pPr>
        <w:jc w:val="center"/>
        <w:rPr>
          <w:rFonts w:ascii="Arial Narrow" w:hAnsi="Arial Narrow" w:cs="Arial"/>
          <w:sz w:val="28"/>
        </w:rPr>
      </w:pPr>
    </w:p>
    <w:p w:rsidR="00C517AD" w:rsidRPr="00B80093" w:rsidRDefault="00C517AD">
      <w:pPr>
        <w:jc w:val="center"/>
        <w:rPr>
          <w:rFonts w:ascii="Arial Narrow" w:hAnsi="Arial Narrow" w:cs="Arial"/>
        </w:rPr>
      </w:pPr>
    </w:p>
    <w:p w:rsidR="00C517AD" w:rsidRPr="00B80093" w:rsidRDefault="00C517AD">
      <w:pPr>
        <w:jc w:val="center"/>
        <w:rPr>
          <w:rFonts w:ascii="Arial Narrow" w:hAnsi="Arial Narrow" w:cs="Arial"/>
        </w:rPr>
      </w:pPr>
    </w:p>
    <w:p w:rsidR="00C517AD" w:rsidRPr="00B80093" w:rsidRDefault="00C517AD">
      <w:pPr>
        <w:jc w:val="center"/>
        <w:rPr>
          <w:rFonts w:ascii="Arial Narrow" w:hAnsi="Arial Narrow" w:cs="Arial"/>
          <w:b/>
          <w:sz w:val="28"/>
        </w:rPr>
      </w:pPr>
    </w:p>
    <w:p w:rsidR="00C517AD" w:rsidRPr="00B80093" w:rsidRDefault="00C517AD">
      <w:pPr>
        <w:jc w:val="center"/>
        <w:rPr>
          <w:rFonts w:ascii="Arial Narrow" w:hAnsi="Arial Narrow" w:cs="Arial"/>
          <w:b/>
          <w:sz w:val="28"/>
        </w:rPr>
      </w:pPr>
    </w:p>
    <w:p w:rsidR="00C517AD" w:rsidRPr="00B80093" w:rsidRDefault="00C517AD">
      <w:pPr>
        <w:jc w:val="both"/>
        <w:rPr>
          <w:rFonts w:ascii="Arial Narrow" w:hAnsi="Arial Narrow" w:cs="Arial"/>
        </w:rPr>
      </w:pPr>
    </w:p>
    <w:p w:rsidR="00C517AD" w:rsidRPr="00B80093" w:rsidRDefault="00831BCD">
      <w:pPr>
        <w:jc w:val="center"/>
        <w:rPr>
          <w:rFonts w:ascii="Arial Narrow" w:hAnsi="Arial Narrow" w:cs="Arial"/>
          <w:sz w:val="72"/>
          <w:szCs w:val="72"/>
        </w:rPr>
      </w:pPr>
      <w:r>
        <w:rPr>
          <w:rFonts w:ascii="Arial Narrow" w:hAnsi="Arial Narrow" w:cs="Arial"/>
          <w:sz w:val="72"/>
          <w:szCs w:val="72"/>
        </w:rPr>
        <w:t xml:space="preserve">            </w:t>
      </w:r>
      <w:r w:rsidR="00C517AD" w:rsidRPr="00B80093">
        <w:rPr>
          <w:rFonts w:ascii="Arial Narrow" w:hAnsi="Arial Narrow" w:cs="Arial"/>
          <w:sz w:val="72"/>
          <w:szCs w:val="72"/>
        </w:rPr>
        <w:t>Référentiels du DEP1</w:t>
      </w:r>
    </w:p>
    <w:p w:rsidR="00C517AD" w:rsidRPr="00B80093" w:rsidRDefault="00C517AD">
      <w:pPr>
        <w:jc w:val="center"/>
        <w:rPr>
          <w:rFonts w:ascii="Arial Narrow" w:hAnsi="Arial Narrow" w:cs="Arial"/>
        </w:rPr>
      </w:pPr>
    </w:p>
    <w:p w:rsidR="00C517AD" w:rsidRPr="00B80093" w:rsidRDefault="00831BCD" w:rsidP="00D84C58">
      <w:pPr>
        <w:jc w:val="center"/>
        <w:rPr>
          <w:rFonts w:ascii="Arial Narrow" w:hAnsi="Arial Narrow" w:cs="Arial"/>
        </w:rPr>
      </w:pPr>
      <w:r>
        <w:rPr>
          <w:rFonts w:ascii="Arial Narrow" w:hAnsi="Arial Narrow" w:cs="Arial"/>
          <w:b/>
          <w:i/>
          <w:sz w:val="40"/>
          <w:szCs w:val="40"/>
        </w:rPr>
        <w:t xml:space="preserve">                         « </w:t>
      </w:r>
      <w:r w:rsidR="00D84C58" w:rsidRPr="00B80093">
        <w:rPr>
          <w:rFonts w:ascii="Arial Narrow" w:hAnsi="Arial Narrow" w:cs="Arial"/>
          <w:b/>
          <w:i/>
          <w:sz w:val="40"/>
          <w:szCs w:val="40"/>
        </w:rPr>
        <w:t>Électrotechnique</w:t>
      </w:r>
      <w:r>
        <w:rPr>
          <w:rFonts w:ascii="Arial Narrow" w:hAnsi="Arial Narrow" w:cs="Arial"/>
        </w:rPr>
        <w:t> »</w:t>
      </w:r>
    </w:p>
    <w:p w:rsidR="00C517AD" w:rsidRPr="00B80093" w:rsidRDefault="00C517AD">
      <w:pPr>
        <w:jc w:val="both"/>
        <w:rPr>
          <w:rFonts w:ascii="Arial Narrow" w:hAnsi="Arial Narrow" w:cs="Arial"/>
        </w:rPr>
      </w:pPr>
    </w:p>
    <w:p w:rsidR="00C517AD" w:rsidRPr="00B80093" w:rsidRDefault="00C517AD" w:rsidP="00831BCD">
      <w:pPr>
        <w:tabs>
          <w:tab w:val="left" w:pos="5380"/>
        </w:tabs>
        <w:jc w:val="both"/>
        <w:rPr>
          <w:rFonts w:ascii="Arial Narrow" w:hAnsi="Arial Narrow" w:cs="Arial"/>
        </w:rPr>
      </w:pPr>
      <w:r w:rsidRPr="00B80093">
        <w:rPr>
          <w:rFonts w:ascii="Arial Narrow" w:hAnsi="Arial Narrow" w:cs="Arial"/>
        </w:rPr>
        <w:tab/>
      </w:r>
    </w:p>
    <w:p w:rsidR="00D10A8A" w:rsidRPr="009073A9" w:rsidRDefault="00831BCD" w:rsidP="00D10A8A">
      <w:pPr>
        <w:jc w:val="center"/>
        <w:rPr>
          <w:b/>
          <w:bCs/>
          <w:sz w:val="40"/>
          <w:szCs w:val="40"/>
        </w:rPr>
      </w:pPr>
      <w:r>
        <w:rPr>
          <w:b/>
          <w:bCs/>
          <w:sz w:val="40"/>
          <w:szCs w:val="40"/>
        </w:rPr>
        <w:t xml:space="preserve">                          </w:t>
      </w:r>
      <w:r w:rsidR="00D10A8A" w:rsidRPr="009073A9">
        <w:rPr>
          <w:b/>
          <w:bCs/>
          <w:sz w:val="40"/>
          <w:szCs w:val="40"/>
        </w:rPr>
        <w:t>VISA N° 02/E</w:t>
      </w:r>
      <w:r w:rsidR="0019125B" w:rsidRPr="009073A9">
        <w:rPr>
          <w:b/>
          <w:bCs/>
          <w:sz w:val="40"/>
          <w:szCs w:val="40"/>
        </w:rPr>
        <w:t>.</w:t>
      </w:r>
      <w:r w:rsidR="00D10A8A" w:rsidRPr="009073A9">
        <w:rPr>
          <w:b/>
          <w:bCs/>
          <w:sz w:val="40"/>
          <w:szCs w:val="40"/>
        </w:rPr>
        <w:t>P/16</w:t>
      </w:r>
    </w:p>
    <w:p w:rsidR="00C517AD" w:rsidRPr="009073A9" w:rsidRDefault="00C517AD">
      <w:pPr>
        <w:jc w:val="both"/>
        <w:rPr>
          <w:rFonts w:ascii="Arial Narrow" w:hAnsi="Arial Narrow" w:cs="Arial"/>
        </w:rPr>
      </w:pPr>
    </w:p>
    <w:p w:rsidR="00C517AD" w:rsidRPr="009073A9" w:rsidRDefault="00C517AD">
      <w:pPr>
        <w:jc w:val="both"/>
        <w:rPr>
          <w:rFonts w:ascii="Arial Narrow" w:hAnsi="Arial Narrow" w:cs="Arial"/>
        </w:rPr>
      </w:pPr>
    </w:p>
    <w:p w:rsidR="00C517AD" w:rsidRPr="009073A9" w:rsidRDefault="00C517AD">
      <w:pPr>
        <w:jc w:val="both"/>
        <w:rPr>
          <w:rFonts w:ascii="Arial Narrow" w:hAnsi="Arial Narrow" w:cs="Arial"/>
        </w:rPr>
      </w:pPr>
    </w:p>
    <w:p w:rsidR="00C517AD" w:rsidRPr="009073A9" w:rsidRDefault="00C517AD">
      <w:pPr>
        <w:jc w:val="both"/>
        <w:rPr>
          <w:rFonts w:ascii="Arial Narrow" w:hAnsi="Arial Narrow" w:cs="Arial"/>
        </w:rPr>
      </w:pPr>
    </w:p>
    <w:p w:rsidR="00C517AD" w:rsidRPr="009073A9" w:rsidRDefault="00C517AD">
      <w:pPr>
        <w:jc w:val="both"/>
        <w:rPr>
          <w:rFonts w:ascii="Arial Narrow" w:hAnsi="Arial Narrow" w:cs="Arial"/>
        </w:rPr>
      </w:pPr>
    </w:p>
    <w:p w:rsidR="00C517AD" w:rsidRPr="009073A9" w:rsidRDefault="00C517AD">
      <w:pPr>
        <w:jc w:val="both"/>
        <w:rPr>
          <w:rFonts w:ascii="Arial Narrow" w:hAnsi="Arial Narrow" w:cs="Arial"/>
        </w:rPr>
      </w:pPr>
    </w:p>
    <w:p w:rsidR="00C517AD" w:rsidRPr="009073A9" w:rsidRDefault="00C517AD">
      <w:pPr>
        <w:jc w:val="both"/>
        <w:rPr>
          <w:rFonts w:ascii="Arial Narrow" w:hAnsi="Arial Narrow" w:cs="Arial"/>
        </w:rPr>
      </w:pPr>
    </w:p>
    <w:p w:rsidR="00C517AD" w:rsidRPr="009073A9" w:rsidRDefault="00C517AD">
      <w:pPr>
        <w:jc w:val="both"/>
        <w:rPr>
          <w:rFonts w:ascii="Arial Narrow" w:hAnsi="Arial Narrow" w:cs="Arial"/>
        </w:rPr>
      </w:pPr>
    </w:p>
    <w:p w:rsidR="00C517AD" w:rsidRPr="009073A9" w:rsidRDefault="00C517AD">
      <w:pPr>
        <w:jc w:val="both"/>
        <w:rPr>
          <w:rFonts w:ascii="Arial Narrow" w:hAnsi="Arial Narrow" w:cs="Arial"/>
        </w:rPr>
      </w:pPr>
    </w:p>
    <w:p w:rsidR="00C517AD" w:rsidRPr="009073A9" w:rsidRDefault="00C517AD">
      <w:pPr>
        <w:jc w:val="both"/>
        <w:rPr>
          <w:rFonts w:ascii="Arial Narrow" w:hAnsi="Arial Narrow" w:cs="Arial"/>
        </w:rPr>
      </w:pPr>
    </w:p>
    <w:p w:rsidR="00C517AD" w:rsidRPr="009073A9" w:rsidRDefault="00B32176">
      <w:pPr>
        <w:jc w:val="center"/>
        <w:rPr>
          <w:rFonts w:ascii="Arial Narrow" w:hAnsi="Arial Narrow" w:cs="Arial"/>
        </w:rPr>
      </w:pPr>
      <w:r>
        <w:rPr>
          <w:rFonts w:ascii="Arial Narrow" w:hAnsi="Arial Narrow" w:cs="Arial"/>
          <w:noProof/>
        </w:rPr>
        <w:pict>
          <v:roundrect id="_x0000_s2061" style="position:absolute;left:0;text-align:left;margin-left:391.2pt;margin-top:9.2pt;width:81.65pt;height:40.35pt;z-index:251664384" arcsize="10923f" filled="f" strokeweight="2.25pt"/>
        </w:pict>
      </w:r>
      <w:r>
        <w:rPr>
          <w:rFonts w:ascii="Arial Narrow" w:hAnsi="Arial Narrow" w:cs="Arial"/>
          <w:noProof/>
        </w:rPr>
        <w:pict>
          <v:roundrect id="_x0000_s2060" style="position:absolute;left:0;text-align:left;margin-left:87.4pt;margin-top:9.2pt;width:83.4pt;height:40.35pt;z-index:251663360" arcsize="10923f" filled="f" strokeweight="2.25pt"/>
        </w:pict>
      </w:r>
    </w:p>
    <w:p w:rsidR="00C517AD" w:rsidRPr="0070729A" w:rsidRDefault="00831BCD" w:rsidP="00831BCD">
      <w:pPr>
        <w:rPr>
          <w:rFonts w:ascii="Arial Narrow" w:hAnsi="Arial Narrow" w:cs="Arial"/>
          <w:b/>
          <w:bCs/>
          <w:sz w:val="52"/>
          <w:szCs w:val="52"/>
          <w:lang w:val="en-US"/>
        </w:rPr>
      </w:pPr>
      <w:r w:rsidRPr="009073A9">
        <w:rPr>
          <w:rFonts w:ascii="Arial Narrow" w:hAnsi="Arial Narrow" w:cs="Arial"/>
          <w:b/>
          <w:bCs/>
          <w:sz w:val="52"/>
          <w:szCs w:val="52"/>
        </w:rPr>
        <w:t xml:space="preserve">                 </w:t>
      </w:r>
      <w:r w:rsidR="00D10A8A" w:rsidRPr="0070729A">
        <w:rPr>
          <w:rFonts w:ascii="Arial Narrow" w:hAnsi="Arial Narrow" w:cs="Arial"/>
          <w:b/>
          <w:bCs/>
          <w:sz w:val="52"/>
          <w:szCs w:val="52"/>
          <w:lang w:val="en-US"/>
        </w:rPr>
        <w:t xml:space="preserve">DEP I             </w:t>
      </w:r>
      <w:r w:rsidRPr="0070729A">
        <w:rPr>
          <w:rFonts w:ascii="Arial Narrow" w:hAnsi="Arial Narrow" w:cs="Arial"/>
          <w:b/>
          <w:bCs/>
          <w:sz w:val="52"/>
          <w:szCs w:val="52"/>
          <w:lang w:val="en-US"/>
        </w:rPr>
        <w:t xml:space="preserve">                       </w:t>
      </w:r>
      <w:r w:rsidR="00D10A8A" w:rsidRPr="0070729A">
        <w:rPr>
          <w:rFonts w:ascii="Arial Narrow" w:hAnsi="Arial Narrow" w:cs="Arial"/>
          <w:b/>
          <w:bCs/>
          <w:sz w:val="52"/>
          <w:szCs w:val="52"/>
          <w:lang w:val="en-US"/>
        </w:rPr>
        <w:t xml:space="preserve">       2016</w:t>
      </w:r>
    </w:p>
    <w:p w:rsidR="00C517AD" w:rsidRPr="009073A9" w:rsidRDefault="00C517AD">
      <w:pPr>
        <w:jc w:val="center"/>
        <w:rPr>
          <w:rFonts w:asciiTheme="majorBidi" w:hAnsiTheme="majorBidi" w:cstheme="majorBidi"/>
          <w:b/>
          <w:bCs/>
          <w:sz w:val="28"/>
        </w:rPr>
      </w:pPr>
      <w:r w:rsidRPr="0070729A">
        <w:rPr>
          <w:rFonts w:ascii="Arial Narrow" w:hAnsi="Arial Narrow" w:cs="Arial"/>
          <w:lang w:val="en-US"/>
        </w:rPr>
        <w:br w:type="page"/>
      </w:r>
      <w:r w:rsidRPr="009073A9">
        <w:rPr>
          <w:rFonts w:asciiTheme="majorBidi" w:hAnsiTheme="majorBidi" w:cstheme="majorBidi"/>
          <w:b/>
          <w:bCs/>
          <w:sz w:val="28"/>
        </w:rPr>
        <w:lastRenderedPageBreak/>
        <w:t>SOMMAIRE</w:t>
      </w:r>
    </w:p>
    <w:p w:rsidR="00C517AD" w:rsidRPr="009073A9" w:rsidRDefault="00C517AD">
      <w:pPr>
        <w:rPr>
          <w:rFonts w:asciiTheme="majorBidi" w:hAnsiTheme="majorBidi" w:cstheme="majorBidi"/>
        </w:rPr>
      </w:pPr>
    </w:p>
    <w:p w:rsidR="00C517AD" w:rsidRPr="009073A9" w:rsidRDefault="00C517AD">
      <w:pPr>
        <w:rPr>
          <w:rFonts w:asciiTheme="majorBidi" w:hAnsiTheme="majorBidi" w:cstheme="majorBidi"/>
        </w:rPr>
      </w:pPr>
    </w:p>
    <w:tbl>
      <w:tblPr>
        <w:tblW w:w="0" w:type="auto"/>
        <w:tblCellMar>
          <w:left w:w="70" w:type="dxa"/>
          <w:right w:w="70" w:type="dxa"/>
        </w:tblCellMar>
        <w:tblLook w:val="0000" w:firstRow="0" w:lastRow="0" w:firstColumn="0" w:lastColumn="0" w:noHBand="0" w:noVBand="0"/>
      </w:tblPr>
      <w:tblGrid>
        <w:gridCol w:w="7920"/>
        <w:gridCol w:w="887"/>
      </w:tblGrid>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1. Présentation du diplôme d’enseignement professionnel DEP1</w:t>
            </w:r>
          </w:p>
        </w:tc>
        <w:tc>
          <w:tcPr>
            <w:tcW w:w="887" w:type="dxa"/>
          </w:tcPr>
          <w:p w:rsidR="00C517AD" w:rsidRPr="009073A9" w:rsidRDefault="00C517AD" w:rsidP="00175F31">
            <w:pPr>
              <w:rPr>
                <w:rFonts w:asciiTheme="majorBidi" w:hAnsiTheme="majorBidi" w:cstheme="majorBidi"/>
              </w:rPr>
            </w:pPr>
            <w:r w:rsidRPr="009073A9">
              <w:rPr>
                <w:rFonts w:asciiTheme="majorBidi" w:hAnsiTheme="majorBidi" w:cstheme="majorBidi"/>
              </w:rPr>
              <w:t xml:space="preserve">P  </w:t>
            </w:r>
            <w:r w:rsidR="00175F31" w:rsidRPr="009073A9">
              <w:rPr>
                <w:rFonts w:asciiTheme="majorBidi" w:hAnsiTheme="majorBidi" w:cstheme="majorBidi"/>
              </w:rPr>
              <w:t>3</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2. Composition de l’équipe des rédacteurs</w:t>
            </w:r>
          </w:p>
        </w:tc>
        <w:tc>
          <w:tcPr>
            <w:tcW w:w="887" w:type="dxa"/>
          </w:tcPr>
          <w:p w:rsidR="00C517AD" w:rsidRPr="009073A9" w:rsidRDefault="00C517AD">
            <w:pPr>
              <w:rPr>
                <w:rFonts w:asciiTheme="majorBidi" w:hAnsiTheme="majorBidi" w:cstheme="majorBidi"/>
              </w:rPr>
            </w:pPr>
            <w:r w:rsidRPr="009073A9">
              <w:rPr>
                <w:rFonts w:asciiTheme="majorBidi" w:hAnsiTheme="majorBidi" w:cstheme="majorBidi"/>
              </w:rPr>
              <w:t>P  3</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3. Le référentiel des activités professionnelles</w:t>
            </w:r>
          </w:p>
        </w:tc>
        <w:tc>
          <w:tcPr>
            <w:tcW w:w="887" w:type="dxa"/>
          </w:tcPr>
          <w:p w:rsidR="00C517AD" w:rsidRPr="009073A9" w:rsidRDefault="00C517AD" w:rsidP="00175F31">
            <w:pPr>
              <w:rPr>
                <w:rFonts w:asciiTheme="majorBidi" w:hAnsiTheme="majorBidi" w:cstheme="majorBidi"/>
              </w:rPr>
            </w:pPr>
            <w:r w:rsidRPr="009073A9">
              <w:rPr>
                <w:rFonts w:asciiTheme="majorBidi" w:hAnsiTheme="majorBidi" w:cstheme="majorBidi"/>
              </w:rPr>
              <w:t xml:space="preserve">P  </w:t>
            </w:r>
            <w:r w:rsidR="00175F31" w:rsidRPr="009073A9">
              <w:rPr>
                <w:rFonts w:asciiTheme="majorBidi" w:hAnsiTheme="majorBidi" w:cstheme="majorBidi"/>
              </w:rPr>
              <w:t>3</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ab/>
              <w:t xml:space="preserve">31. Le champ professionnel du diplôme </w:t>
            </w:r>
          </w:p>
        </w:tc>
        <w:tc>
          <w:tcPr>
            <w:tcW w:w="887" w:type="dxa"/>
          </w:tcPr>
          <w:p w:rsidR="00C517AD" w:rsidRPr="009073A9" w:rsidRDefault="00C517AD" w:rsidP="00175F31">
            <w:pPr>
              <w:rPr>
                <w:rFonts w:asciiTheme="majorBidi" w:hAnsiTheme="majorBidi" w:cstheme="majorBidi"/>
              </w:rPr>
            </w:pPr>
            <w:r w:rsidRPr="009073A9">
              <w:rPr>
                <w:rFonts w:asciiTheme="majorBidi" w:hAnsiTheme="majorBidi" w:cstheme="majorBidi"/>
              </w:rPr>
              <w:t xml:space="preserve">P  </w:t>
            </w:r>
            <w:r w:rsidR="00175F31" w:rsidRPr="009073A9">
              <w:rPr>
                <w:rFonts w:asciiTheme="majorBidi" w:hAnsiTheme="majorBidi" w:cstheme="majorBidi"/>
              </w:rPr>
              <w:t>3</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ab/>
              <w:t>32. Descriptif des activités et des tâches</w:t>
            </w:r>
          </w:p>
        </w:tc>
        <w:tc>
          <w:tcPr>
            <w:tcW w:w="887" w:type="dxa"/>
          </w:tcPr>
          <w:p w:rsidR="00C517AD" w:rsidRPr="009073A9" w:rsidRDefault="00C517AD" w:rsidP="00175F31">
            <w:pPr>
              <w:rPr>
                <w:rFonts w:asciiTheme="majorBidi" w:hAnsiTheme="majorBidi" w:cstheme="majorBidi"/>
              </w:rPr>
            </w:pPr>
            <w:r w:rsidRPr="009073A9">
              <w:rPr>
                <w:rFonts w:asciiTheme="majorBidi" w:hAnsiTheme="majorBidi" w:cstheme="majorBidi"/>
              </w:rPr>
              <w:t xml:space="preserve">P  </w:t>
            </w:r>
            <w:r w:rsidR="00175F31" w:rsidRPr="009073A9">
              <w:rPr>
                <w:rFonts w:asciiTheme="majorBidi" w:hAnsiTheme="majorBidi" w:cstheme="majorBidi"/>
              </w:rPr>
              <w:t>5</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4. Le référentiel de certification</w:t>
            </w:r>
          </w:p>
        </w:tc>
        <w:tc>
          <w:tcPr>
            <w:tcW w:w="887" w:type="dxa"/>
          </w:tcPr>
          <w:p w:rsidR="00C517AD" w:rsidRPr="009073A9" w:rsidRDefault="00C517AD" w:rsidP="00175F31">
            <w:pPr>
              <w:rPr>
                <w:rFonts w:asciiTheme="majorBidi" w:hAnsiTheme="majorBidi" w:cstheme="majorBidi"/>
              </w:rPr>
            </w:pPr>
            <w:r w:rsidRPr="009073A9">
              <w:rPr>
                <w:rFonts w:asciiTheme="majorBidi" w:hAnsiTheme="majorBidi" w:cstheme="majorBidi"/>
              </w:rPr>
              <w:t xml:space="preserve">P  </w:t>
            </w:r>
            <w:r w:rsidR="00175F31" w:rsidRPr="009073A9">
              <w:rPr>
                <w:rFonts w:asciiTheme="majorBidi" w:hAnsiTheme="majorBidi" w:cstheme="majorBidi"/>
              </w:rPr>
              <w:t>15</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ab/>
              <w:t>41. Tableau de correspondance Tâches/Compétences</w:t>
            </w:r>
          </w:p>
        </w:tc>
        <w:tc>
          <w:tcPr>
            <w:tcW w:w="887" w:type="dxa"/>
          </w:tcPr>
          <w:p w:rsidR="00C517AD" w:rsidRPr="009073A9" w:rsidRDefault="00C517AD" w:rsidP="00175F31">
            <w:pPr>
              <w:rPr>
                <w:rFonts w:asciiTheme="majorBidi" w:hAnsiTheme="majorBidi" w:cstheme="majorBidi"/>
              </w:rPr>
            </w:pPr>
            <w:r w:rsidRPr="009073A9">
              <w:rPr>
                <w:rFonts w:asciiTheme="majorBidi" w:hAnsiTheme="majorBidi" w:cstheme="majorBidi"/>
              </w:rPr>
              <w:t>P  1</w:t>
            </w:r>
            <w:r w:rsidR="00175F31" w:rsidRPr="009073A9">
              <w:rPr>
                <w:rFonts w:asciiTheme="majorBidi" w:hAnsiTheme="majorBidi" w:cstheme="majorBidi"/>
              </w:rPr>
              <w:t>5</w:t>
            </w:r>
          </w:p>
        </w:tc>
      </w:tr>
      <w:tr w:rsidR="00C517AD" w:rsidRPr="009073A9">
        <w:trPr>
          <w:trHeight w:val="567"/>
        </w:trPr>
        <w:tc>
          <w:tcPr>
            <w:tcW w:w="7920" w:type="dxa"/>
          </w:tcPr>
          <w:p w:rsidR="00C517AD" w:rsidRPr="009073A9" w:rsidRDefault="00C517AD">
            <w:pPr>
              <w:pStyle w:val="En-tte"/>
              <w:tabs>
                <w:tab w:val="clear" w:pos="4536"/>
                <w:tab w:val="clear" w:pos="9072"/>
              </w:tabs>
              <w:rPr>
                <w:rFonts w:asciiTheme="majorBidi" w:hAnsiTheme="majorBidi" w:cstheme="majorBidi"/>
              </w:rPr>
            </w:pPr>
            <w:r w:rsidRPr="009073A9">
              <w:rPr>
                <w:rFonts w:asciiTheme="majorBidi" w:hAnsiTheme="majorBidi" w:cstheme="majorBidi"/>
              </w:rPr>
              <w:tab/>
              <w:t>42. Descriptif des compétences</w:t>
            </w:r>
          </w:p>
          <w:p w:rsidR="00C517AD" w:rsidRPr="009073A9" w:rsidRDefault="00C517AD">
            <w:pPr>
              <w:jc w:val="center"/>
              <w:rPr>
                <w:rFonts w:asciiTheme="majorBidi" w:hAnsiTheme="majorBidi" w:cstheme="majorBidi"/>
              </w:rPr>
            </w:pPr>
          </w:p>
        </w:tc>
        <w:tc>
          <w:tcPr>
            <w:tcW w:w="887" w:type="dxa"/>
          </w:tcPr>
          <w:p w:rsidR="00C517AD" w:rsidRPr="009073A9" w:rsidRDefault="00C517AD" w:rsidP="00175F31">
            <w:pPr>
              <w:rPr>
                <w:rFonts w:asciiTheme="majorBidi" w:hAnsiTheme="majorBidi" w:cstheme="majorBidi"/>
              </w:rPr>
            </w:pPr>
            <w:r w:rsidRPr="009073A9">
              <w:rPr>
                <w:rFonts w:asciiTheme="majorBidi" w:hAnsiTheme="majorBidi" w:cstheme="majorBidi"/>
              </w:rPr>
              <w:t>P  1</w:t>
            </w:r>
            <w:r w:rsidR="00175F31" w:rsidRPr="009073A9">
              <w:rPr>
                <w:rFonts w:asciiTheme="majorBidi" w:hAnsiTheme="majorBidi" w:cstheme="majorBidi"/>
              </w:rPr>
              <w:t>6</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5. Le référentiel des savoirs associés</w:t>
            </w:r>
          </w:p>
        </w:tc>
        <w:tc>
          <w:tcPr>
            <w:tcW w:w="887" w:type="dxa"/>
          </w:tcPr>
          <w:p w:rsidR="00C517AD" w:rsidRPr="009073A9" w:rsidRDefault="00C517AD">
            <w:pPr>
              <w:rPr>
                <w:rFonts w:asciiTheme="majorBidi" w:hAnsiTheme="majorBidi" w:cstheme="majorBidi"/>
              </w:rPr>
            </w:pPr>
            <w:r w:rsidRPr="009073A9">
              <w:rPr>
                <w:rFonts w:asciiTheme="majorBidi" w:hAnsiTheme="majorBidi" w:cstheme="majorBidi"/>
              </w:rPr>
              <w:t>P  28</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ab/>
              <w:t>51. Tableau de correspondance Compétences /Savoirs</w:t>
            </w:r>
          </w:p>
        </w:tc>
        <w:tc>
          <w:tcPr>
            <w:tcW w:w="887" w:type="dxa"/>
          </w:tcPr>
          <w:p w:rsidR="00C517AD" w:rsidRPr="009073A9" w:rsidRDefault="00C517AD">
            <w:pPr>
              <w:rPr>
                <w:rFonts w:asciiTheme="majorBidi" w:hAnsiTheme="majorBidi" w:cstheme="majorBidi"/>
              </w:rPr>
            </w:pPr>
            <w:r w:rsidRPr="009073A9">
              <w:rPr>
                <w:rFonts w:asciiTheme="majorBidi" w:hAnsiTheme="majorBidi" w:cstheme="majorBidi"/>
              </w:rPr>
              <w:t>P  28</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ab/>
              <w:t>52. Descriptif des savoirs associés</w:t>
            </w:r>
          </w:p>
        </w:tc>
        <w:tc>
          <w:tcPr>
            <w:tcW w:w="887" w:type="dxa"/>
          </w:tcPr>
          <w:p w:rsidR="00C517AD" w:rsidRPr="009073A9" w:rsidRDefault="00C517AD" w:rsidP="00175F31">
            <w:pPr>
              <w:rPr>
                <w:rFonts w:asciiTheme="majorBidi" w:hAnsiTheme="majorBidi" w:cstheme="majorBidi"/>
              </w:rPr>
            </w:pPr>
            <w:r w:rsidRPr="009073A9">
              <w:rPr>
                <w:rFonts w:asciiTheme="majorBidi" w:hAnsiTheme="majorBidi" w:cstheme="majorBidi"/>
              </w:rPr>
              <w:t xml:space="preserve">P  </w:t>
            </w:r>
            <w:r w:rsidR="00175F31" w:rsidRPr="009073A9">
              <w:rPr>
                <w:rFonts w:asciiTheme="majorBidi" w:hAnsiTheme="majorBidi" w:cstheme="majorBidi"/>
              </w:rPr>
              <w:t>29</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6. Les unités du diplôme et les épreuves d’examen</w:t>
            </w:r>
          </w:p>
        </w:tc>
        <w:tc>
          <w:tcPr>
            <w:tcW w:w="887" w:type="dxa"/>
          </w:tcPr>
          <w:p w:rsidR="00C517AD" w:rsidRPr="009073A9" w:rsidRDefault="00C517AD" w:rsidP="00F55F3C">
            <w:pPr>
              <w:rPr>
                <w:rFonts w:asciiTheme="majorBidi" w:hAnsiTheme="majorBidi" w:cstheme="majorBidi"/>
              </w:rPr>
            </w:pPr>
            <w:r w:rsidRPr="009073A9">
              <w:rPr>
                <w:rFonts w:asciiTheme="majorBidi" w:hAnsiTheme="majorBidi" w:cstheme="majorBidi"/>
              </w:rPr>
              <w:t>P  4</w:t>
            </w:r>
            <w:r w:rsidR="00F55F3C" w:rsidRPr="009073A9">
              <w:rPr>
                <w:rFonts w:asciiTheme="majorBidi" w:hAnsiTheme="majorBidi" w:cstheme="majorBidi"/>
              </w:rPr>
              <w:t>4</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ab/>
              <w:t>61. Tableau de correspondance Unités/Compétences</w:t>
            </w:r>
          </w:p>
        </w:tc>
        <w:tc>
          <w:tcPr>
            <w:tcW w:w="887" w:type="dxa"/>
          </w:tcPr>
          <w:p w:rsidR="00C517AD" w:rsidRPr="009073A9" w:rsidRDefault="00C517AD" w:rsidP="00F55F3C">
            <w:pPr>
              <w:rPr>
                <w:rFonts w:asciiTheme="majorBidi" w:hAnsiTheme="majorBidi" w:cstheme="majorBidi"/>
              </w:rPr>
            </w:pPr>
            <w:r w:rsidRPr="009073A9">
              <w:rPr>
                <w:rFonts w:asciiTheme="majorBidi" w:hAnsiTheme="majorBidi" w:cstheme="majorBidi"/>
              </w:rPr>
              <w:t>P  4</w:t>
            </w:r>
            <w:r w:rsidR="00F55F3C" w:rsidRPr="009073A9">
              <w:rPr>
                <w:rFonts w:asciiTheme="majorBidi" w:hAnsiTheme="majorBidi" w:cstheme="majorBidi"/>
              </w:rPr>
              <w:t>4</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ab/>
              <w:t>62. Descriptif des épreuves constitutives des unités</w:t>
            </w:r>
          </w:p>
        </w:tc>
        <w:tc>
          <w:tcPr>
            <w:tcW w:w="887" w:type="dxa"/>
          </w:tcPr>
          <w:p w:rsidR="00C517AD" w:rsidRPr="009073A9" w:rsidRDefault="00C517AD" w:rsidP="00F55F3C">
            <w:pPr>
              <w:rPr>
                <w:rFonts w:asciiTheme="majorBidi" w:hAnsiTheme="majorBidi" w:cstheme="majorBidi"/>
              </w:rPr>
            </w:pPr>
            <w:r w:rsidRPr="009073A9">
              <w:rPr>
                <w:rFonts w:asciiTheme="majorBidi" w:hAnsiTheme="majorBidi" w:cstheme="majorBidi"/>
              </w:rPr>
              <w:t>P  4</w:t>
            </w:r>
            <w:r w:rsidR="00F55F3C" w:rsidRPr="009073A9">
              <w:rPr>
                <w:rFonts w:asciiTheme="majorBidi" w:hAnsiTheme="majorBidi" w:cstheme="majorBidi"/>
              </w:rPr>
              <w:t>5</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7. Les périodes de formation en milieu professionnel</w:t>
            </w:r>
          </w:p>
        </w:tc>
        <w:tc>
          <w:tcPr>
            <w:tcW w:w="887" w:type="dxa"/>
          </w:tcPr>
          <w:p w:rsidR="00C517AD" w:rsidRPr="009073A9" w:rsidRDefault="00C517AD" w:rsidP="00F55F3C">
            <w:pPr>
              <w:rPr>
                <w:rFonts w:asciiTheme="majorBidi" w:hAnsiTheme="majorBidi" w:cstheme="majorBidi"/>
              </w:rPr>
            </w:pPr>
            <w:r w:rsidRPr="009073A9">
              <w:rPr>
                <w:rFonts w:asciiTheme="majorBidi" w:hAnsiTheme="majorBidi" w:cstheme="majorBidi"/>
              </w:rPr>
              <w:t xml:space="preserve">P  </w:t>
            </w:r>
            <w:r w:rsidR="00175F31" w:rsidRPr="009073A9">
              <w:rPr>
                <w:rFonts w:asciiTheme="majorBidi" w:hAnsiTheme="majorBidi" w:cstheme="majorBidi"/>
              </w:rPr>
              <w:t>4</w:t>
            </w:r>
            <w:r w:rsidR="00F55F3C" w:rsidRPr="009073A9">
              <w:rPr>
                <w:rFonts w:asciiTheme="majorBidi" w:hAnsiTheme="majorBidi" w:cstheme="majorBidi"/>
              </w:rPr>
              <w:t>6</w:t>
            </w:r>
          </w:p>
        </w:tc>
      </w:tr>
      <w:tr w:rsidR="00C517AD" w:rsidRPr="009073A9">
        <w:trPr>
          <w:trHeight w:val="567"/>
        </w:trPr>
        <w:tc>
          <w:tcPr>
            <w:tcW w:w="7920" w:type="dxa"/>
          </w:tcPr>
          <w:p w:rsidR="00C517AD" w:rsidRPr="009073A9" w:rsidRDefault="00C517AD">
            <w:pPr>
              <w:rPr>
                <w:rFonts w:asciiTheme="majorBidi" w:hAnsiTheme="majorBidi" w:cstheme="majorBidi"/>
              </w:rPr>
            </w:pPr>
            <w:r w:rsidRPr="009073A9">
              <w:rPr>
                <w:rFonts w:asciiTheme="majorBidi" w:hAnsiTheme="majorBidi" w:cstheme="majorBidi"/>
              </w:rPr>
              <w:t>8. Le règlement d’examen</w:t>
            </w:r>
          </w:p>
        </w:tc>
        <w:tc>
          <w:tcPr>
            <w:tcW w:w="887" w:type="dxa"/>
          </w:tcPr>
          <w:p w:rsidR="00C517AD" w:rsidRPr="009073A9" w:rsidRDefault="00C517AD" w:rsidP="00F55F3C">
            <w:pPr>
              <w:rPr>
                <w:rFonts w:asciiTheme="majorBidi" w:hAnsiTheme="majorBidi" w:cstheme="majorBidi"/>
              </w:rPr>
            </w:pPr>
            <w:r w:rsidRPr="009073A9">
              <w:rPr>
                <w:rFonts w:asciiTheme="majorBidi" w:hAnsiTheme="majorBidi" w:cstheme="majorBidi"/>
              </w:rPr>
              <w:t xml:space="preserve">P  </w:t>
            </w:r>
            <w:r w:rsidR="00175F31" w:rsidRPr="009073A9">
              <w:rPr>
                <w:rFonts w:asciiTheme="majorBidi" w:hAnsiTheme="majorBidi" w:cstheme="majorBidi"/>
              </w:rPr>
              <w:t>4</w:t>
            </w:r>
            <w:r w:rsidR="00F55F3C" w:rsidRPr="009073A9">
              <w:rPr>
                <w:rFonts w:asciiTheme="majorBidi" w:hAnsiTheme="majorBidi" w:cstheme="majorBidi"/>
              </w:rPr>
              <w:t>8</w:t>
            </w:r>
          </w:p>
        </w:tc>
      </w:tr>
      <w:tr w:rsidR="00C517AD" w:rsidRPr="009073A9">
        <w:trPr>
          <w:trHeight w:val="567"/>
        </w:trPr>
        <w:tc>
          <w:tcPr>
            <w:tcW w:w="7920" w:type="dxa"/>
          </w:tcPr>
          <w:p w:rsidR="00C517AD" w:rsidRPr="009073A9" w:rsidRDefault="00C517AD">
            <w:pPr>
              <w:rPr>
                <w:rFonts w:asciiTheme="majorBidi" w:hAnsiTheme="majorBidi" w:cstheme="majorBidi"/>
              </w:rPr>
            </w:pPr>
          </w:p>
        </w:tc>
        <w:tc>
          <w:tcPr>
            <w:tcW w:w="887" w:type="dxa"/>
          </w:tcPr>
          <w:p w:rsidR="00C517AD" w:rsidRPr="009073A9" w:rsidRDefault="00C517AD">
            <w:pPr>
              <w:rPr>
                <w:rFonts w:asciiTheme="majorBidi" w:hAnsiTheme="majorBidi" w:cstheme="majorBidi"/>
              </w:rPr>
            </w:pPr>
          </w:p>
        </w:tc>
      </w:tr>
      <w:tr w:rsidR="00C517AD" w:rsidRPr="009073A9">
        <w:trPr>
          <w:trHeight w:val="567"/>
        </w:trPr>
        <w:tc>
          <w:tcPr>
            <w:tcW w:w="7920" w:type="dxa"/>
          </w:tcPr>
          <w:p w:rsidR="00C517AD" w:rsidRPr="009073A9" w:rsidRDefault="00C517AD">
            <w:pPr>
              <w:rPr>
                <w:rFonts w:asciiTheme="majorBidi" w:hAnsiTheme="majorBidi" w:cstheme="majorBidi"/>
              </w:rPr>
            </w:pPr>
          </w:p>
        </w:tc>
        <w:tc>
          <w:tcPr>
            <w:tcW w:w="887" w:type="dxa"/>
          </w:tcPr>
          <w:p w:rsidR="00C517AD" w:rsidRPr="009073A9" w:rsidRDefault="00C517AD">
            <w:pPr>
              <w:rPr>
                <w:rFonts w:asciiTheme="majorBidi" w:hAnsiTheme="majorBidi" w:cstheme="majorBidi"/>
              </w:rPr>
            </w:pPr>
          </w:p>
        </w:tc>
      </w:tr>
      <w:tr w:rsidR="00C517AD" w:rsidRPr="009073A9">
        <w:trPr>
          <w:trHeight w:val="567"/>
        </w:trPr>
        <w:tc>
          <w:tcPr>
            <w:tcW w:w="7920" w:type="dxa"/>
          </w:tcPr>
          <w:p w:rsidR="00C517AD" w:rsidRPr="009073A9" w:rsidRDefault="00C517AD">
            <w:pPr>
              <w:rPr>
                <w:rFonts w:asciiTheme="majorBidi" w:hAnsiTheme="majorBidi" w:cstheme="majorBidi"/>
              </w:rPr>
            </w:pPr>
          </w:p>
        </w:tc>
        <w:tc>
          <w:tcPr>
            <w:tcW w:w="887" w:type="dxa"/>
          </w:tcPr>
          <w:p w:rsidR="00C517AD" w:rsidRPr="009073A9" w:rsidRDefault="00C517AD">
            <w:pPr>
              <w:rPr>
                <w:rFonts w:asciiTheme="majorBidi" w:hAnsiTheme="majorBidi" w:cstheme="majorBidi"/>
              </w:rPr>
            </w:pPr>
          </w:p>
        </w:tc>
      </w:tr>
      <w:tr w:rsidR="00C517AD" w:rsidRPr="009073A9">
        <w:trPr>
          <w:trHeight w:val="567"/>
        </w:trPr>
        <w:tc>
          <w:tcPr>
            <w:tcW w:w="7920" w:type="dxa"/>
          </w:tcPr>
          <w:p w:rsidR="00C517AD" w:rsidRPr="009073A9" w:rsidRDefault="00C517AD">
            <w:pPr>
              <w:rPr>
                <w:rFonts w:asciiTheme="majorBidi" w:hAnsiTheme="majorBidi" w:cstheme="majorBidi"/>
              </w:rPr>
            </w:pPr>
          </w:p>
        </w:tc>
        <w:tc>
          <w:tcPr>
            <w:tcW w:w="887" w:type="dxa"/>
          </w:tcPr>
          <w:p w:rsidR="00C517AD" w:rsidRPr="009073A9" w:rsidRDefault="00C517AD">
            <w:pPr>
              <w:rPr>
                <w:rFonts w:asciiTheme="majorBidi" w:hAnsiTheme="majorBidi" w:cstheme="majorBidi"/>
              </w:rPr>
            </w:pPr>
          </w:p>
        </w:tc>
      </w:tr>
    </w:tbl>
    <w:p w:rsidR="00C517AD" w:rsidRPr="009073A9" w:rsidRDefault="00C517AD">
      <w:pPr>
        <w:pStyle w:val="En-tte"/>
        <w:tabs>
          <w:tab w:val="clear" w:pos="4536"/>
          <w:tab w:val="clear" w:pos="9072"/>
        </w:tabs>
        <w:rPr>
          <w:rFonts w:asciiTheme="majorBidi" w:hAnsiTheme="majorBidi" w:cstheme="majorBidi"/>
        </w:rPr>
      </w:pPr>
    </w:p>
    <w:p w:rsidR="00C517AD" w:rsidRPr="009073A9" w:rsidRDefault="00C517AD">
      <w:pPr>
        <w:pStyle w:val="En-tte"/>
        <w:tabs>
          <w:tab w:val="clear" w:pos="4536"/>
          <w:tab w:val="clear" w:pos="9072"/>
        </w:tabs>
        <w:rPr>
          <w:rFonts w:asciiTheme="majorBidi" w:hAnsiTheme="majorBidi" w:cstheme="majorBidi"/>
          <w:sz w:val="32"/>
          <w:szCs w:val="32"/>
        </w:rPr>
      </w:pPr>
      <w:r w:rsidRPr="009073A9">
        <w:rPr>
          <w:rFonts w:asciiTheme="majorBidi" w:hAnsiTheme="majorBidi" w:cstheme="majorBidi"/>
        </w:rPr>
        <w:br w:type="page"/>
      </w:r>
      <w:r w:rsidRPr="009073A9">
        <w:rPr>
          <w:rFonts w:asciiTheme="majorBidi" w:hAnsiTheme="majorBidi" w:cstheme="majorBidi"/>
          <w:sz w:val="32"/>
          <w:szCs w:val="32"/>
        </w:rPr>
        <w:lastRenderedPageBreak/>
        <w:t>1. Présentation du diplôme d’enseignement professionnel DEP1</w:t>
      </w:r>
    </w:p>
    <w:p w:rsidR="00C517AD" w:rsidRPr="009073A9" w:rsidRDefault="00C517AD">
      <w:pPr>
        <w:rPr>
          <w:rFonts w:asciiTheme="majorBidi" w:hAnsiTheme="majorBidi" w:cstheme="majorBidi"/>
          <w:sz w:val="22"/>
          <w:szCs w:val="22"/>
        </w:rPr>
      </w:pPr>
    </w:p>
    <w:p w:rsidR="00303FFD" w:rsidRPr="009073A9" w:rsidRDefault="00C517AD" w:rsidP="004C7569">
      <w:pPr>
        <w:rPr>
          <w:rFonts w:asciiTheme="majorBidi" w:hAnsiTheme="majorBidi" w:cstheme="majorBidi"/>
          <w:sz w:val="22"/>
          <w:szCs w:val="22"/>
        </w:rPr>
      </w:pPr>
      <w:r w:rsidRPr="009073A9">
        <w:rPr>
          <w:rFonts w:asciiTheme="majorBidi" w:hAnsiTheme="majorBidi" w:cstheme="majorBidi"/>
          <w:sz w:val="22"/>
          <w:szCs w:val="22"/>
        </w:rPr>
        <w:t xml:space="preserve">L’objectif du diplôme d’enseignement professionnel DEP1 </w:t>
      </w:r>
      <w:r w:rsidR="00D84C58" w:rsidRPr="009073A9">
        <w:rPr>
          <w:rFonts w:asciiTheme="majorBidi" w:hAnsiTheme="majorBidi" w:cstheme="majorBidi"/>
          <w:sz w:val="22"/>
          <w:szCs w:val="22"/>
        </w:rPr>
        <w:t xml:space="preserve">électrotechnique </w:t>
      </w:r>
      <w:r w:rsidRPr="009073A9">
        <w:rPr>
          <w:rFonts w:asciiTheme="majorBidi" w:hAnsiTheme="majorBidi" w:cstheme="majorBidi"/>
          <w:sz w:val="22"/>
          <w:szCs w:val="22"/>
        </w:rPr>
        <w:t xml:space="preserve"> est de donner un ensemble de connaissances, théoriques et pratiques </w:t>
      </w:r>
      <w:r w:rsidR="00226BBE" w:rsidRPr="009073A9">
        <w:rPr>
          <w:rFonts w:asciiTheme="majorBidi" w:hAnsiTheme="majorBidi" w:cstheme="majorBidi"/>
          <w:sz w:val="22"/>
          <w:szCs w:val="22"/>
        </w:rPr>
        <w:t>lié au métier</w:t>
      </w:r>
      <w:r w:rsidR="00C74852" w:rsidRPr="009073A9">
        <w:rPr>
          <w:rFonts w:asciiTheme="majorBidi" w:hAnsiTheme="majorBidi" w:cstheme="majorBidi"/>
          <w:sz w:val="22"/>
          <w:szCs w:val="22"/>
        </w:rPr>
        <w:t xml:space="preserve"> </w:t>
      </w:r>
      <w:r w:rsidR="004C7569" w:rsidRPr="009073A9">
        <w:rPr>
          <w:rFonts w:asciiTheme="majorBidi" w:hAnsiTheme="majorBidi" w:cstheme="majorBidi"/>
          <w:sz w:val="22"/>
          <w:szCs w:val="22"/>
        </w:rPr>
        <w:t xml:space="preserve">d’électrotechnicien </w:t>
      </w:r>
      <w:r w:rsidR="00C74852" w:rsidRPr="009073A9">
        <w:rPr>
          <w:rFonts w:asciiTheme="majorBidi" w:hAnsiTheme="majorBidi" w:cstheme="majorBidi"/>
          <w:sz w:val="22"/>
          <w:szCs w:val="22"/>
        </w:rPr>
        <w:t xml:space="preserve"> relatif au </w:t>
      </w:r>
      <w:r w:rsidR="00303FFD" w:rsidRPr="009073A9">
        <w:rPr>
          <w:rFonts w:asciiTheme="majorBidi" w:hAnsiTheme="majorBidi" w:cstheme="majorBidi"/>
          <w:sz w:val="22"/>
          <w:szCs w:val="22"/>
        </w:rPr>
        <w:t xml:space="preserve"> secteur d’activités de  l’habitat, du tertiaire, et des certains équipements publics.</w:t>
      </w:r>
    </w:p>
    <w:p w:rsidR="00303FFD" w:rsidRPr="009073A9" w:rsidRDefault="00303FFD" w:rsidP="00303FFD">
      <w:pPr>
        <w:rPr>
          <w:rFonts w:asciiTheme="majorBidi" w:hAnsiTheme="majorBidi" w:cstheme="majorBidi"/>
          <w:sz w:val="22"/>
          <w:szCs w:val="22"/>
        </w:rPr>
      </w:pPr>
    </w:p>
    <w:p w:rsidR="00303FFD" w:rsidRPr="009073A9" w:rsidRDefault="00C74852" w:rsidP="00226BBE">
      <w:pPr>
        <w:rPr>
          <w:rFonts w:asciiTheme="majorBidi" w:hAnsiTheme="majorBidi" w:cstheme="majorBidi"/>
          <w:sz w:val="22"/>
          <w:szCs w:val="22"/>
        </w:rPr>
      </w:pPr>
      <w:r w:rsidRPr="009073A9">
        <w:rPr>
          <w:rFonts w:asciiTheme="majorBidi" w:hAnsiTheme="majorBidi" w:cstheme="majorBidi"/>
          <w:sz w:val="22"/>
          <w:szCs w:val="22"/>
        </w:rPr>
        <w:t xml:space="preserve">Le titulaire du DEP1 électrotechnique </w:t>
      </w:r>
      <w:r w:rsidR="00303FFD" w:rsidRPr="009073A9">
        <w:rPr>
          <w:rFonts w:asciiTheme="majorBidi" w:hAnsiTheme="majorBidi" w:cstheme="majorBidi"/>
          <w:sz w:val="22"/>
          <w:szCs w:val="22"/>
        </w:rPr>
        <w:t xml:space="preserve"> aborde toutes les compétences liées au métier </w:t>
      </w:r>
      <w:r w:rsidR="004C7569" w:rsidRPr="009073A9">
        <w:rPr>
          <w:rFonts w:asciiTheme="majorBidi" w:hAnsiTheme="majorBidi" w:cstheme="majorBidi"/>
          <w:sz w:val="22"/>
          <w:szCs w:val="22"/>
        </w:rPr>
        <w:t>d’électrotechnicien</w:t>
      </w:r>
      <w:r w:rsidR="00303FFD" w:rsidRPr="009073A9">
        <w:rPr>
          <w:rFonts w:asciiTheme="majorBidi" w:hAnsiTheme="majorBidi" w:cstheme="majorBidi"/>
          <w:sz w:val="22"/>
          <w:szCs w:val="22"/>
        </w:rPr>
        <w:t xml:space="preserve"> depuis le point de livraison de l’énergie </w:t>
      </w:r>
      <w:r w:rsidR="008D5F14" w:rsidRPr="009073A9">
        <w:rPr>
          <w:rFonts w:asciiTheme="majorBidi" w:hAnsiTheme="majorBidi" w:cstheme="majorBidi"/>
          <w:sz w:val="22"/>
          <w:szCs w:val="22"/>
        </w:rPr>
        <w:t>électrique</w:t>
      </w:r>
      <w:r w:rsidR="00303FFD" w:rsidRPr="009073A9">
        <w:rPr>
          <w:rFonts w:asciiTheme="majorBidi" w:hAnsiTheme="majorBidi" w:cstheme="majorBidi"/>
          <w:sz w:val="22"/>
          <w:szCs w:val="22"/>
        </w:rPr>
        <w:t xml:space="preserve"> jusqu’aux utilisations selon  le champ d’applicat</w:t>
      </w:r>
      <w:r w:rsidRPr="009073A9">
        <w:rPr>
          <w:rFonts w:asciiTheme="majorBidi" w:hAnsiTheme="majorBidi" w:cstheme="majorBidi"/>
          <w:sz w:val="22"/>
          <w:szCs w:val="22"/>
        </w:rPr>
        <w:t>ion soit du tertiaire ou habitat.</w:t>
      </w:r>
    </w:p>
    <w:p w:rsidR="00C517AD" w:rsidRPr="009073A9" w:rsidRDefault="00C517AD">
      <w:pPr>
        <w:rPr>
          <w:rFonts w:asciiTheme="majorBidi" w:hAnsiTheme="majorBidi" w:cstheme="majorBidi"/>
          <w:sz w:val="22"/>
          <w:szCs w:val="22"/>
        </w:rPr>
      </w:pPr>
    </w:p>
    <w:p w:rsidR="00C517AD" w:rsidRPr="009073A9" w:rsidRDefault="00C517AD" w:rsidP="00BA1C1A">
      <w:pPr>
        <w:rPr>
          <w:rFonts w:asciiTheme="majorBidi" w:hAnsiTheme="majorBidi" w:cstheme="majorBidi"/>
          <w:sz w:val="22"/>
          <w:szCs w:val="22"/>
        </w:rPr>
      </w:pPr>
      <w:r w:rsidRPr="009073A9">
        <w:rPr>
          <w:rFonts w:asciiTheme="majorBidi" w:hAnsiTheme="majorBidi" w:cstheme="majorBidi"/>
          <w:sz w:val="22"/>
          <w:szCs w:val="22"/>
        </w:rPr>
        <w:t xml:space="preserve">A l’issue de </w:t>
      </w:r>
      <w:r w:rsidR="00BA1C1A" w:rsidRPr="009073A9">
        <w:rPr>
          <w:rFonts w:asciiTheme="majorBidi" w:hAnsiTheme="majorBidi" w:cstheme="majorBidi"/>
          <w:sz w:val="22"/>
          <w:szCs w:val="22"/>
        </w:rPr>
        <w:t xml:space="preserve"> l’enseignement</w:t>
      </w:r>
      <w:r w:rsidRPr="009073A9">
        <w:rPr>
          <w:rFonts w:asciiTheme="majorBidi" w:hAnsiTheme="majorBidi" w:cstheme="majorBidi"/>
          <w:sz w:val="22"/>
          <w:szCs w:val="22"/>
        </w:rPr>
        <w:t>,</w:t>
      </w:r>
      <w:r w:rsidR="00BA1C1A" w:rsidRPr="009073A9">
        <w:rPr>
          <w:rFonts w:asciiTheme="majorBidi" w:hAnsiTheme="majorBidi" w:cstheme="majorBidi"/>
          <w:sz w:val="22"/>
          <w:szCs w:val="22"/>
        </w:rPr>
        <w:t xml:space="preserve"> le titulaire du DEP1</w:t>
      </w:r>
      <w:r w:rsidRPr="009073A9">
        <w:rPr>
          <w:rFonts w:asciiTheme="majorBidi" w:hAnsiTheme="majorBidi" w:cstheme="majorBidi"/>
          <w:sz w:val="22"/>
          <w:szCs w:val="22"/>
        </w:rPr>
        <w:t xml:space="preserve"> </w:t>
      </w:r>
      <w:r w:rsidR="00C74852" w:rsidRPr="009073A9">
        <w:rPr>
          <w:rFonts w:asciiTheme="majorBidi" w:hAnsiTheme="majorBidi" w:cstheme="majorBidi"/>
          <w:sz w:val="22"/>
          <w:szCs w:val="22"/>
        </w:rPr>
        <w:t xml:space="preserve">doit être capable </w:t>
      </w:r>
      <w:r w:rsidRPr="009073A9">
        <w:rPr>
          <w:rFonts w:asciiTheme="majorBidi" w:hAnsiTheme="majorBidi" w:cstheme="majorBidi"/>
          <w:sz w:val="22"/>
          <w:szCs w:val="22"/>
        </w:rPr>
        <w:t xml:space="preserve"> d’assurer </w:t>
      </w:r>
      <w:r w:rsidR="00C74852" w:rsidRPr="009073A9">
        <w:rPr>
          <w:rFonts w:asciiTheme="majorBidi" w:hAnsiTheme="majorBidi" w:cstheme="majorBidi"/>
          <w:sz w:val="22"/>
          <w:szCs w:val="22"/>
        </w:rPr>
        <w:t xml:space="preserve"> l’organisation du poste du travail, la réalisation, la mise en service et la maintenance de tout ou partie d’un système électrique</w:t>
      </w:r>
      <w:r w:rsidR="006821E4" w:rsidRPr="009073A9">
        <w:rPr>
          <w:rFonts w:asciiTheme="majorBidi" w:hAnsiTheme="majorBidi" w:cstheme="majorBidi"/>
          <w:sz w:val="22"/>
          <w:szCs w:val="22"/>
        </w:rPr>
        <w:t xml:space="preserve"> selon sa complexité </w:t>
      </w:r>
      <w:r w:rsidR="00C74852" w:rsidRPr="009073A9">
        <w:rPr>
          <w:rFonts w:asciiTheme="majorBidi" w:hAnsiTheme="majorBidi" w:cstheme="majorBidi"/>
          <w:sz w:val="22"/>
          <w:szCs w:val="22"/>
        </w:rPr>
        <w:t xml:space="preserve"> tout en respectant la réglementation en vigueur concernant l’hygiène et sécurité et environnement</w:t>
      </w:r>
      <w:r w:rsidRPr="009073A9">
        <w:rPr>
          <w:rFonts w:asciiTheme="majorBidi" w:hAnsiTheme="majorBidi" w:cstheme="majorBidi"/>
          <w:sz w:val="22"/>
          <w:szCs w:val="22"/>
        </w:rPr>
        <w:t>.</w:t>
      </w:r>
    </w:p>
    <w:p w:rsidR="00C74852" w:rsidRPr="009073A9" w:rsidRDefault="00C74852" w:rsidP="00C74852">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programme développe aussi une partie études documentaires et conception technique pour permettre aux formés d’accéder à une autonomie complète dans le métier.</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32"/>
          <w:szCs w:val="32"/>
        </w:rPr>
      </w:pPr>
      <w:r w:rsidRPr="009073A9">
        <w:rPr>
          <w:rFonts w:asciiTheme="majorBidi" w:hAnsiTheme="majorBidi" w:cstheme="majorBidi"/>
          <w:sz w:val="32"/>
          <w:szCs w:val="32"/>
        </w:rPr>
        <w:t>2. Composition de l’équipe de rédacteurs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9"/>
        <w:gridCol w:w="2907"/>
        <w:gridCol w:w="3611"/>
      </w:tblGrid>
      <w:tr w:rsidR="00C517AD" w:rsidRPr="009073A9">
        <w:tc>
          <w:tcPr>
            <w:tcW w:w="3259" w:type="dxa"/>
            <w:shd w:val="clear" w:color="auto" w:fill="C0C0C0"/>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NOM</w:t>
            </w:r>
          </w:p>
        </w:tc>
        <w:tc>
          <w:tcPr>
            <w:tcW w:w="2907" w:type="dxa"/>
            <w:shd w:val="clear" w:color="auto" w:fill="C0C0C0"/>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FONCTION</w:t>
            </w:r>
          </w:p>
        </w:tc>
        <w:tc>
          <w:tcPr>
            <w:tcW w:w="3611" w:type="dxa"/>
            <w:shd w:val="clear" w:color="auto" w:fill="C0C0C0"/>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ETABLISSEMENT</w:t>
            </w:r>
          </w:p>
        </w:tc>
      </w:tr>
      <w:tr w:rsidR="00C517AD" w:rsidRPr="009073A9">
        <w:tc>
          <w:tcPr>
            <w:tcW w:w="3259" w:type="dxa"/>
          </w:tcPr>
          <w:p w:rsidR="00C517AD" w:rsidRPr="009073A9" w:rsidRDefault="00C74852">
            <w:pPr>
              <w:rPr>
                <w:rFonts w:asciiTheme="majorBidi" w:hAnsiTheme="majorBidi" w:cstheme="majorBidi"/>
                <w:sz w:val="22"/>
                <w:szCs w:val="22"/>
              </w:rPr>
            </w:pPr>
            <w:r w:rsidRPr="009073A9">
              <w:rPr>
                <w:rFonts w:asciiTheme="majorBidi" w:hAnsiTheme="majorBidi" w:cstheme="majorBidi"/>
                <w:sz w:val="22"/>
                <w:szCs w:val="22"/>
              </w:rPr>
              <w:t>BOUARICHA Belhadj</w:t>
            </w:r>
          </w:p>
        </w:tc>
        <w:tc>
          <w:tcPr>
            <w:tcW w:w="2907" w:type="dxa"/>
            <w:vAlign w:val="center"/>
          </w:tcPr>
          <w:p w:rsidR="00C517AD" w:rsidRPr="009073A9" w:rsidRDefault="00C74852">
            <w:pPr>
              <w:pStyle w:val="En-tte"/>
              <w:tabs>
                <w:tab w:val="clear" w:pos="4536"/>
                <w:tab w:val="clear" w:pos="9072"/>
              </w:tabs>
              <w:jc w:val="center"/>
              <w:rPr>
                <w:rFonts w:asciiTheme="majorBidi" w:hAnsiTheme="majorBidi" w:cstheme="majorBidi"/>
                <w:sz w:val="22"/>
                <w:szCs w:val="22"/>
              </w:rPr>
            </w:pPr>
            <w:r w:rsidRPr="009073A9">
              <w:rPr>
                <w:rFonts w:asciiTheme="majorBidi" w:hAnsiTheme="majorBidi" w:cstheme="majorBidi"/>
                <w:sz w:val="22"/>
                <w:szCs w:val="22"/>
              </w:rPr>
              <w:t>PS</w:t>
            </w:r>
            <w:r w:rsidR="00D31695" w:rsidRPr="009073A9">
              <w:rPr>
                <w:rFonts w:asciiTheme="majorBidi" w:hAnsiTheme="majorBidi" w:cstheme="majorBidi"/>
                <w:sz w:val="22"/>
                <w:szCs w:val="22"/>
              </w:rPr>
              <w:t>F</w:t>
            </w:r>
            <w:r w:rsidRPr="009073A9">
              <w:rPr>
                <w:rFonts w:asciiTheme="majorBidi" w:hAnsiTheme="majorBidi" w:cstheme="majorBidi"/>
                <w:sz w:val="22"/>
                <w:szCs w:val="22"/>
              </w:rPr>
              <w:t>EP</w:t>
            </w:r>
            <w:r w:rsidR="00D31695" w:rsidRPr="009073A9">
              <w:rPr>
                <w:rFonts w:asciiTheme="majorBidi" w:hAnsiTheme="majorBidi" w:cstheme="majorBidi"/>
                <w:sz w:val="22"/>
                <w:szCs w:val="22"/>
              </w:rPr>
              <w:t xml:space="preserve"> / </w:t>
            </w:r>
            <w:r w:rsidRPr="009073A9">
              <w:rPr>
                <w:rFonts w:asciiTheme="majorBidi" w:hAnsiTheme="majorBidi" w:cstheme="majorBidi"/>
                <w:sz w:val="22"/>
                <w:szCs w:val="22"/>
              </w:rPr>
              <w:t>CIP</w:t>
            </w:r>
          </w:p>
        </w:tc>
        <w:tc>
          <w:tcPr>
            <w:tcW w:w="3611" w:type="dxa"/>
            <w:vAlign w:val="center"/>
          </w:tcPr>
          <w:p w:rsidR="00C517AD" w:rsidRPr="009073A9" w:rsidRDefault="00D31695">
            <w:pPr>
              <w:jc w:val="center"/>
              <w:rPr>
                <w:rFonts w:asciiTheme="majorBidi" w:hAnsiTheme="majorBidi" w:cstheme="majorBidi"/>
                <w:sz w:val="22"/>
                <w:szCs w:val="22"/>
              </w:rPr>
            </w:pPr>
            <w:r w:rsidRPr="009073A9">
              <w:rPr>
                <w:rFonts w:asciiTheme="majorBidi" w:hAnsiTheme="majorBidi" w:cstheme="majorBidi"/>
                <w:sz w:val="22"/>
                <w:szCs w:val="22"/>
              </w:rPr>
              <w:t>IFEP /SBA</w:t>
            </w:r>
          </w:p>
        </w:tc>
      </w:tr>
      <w:tr w:rsidR="00C517AD" w:rsidRPr="009073A9">
        <w:tc>
          <w:tcPr>
            <w:tcW w:w="3259" w:type="dxa"/>
          </w:tcPr>
          <w:p w:rsidR="00C517AD" w:rsidRPr="009073A9" w:rsidRDefault="00D31695">
            <w:pPr>
              <w:rPr>
                <w:rFonts w:asciiTheme="majorBidi" w:hAnsiTheme="majorBidi" w:cstheme="majorBidi"/>
                <w:sz w:val="22"/>
                <w:szCs w:val="22"/>
              </w:rPr>
            </w:pPr>
            <w:r w:rsidRPr="009073A9">
              <w:rPr>
                <w:rFonts w:asciiTheme="majorBidi" w:hAnsiTheme="majorBidi" w:cstheme="majorBidi"/>
                <w:sz w:val="22"/>
                <w:szCs w:val="22"/>
              </w:rPr>
              <w:t xml:space="preserve">ZIDANI </w:t>
            </w:r>
            <w:proofErr w:type="spellStart"/>
            <w:r w:rsidRPr="009073A9">
              <w:rPr>
                <w:rFonts w:asciiTheme="majorBidi" w:hAnsiTheme="majorBidi" w:cstheme="majorBidi"/>
                <w:sz w:val="22"/>
                <w:szCs w:val="22"/>
              </w:rPr>
              <w:t>Abderrahim</w:t>
            </w:r>
            <w:proofErr w:type="spellEnd"/>
          </w:p>
        </w:tc>
        <w:tc>
          <w:tcPr>
            <w:tcW w:w="2907" w:type="dxa"/>
            <w:vAlign w:val="center"/>
          </w:tcPr>
          <w:p w:rsidR="00C517AD" w:rsidRPr="009073A9" w:rsidRDefault="00D31695">
            <w:pPr>
              <w:jc w:val="center"/>
              <w:rPr>
                <w:rFonts w:asciiTheme="majorBidi" w:hAnsiTheme="majorBidi" w:cstheme="majorBidi"/>
                <w:sz w:val="22"/>
                <w:szCs w:val="22"/>
              </w:rPr>
            </w:pPr>
            <w:r w:rsidRPr="009073A9">
              <w:rPr>
                <w:rFonts w:asciiTheme="majorBidi" w:hAnsiTheme="majorBidi" w:cstheme="majorBidi"/>
                <w:sz w:val="22"/>
                <w:szCs w:val="22"/>
              </w:rPr>
              <w:t>PSFEP2</w:t>
            </w:r>
          </w:p>
        </w:tc>
        <w:tc>
          <w:tcPr>
            <w:tcW w:w="3611" w:type="dxa"/>
            <w:vAlign w:val="center"/>
          </w:tcPr>
          <w:p w:rsidR="00C517AD" w:rsidRPr="009073A9" w:rsidRDefault="00D31695">
            <w:pPr>
              <w:jc w:val="center"/>
              <w:rPr>
                <w:rFonts w:asciiTheme="majorBidi" w:hAnsiTheme="majorBidi" w:cstheme="majorBidi"/>
                <w:sz w:val="22"/>
                <w:szCs w:val="22"/>
              </w:rPr>
            </w:pPr>
            <w:r w:rsidRPr="009073A9">
              <w:rPr>
                <w:rFonts w:asciiTheme="majorBidi" w:hAnsiTheme="majorBidi" w:cstheme="majorBidi"/>
                <w:sz w:val="22"/>
                <w:szCs w:val="22"/>
              </w:rPr>
              <w:t>IFEP /SBA</w:t>
            </w:r>
          </w:p>
        </w:tc>
      </w:tr>
    </w:tbl>
    <w:p w:rsidR="00C517AD" w:rsidRPr="009073A9" w:rsidRDefault="00C517AD">
      <w:pPr>
        <w:rPr>
          <w:rFonts w:asciiTheme="majorBidi" w:hAnsiTheme="majorBidi" w:cstheme="majorBidi"/>
          <w:sz w:val="22"/>
          <w:szCs w:val="22"/>
        </w:rPr>
      </w:pPr>
    </w:p>
    <w:p w:rsidR="00C517AD" w:rsidRPr="009073A9" w:rsidRDefault="00C517AD">
      <w:pPr>
        <w:pStyle w:val="En-tte"/>
        <w:tabs>
          <w:tab w:val="clear" w:pos="4536"/>
          <w:tab w:val="clear" w:pos="9072"/>
        </w:tabs>
        <w:rPr>
          <w:rFonts w:asciiTheme="majorBidi" w:hAnsiTheme="majorBidi" w:cstheme="majorBidi"/>
          <w:sz w:val="32"/>
          <w:szCs w:val="32"/>
          <w:u w:val="single"/>
        </w:rPr>
      </w:pPr>
      <w:r w:rsidRPr="009073A9">
        <w:rPr>
          <w:rFonts w:asciiTheme="majorBidi" w:hAnsiTheme="majorBidi" w:cstheme="majorBidi"/>
          <w:sz w:val="32"/>
          <w:szCs w:val="32"/>
          <w:u w:val="single"/>
        </w:rPr>
        <w:t>3. Le référentiel des activités professionnelles</w:t>
      </w:r>
    </w:p>
    <w:p w:rsidR="00C517AD" w:rsidRPr="009073A9" w:rsidRDefault="00C517AD">
      <w:pPr>
        <w:pStyle w:val="En-tte"/>
        <w:tabs>
          <w:tab w:val="clear" w:pos="4536"/>
          <w:tab w:val="clear" w:pos="9072"/>
        </w:tabs>
        <w:rPr>
          <w:rFonts w:asciiTheme="majorBidi" w:hAnsiTheme="majorBidi" w:cstheme="majorBidi"/>
          <w:sz w:val="22"/>
          <w:szCs w:val="22"/>
          <w:u w:val="single"/>
        </w:rPr>
      </w:pPr>
    </w:p>
    <w:p w:rsidR="00C517AD" w:rsidRPr="009073A9" w:rsidRDefault="00C517AD">
      <w:pPr>
        <w:pStyle w:val="En-tte"/>
        <w:tabs>
          <w:tab w:val="clear" w:pos="4536"/>
          <w:tab w:val="clear" w:pos="9072"/>
        </w:tabs>
        <w:rPr>
          <w:rFonts w:asciiTheme="majorBidi" w:hAnsiTheme="majorBidi" w:cstheme="majorBidi"/>
          <w:sz w:val="28"/>
          <w:szCs w:val="28"/>
          <w:u w:val="single"/>
        </w:rPr>
      </w:pPr>
      <w:r w:rsidRPr="009073A9">
        <w:rPr>
          <w:rFonts w:asciiTheme="majorBidi" w:hAnsiTheme="majorBidi" w:cstheme="majorBidi"/>
          <w:sz w:val="28"/>
          <w:szCs w:val="28"/>
          <w:u w:val="single"/>
        </w:rPr>
        <w:t>31. Le champ professionnel du diplôme</w:t>
      </w:r>
    </w:p>
    <w:p w:rsidR="00C517AD" w:rsidRPr="009073A9" w:rsidRDefault="00C517AD">
      <w:pPr>
        <w:autoSpaceDE w:val="0"/>
        <w:autoSpaceDN w:val="0"/>
        <w:adjustRightInd w:val="0"/>
        <w:rPr>
          <w:rFonts w:asciiTheme="majorBidi" w:hAnsiTheme="majorBidi" w:cstheme="majorBidi"/>
          <w:sz w:val="22"/>
          <w:szCs w:val="22"/>
        </w:rPr>
      </w:pPr>
    </w:p>
    <w:p w:rsidR="00D31695" w:rsidRPr="009073A9" w:rsidRDefault="00C517AD" w:rsidP="00D3169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 titulaire du diplôme d’enseignement professionnel 1 (DEP1) en</w:t>
      </w:r>
      <w:r w:rsidR="00D84C58" w:rsidRPr="009073A9">
        <w:rPr>
          <w:rFonts w:asciiTheme="majorBidi" w:hAnsiTheme="majorBidi" w:cstheme="majorBidi"/>
          <w:sz w:val="22"/>
          <w:szCs w:val="22"/>
        </w:rPr>
        <w:t xml:space="preserve"> électrotechnique</w:t>
      </w:r>
      <w:r w:rsidRPr="009073A9">
        <w:rPr>
          <w:rFonts w:asciiTheme="majorBidi" w:hAnsiTheme="majorBidi" w:cstheme="majorBidi"/>
          <w:sz w:val="22"/>
          <w:szCs w:val="22"/>
        </w:rPr>
        <w:t xml:space="preserve"> est un professionnel qualifié qui intervient pour installer et assurer l’entretien et le dépannage des appareils et installations</w:t>
      </w:r>
      <w:r w:rsidR="00D31695" w:rsidRPr="009073A9">
        <w:rPr>
          <w:rFonts w:asciiTheme="majorBidi" w:hAnsiTheme="majorBidi" w:cstheme="majorBidi"/>
          <w:sz w:val="22"/>
          <w:szCs w:val="22"/>
        </w:rPr>
        <w:t xml:space="preserve"> électriques du domaine bâtiment/tertiaire </w:t>
      </w:r>
      <w:r w:rsidRPr="009073A9">
        <w:rPr>
          <w:rFonts w:asciiTheme="majorBidi" w:hAnsiTheme="majorBidi" w:cstheme="majorBidi"/>
          <w:sz w:val="22"/>
          <w:szCs w:val="22"/>
        </w:rPr>
        <w:t xml:space="preserve"> </w:t>
      </w:r>
    </w:p>
    <w:p w:rsidR="00D31695" w:rsidRPr="009073A9" w:rsidRDefault="00D31695" w:rsidP="00D31695">
      <w:pPr>
        <w:autoSpaceDE w:val="0"/>
        <w:autoSpaceDN w:val="0"/>
        <w:adjustRightInd w:val="0"/>
        <w:rPr>
          <w:rFonts w:asciiTheme="majorBidi" w:hAnsiTheme="majorBidi" w:cstheme="majorBidi"/>
          <w:sz w:val="22"/>
          <w:szCs w:val="22"/>
        </w:rPr>
      </w:pPr>
    </w:p>
    <w:p w:rsidR="00C517AD" w:rsidRPr="009073A9" w:rsidRDefault="00C517AD" w:rsidP="00D3169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Le titulaire du </w:t>
      </w:r>
      <w:r w:rsidR="00D31695" w:rsidRPr="009073A9">
        <w:rPr>
          <w:rFonts w:asciiTheme="majorBidi" w:hAnsiTheme="majorBidi" w:cstheme="majorBidi"/>
          <w:sz w:val="22"/>
          <w:szCs w:val="22"/>
        </w:rPr>
        <w:t xml:space="preserve">DEP1 </w:t>
      </w:r>
      <w:r w:rsidR="00676227" w:rsidRPr="009073A9">
        <w:rPr>
          <w:rFonts w:asciiTheme="majorBidi" w:hAnsiTheme="majorBidi" w:cstheme="majorBidi"/>
          <w:sz w:val="22"/>
          <w:szCs w:val="22"/>
        </w:rPr>
        <w:t>électrotechnique</w:t>
      </w:r>
      <w:r w:rsidRPr="009073A9">
        <w:rPr>
          <w:rFonts w:asciiTheme="majorBidi" w:hAnsiTheme="majorBidi" w:cstheme="majorBidi"/>
          <w:sz w:val="22"/>
          <w:szCs w:val="22"/>
        </w:rPr>
        <w:t xml:space="preserve"> est impliqué dans des activités professionnelles qualifiées de référence par rapport à l’ensemble des activités relevant du secteur é</w:t>
      </w:r>
      <w:r w:rsidR="00D31695" w:rsidRPr="009073A9">
        <w:rPr>
          <w:rFonts w:asciiTheme="majorBidi" w:hAnsiTheme="majorBidi" w:cstheme="majorBidi"/>
          <w:sz w:val="22"/>
          <w:szCs w:val="22"/>
        </w:rPr>
        <w:t xml:space="preserve">lectrique </w:t>
      </w:r>
      <w:r w:rsidRPr="009073A9">
        <w:rPr>
          <w:rFonts w:asciiTheme="majorBidi" w:hAnsiTheme="majorBidi" w:cstheme="majorBidi"/>
          <w:sz w:val="22"/>
          <w:szCs w:val="22"/>
        </w:rPr>
        <w:t xml:space="preserve">du </w:t>
      </w:r>
      <w:r w:rsidR="00D31695" w:rsidRPr="009073A9">
        <w:rPr>
          <w:rFonts w:asciiTheme="majorBidi" w:hAnsiTheme="majorBidi" w:cstheme="majorBidi"/>
          <w:sz w:val="22"/>
          <w:szCs w:val="22"/>
        </w:rPr>
        <w:t xml:space="preserve">domaine bâtiment /tertiaire et </w:t>
      </w:r>
      <w:r w:rsidRPr="009073A9">
        <w:rPr>
          <w:rFonts w:asciiTheme="majorBidi" w:hAnsiTheme="majorBidi" w:cstheme="majorBidi"/>
          <w:sz w:val="22"/>
          <w:szCs w:val="22"/>
        </w:rPr>
        <w:t xml:space="preserve"> des connaissances acquises dans les différents domaines abordés,</w:t>
      </w:r>
    </w:p>
    <w:p w:rsidR="00C517AD" w:rsidRPr="009073A9" w:rsidRDefault="00C517AD">
      <w:pPr>
        <w:numPr>
          <w:ilvl w:val="0"/>
          <w:numId w:val="4"/>
        </w:num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d’autre part, de la position dans l’équipe ayant en charge les activités de réalisation du domaine d’application.</w:t>
      </w:r>
    </w:p>
    <w:p w:rsidR="00C517AD" w:rsidRPr="009073A9" w:rsidRDefault="00C517AD">
      <w:pPr>
        <w:autoSpaceDE w:val="0"/>
        <w:autoSpaceDN w:val="0"/>
        <w:adjustRightInd w:val="0"/>
        <w:rPr>
          <w:rFonts w:asciiTheme="majorBidi" w:hAnsiTheme="majorBidi" w:cstheme="majorBidi"/>
          <w:sz w:val="22"/>
          <w:szCs w:val="22"/>
        </w:rPr>
      </w:pPr>
    </w:p>
    <w:p w:rsidR="00C517AD" w:rsidRPr="009073A9" w:rsidRDefault="00C517AD" w:rsidP="00676227">
      <w:pPr>
        <w:autoSpaceDE w:val="0"/>
        <w:autoSpaceDN w:val="0"/>
        <w:adjustRightInd w:val="0"/>
        <w:rPr>
          <w:rFonts w:asciiTheme="majorBidi" w:hAnsiTheme="majorBidi" w:cstheme="majorBidi"/>
          <w:b/>
          <w:bCs/>
          <w:i/>
          <w:iCs/>
          <w:sz w:val="22"/>
          <w:szCs w:val="22"/>
        </w:rPr>
      </w:pPr>
      <w:r w:rsidRPr="009073A9">
        <w:rPr>
          <w:rFonts w:asciiTheme="majorBidi" w:hAnsiTheme="majorBidi" w:cstheme="majorBidi"/>
          <w:sz w:val="22"/>
          <w:szCs w:val="22"/>
        </w:rPr>
        <w:t xml:space="preserve">Pour le D.E.P.1 </w:t>
      </w:r>
      <w:r w:rsidR="00676227" w:rsidRPr="009073A9">
        <w:rPr>
          <w:rFonts w:asciiTheme="majorBidi" w:hAnsiTheme="majorBidi" w:cstheme="majorBidi"/>
          <w:sz w:val="22"/>
          <w:szCs w:val="22"/>
        </w:rPr>
        <w:t>électrotechnique</w:t>
      </w:r>
      <w:r w:rsidRPr="009073A9">
        <w:rPr>
          <w:rFonts w:asciiTheme="majorBidi" w:hAnsiTheme="majorBidi" w:cstheme="majorBidi"/>
          <w:b/>
          <w:bCs/>
          <w:i/>
          <w:iCs/>
          <w:sz w:val="22"/>
          <w:szCs w:val="22"/>
        </w:rPr>
        <w:t>,</w:t>
      </w:r>
    </w:p>
    <w:p w:rsidR="00C517AD" w:rsidRPr="009073A9" w:rsidRDefault="00C517AD">
      <w:pPr>
        <w:autoSpaceDE w:val="0"/>
        <w:autoSpaceDN w:val="0"/>
        <w:adjustRightInd w:val="0"/>
        <w:rPr>
          <w:rFonts w:asciiTheme="majorBidi" w:hAnsiTheme="majorBidi" w:cstheme="majorBidi"/>
          <w:b/>
          <w:bCs/>
          <w:i/>
          <w:iCs/>
          <w:sz w:val="22"/>
          <w:szCs w:val="22"/>
        </w:rPr>
      </w:pPr>
    </w:p>
    <w:p w:rsidR="00C517AD" w:rsidRPr="009073A9" w:rsidRDefault="00C517AD" w:rsidP="00D31695">
      <w:pPr>
        <w:numPr>
          <w:ilvl w:val="0"/>
          <w:numId w:val="3"/>
        </w:num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Les connaissances portent sur le</w:t>
      </w:r>
      <w:r w:rsidR="00D31695" w:rsidRPr="009073A9">
        <w:rPr>
          <w:rFonts w:asciiTheme="majorBidi" w:hAnsiTheme="majorBidi" w:cstheme="majorBidi"/>
          <w:sz w:val="22"/>
          <w:szCs w:val="22"/>
        </w:rPr>
        <w:t xml:space="preserve"> domaine électrique du secteur bâtiment</w:t>
      </w:r>
      <w:r w:rsidRPr="009073A9">
        <w:rPr>
          <w:rFonts w:asciiTheme="majorBidi" w:hAnsiTheme="majorBidi" w:cstheme="majorBidi"/>
          <w:sz w:val="22"/>
          <w:szCs w:val="22"/>
        </w:rPr>
        <w:t>.</w:t>
      </w:r>
    </w:p>
    <w:p w:rsidR="00C517AD" w:rsidRPr="009073A9" w:rsidRDefault="00C517AD" w:rsidP="00D31695">
      <w:pPr>
        <w:numPr>
          <w:ilvl w:val="0"/>
          <w:numId w:val="3"/>
        </w:num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Les savoir-faire nécessaires aux activités de réalisation sont ceux du domaine d’application de ce DEP1. </w:t>
      </w:r>
    </w:p>
    <w:p w:rsidR="00676227" w:rsidRPr="009073A9" w:rsidRDefault="00676227" w:rsidP="00676227">
      <w:pPr>
        <w:autoSpaceDE w:val="0"/>
        <w:autoSpaceDN w:val="0"/>
        <w:adjustRightInd w:val="0"/>
        <w:ind w:firstLine="708"/>
        <w:rPr>
          <w:rFonts w:asciiTheme="majorBidi" w:hAnsiTheme="majorBidi" w:cstheme="majorBidi"/>
          <w:sz w:val="22"/>
          <w:szCs w:val="22"/>
        </w:rPr>
      </w:pPr>
    </w:p>
    <w:p w:rsidR="00C517AD" w:rsidRPr="009073A9" w:rsidRDefault="00D3169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w:t>
      </w:r>
      <w:r w:rsidR="00C517AD" w:rsidRPr="009073A9">
        <w:rPr>
          <w:rFonts w:asciiTheme="majorBidi" w:hAnsiTheme="majorBidi" w:cstheme="majorBidi"/>
          <w:sz w:val="22"/>
          <w:szCs w:val="22"/>
        </w:rPr>
        <w:t>e DEP1</w:t>
      </w:r>
      <w:r w:rsidRPr="009073A9">
        <w:rPr>
          <w:rFonts w:asciiTheme="majorBidi" w:hAnsiTheme="majorBidi" w:cstheme="majorBidi"/>
          <w:sz w:val="22"/>
          <w:szCs w:val="22"/>
        </w:rPr>
        <w:t xml:space="preserve"> électrotechnique </w:t>
      </w:r>
      <w:r w:rsidR="00C517AD" w:rsidRPr="009073A9">
        <w:rPr>
          <w:rFonts w:asciiTheme="majorBidi" w:hAnsiTheme="majorBidi" w:cstheme="majorBidi"/>
          <w:sz w:val="22"/>
          <w:szCs w:val="22"/>
        </w:rPr>
        <w:t>prépare à l’étude des dossiers techniques, la réalisation et la mise en service des équipements.</w:t>
      </w:r>
    </w:p>
    <w:p w:rsidR="00C517AD" w:rsidRPr="009073A9" w:rsidRDefault="00C517AD">
      <w:pPr>
        <w:autoSpaceDE w:val="0"/>
        <w:autoSpaceDN w:val="0"/>
        <w:adjustRightInd w:val="0"/>
        <w:rPr>
          <w:rFonts w:asciiTheme="majorBidi" w:hAnsiTheme="majorBidi" w:cstheme="majorBidi"/>
          <w:sz w:val="22"/>
          <w:szCs w:val="22"/>
        </w:rPr>
      </w:pPr>
    </w:p>
    <w:p w:rsidR="00C517AD" w:rsidRPr="009073A9" w:rsidRDefault="00D3169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w:t>
      </w:r>
      <w:r w:rsidR="00C517AD" w:rsidRPr="009073A9">
        <w:rPr>
          <w:rFonts w:asciiTheme="majorBidi" w:hAnsiTheme="majorBidi" w:cstheme="majorBidi"/>
          <w:sz w:val="22"/>
          <w:szCs w:val="22"/>
        </w:rPr>
        <w:t>e DEP1</w:t>
      </w:r>
      <w:r w:rsidRPr="009073A9">
        <w:rPr>
          <w:rFonts w:asciiTheme="majorBidi" w:hAnsiTheme="majorBidi" w:cstheme="majorBidi"/>
          <w:sz w:val="22"/>
          <w:szCs w:val="22"/>
        </w:rPr>
        <w:t xml:space="preserve"> électrotechnique </w:t>
      </w:r>
      <w:r w:rsidR="00C517AD" w:rsidRPr="009073A9">
        <w:rPr>
          <w:rFonts w:asciiTheme="majorBidi" w:hAnsiTheme="majorBidi" w:cstheme="majorBidi"/>
          <w:sz w:val="22"/>
          <w:szCs w:val="22"/>
        </w:rPr>
        <w:t xml:space="preserve">prépare la plus grande majorité des titulaires de ce diplôme à une poursuite d’étude en DEP2 </w:t>
      </w:r>
    </w:p>
    <w:p w:rsidR="00C517AD" w:rsidRPr="009073A9" w:rsidRDefault="00C517AD">
      <w:pPr>
        <w:autoSpaceDE w:val="0"/>
        <w:autoSpaceDN w:val="0"/>
        <w:adjustRightInd w:val="0"/>
        <w:rPr>
          <w:rFonts w:asciiTheme="majorBidi" w:hAnsiTheme="majorBidi" w:cstheme="majorBidi"/>
          <w:b/>
          <w:bCs/>
          <w:sz w:val="22"/>
          <w:szCs w:val="22"/>
        </w:rPr>
      </w:pPr>
    </w:p>
    <w:p w:rsidR="00C517AD" w:rsidRPr="009073A9" w:rsidRDefault="00E54DEE">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Les tâ</w:t>
      </w:r>
      <w:r w:rsidR="00C517AD" w:rsidRPr="009073A9">
        <w:rPr>
          <w:rFonts w:asciiTheme="majorBidi" w:hAnsiTheme="majorBidi" w:cstheme="majorBidi"/>
          <w:sz w:val="22"/>
          <w:szCs w:val="22"/>
        </w:rPr>
        <w:t>ches visées s’inscrivent dans les domaines et activités professionnelles suivantes :</w:t>
      </w:r>
    </w:p>
    <w:p w:rsidR="00E54DEE" w:rsidRPr="009073A9" w:rsidRDefault="00E54DEE" w:rsidP="00E54DEE">
      <w:pPr>
        <w:pStyle w:val="Paragraphedeliste"/>
        <w:numPr>
          <w:ilvl w:val="1"/>
          <w:numId w:val="4"/>
        </w:num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Tertiaire </w:t>
      </w:r>
    </w:p>
    <w:p w:rsidR="00E54DEE" w:rsidRPr="009073A9" w:rsidRDefault="00E54DEE" w:rsidP="00E54DEE">
      <w:pPr>
        <w:pStyle w:val="Paragraphedeliste"/>
        <w:numPr>
          <w:ilvl w:val="1"/>
          <w:numId w:val="4"/>
        </w:num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Bâtiment Habitat</w:t>
      </w:r>
    </w:p>
    <w:p w:rsidR="00E54DEE" w:rsidRPr="009073A9" w:rsidRDefault="00E54DEE" w:rsidP="00E54DEE">
      <w:pPr>
        <w:pStyle w:val="Paragraphedeliste"/>
        <w:numPr>
          <w:ilvl w:val="1"/>
          <w:numId w:val="4"/>
        </w:num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Equipements électriques du bâtiment / tertiaire  </w:t>
      </w:r>
    </w:p>
    <w:p w:rsidR="00676227" w:rsidRPr="009073A9" w:rsidRDefault="00676227">
      <w:pPr>
        <w:pStyle w:val="Titre3"/>
        <w:rPr>
          <w:rFonts w:asciiTheme="majorBidi" w:hAnsiTheme="majorBidi" w:cstheme="majorBidi"/>
          <w:b w:val="0"/>
          <w:bCs w:val="0"/>
          <w:sz w:val="22"/>
          <w:szCs w:val="22"/>
          <w:u w:val="none"/>
        </w:rPr>
      </w:pPr>
    </w:p>
    <w:p w:rsidR="00676227" w:rsidRPr="009073A9" w:rsidRDefault="00676227">
      <w:pPr>
        <w:pStyle w:val="Titre3"/>
        <w:rPr>
          <w:rFonts w:asciiTheme="majorBidi" w:hAnsiTheme="majorBidi" w:cstheme="majorBidi"/>
          <w:b w:val="0"/>
          <w:bCs w:val="0"/>
          <w:sz w:val="24"/>
          <w:szCs w:val="24"/>
          <w:u w:val="none"/>
        </w:rPr>
      </w:pPr>
    </w:p>
    <w:p w:rsidR="00D91DD1" w:rsidRPr="009073A9" w:rsidRDefault="00D91DD1" w:rsidP="00D91DD1">
      <w:pPr>
        <w:rPr>
          <w:rFonts w:asciiTheme="majorBidi" w:hAnsiTheme="majorBidi" w:cstheme="majorBidi"/>
        </w:rPr>
      </w:pPr>
    </w:p>
    <w:p w:rsidR="00D91DD1" w:rsidRPr="009073A9" w:rsidRDefault="00D91DD1" w:rsidP="00D91DD1">
      <w:pPr>
        <w:rPr>
          <w:rFonts w:asciiTheme="majorBidi" w:hAnsiTheme="majorBidi" w:cstheme="majorBidi"/>
        </w:rPr>
      </w:pPr>
    </w:p>
    <w:p w:rsidR="00676227" w:rsidRPr="009073A9" w:rsidRDefault="00676227">
      <w:pPr>
        <w:pStyle w:val="Titre3"/>
        <w:rPr>
          <w:rFonts w:asciiTheme="majorBidi" w:hAnsiTheme="majorBidi" w:cstheme="majorBidi"/>
          <w:b w:val="0"/>
          <w:sz w:val="22"/>
          <w:szCs w:val="22"/>
        </w:rPr>
      </w:pPr>
    </w:p>
    <w:p w:rsidR="00C517AD" w:rsidRPr="009073A9" w:rsidRDefault="00C517AD">
      <w:pPr>
        <w:pStyle w:val="Titre3"/>
        <w:rPr>
          <w:rFonts w:asciiTheme="majorBidi" w:hAnsiTheme="majorBidi" w:cstheme="majorBidi"/>
          <w:b w:val="0"/>
          <w:sz w:val="22"/>
          <w:szCs w:val="22"/>
        </w:rPr>
      </w:pPr>
      <w:r w:rsidRPr="009073A9">
        <w:rPr>
          <w:rFonts w:asciiTheme="majorBidi" w:hAnsiTheme="majorBidi" w:cstheme="majorBidi"/>
          <w:b w:val="0"/>
          <w:sz w:val="22"/>
          <w:szCs w:val="22"/>
        </w:rPr>
        <w:t>Tableau descriptif des tâches du RAP</w:t>
      </w:r>
    </w:p>
    <w:p w:rsidR="00C517AD" w:rsidRPr="009073A9" w:rsidRDefault="00C517AD">
      <w:pPr>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2835"/>
        <w:gridCol w:w="6125"/>
      </w:tblGrid>
      <w:tr w:rsidR="00C517AD" w:rsidRPr="009073A9">
        <w:tc>
          <w:tcPr>
            <w:tcW w:w="10344" w:type="dxa"/>
            <w:gridSpan w:val="3"/>
            <w:vAlign w:val="center"/>
          </w:tcPr>
          <w:p w:rsidR="00C517AD" w:rsidRPr="009073A9" w:rsidRDefault="00C517AD">
            <w:pPr>
              <w:rPr>
                <w:rFonts w:asciiTheme="majorBidi" w:hAnsiTheme="majorBidi" w:cstheme="majorBidi"/>
                <w:b/>
                <w:bCs/>
                <w:sz w:val="22"/>
                <w:szCs w:val="22"/>
              </w:rPr>
            </w:pPr>
            <w:r w:rsidRPr="009073A9">
              <w:rPr>
                <w:rFonts w:asciiTheme="majorBidi" w:hAnsiTheme="majorBidi" w:cstheme="majorBidi"/>
                <w:b/>
                <w:bCs/>
                <w:sz w:val="22"/>
                <w:szCs w:val="22"/>
              </w:rPr>
              <w:t xml:space="preserve">ACTIVITE 1 : </w:t>
            </w:r>
            <w:r w:rsidRPr="009073A9">
              <w:rPr>
                <w:rFonts w:asciiTheme="majorBidi" w:hAnsiTheme="majorBidi" w:cstheme="majorBidi"/>
                <w:b/>
                <w:bCs/>
                <w:i/>
                <w:iCs/>
                <w:sz w:val="22"/>
                <w:szCs w:val="22"/>
              </w:rPr>
              <w:t>Organisation - Préparation</w:t>
            </w:r>
          </w:p>
        </w:tc>
      </w:tr>
      <w:tr w:rsidR="00C517AD" w:rsidRPr="009073A9">
        <w:trPr>
          <w:cantSplit/>
          <w:trHeight w:val="510"/>
        </w:trPr>
        <w:tc>
          <w:tcPr>
            <w:tcW w:w="1384" w:type="dxa"/>
            <w:vMerge w:val="restart"/>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A1</w:t>
            </w:r>
          </w:p>
        </w:tc>
        <w:tc>
          <w:tcPr>
            <w:tcW w:w="2835" w:type="dxa"/>
            <w:vAlign w:val="center"/>
          </w:tcPr>
          <w:p w:rsidR="00C517AD" w:rsidRPr="009073A9" w:rsidRDefault="0094522E" w:rsidP="0094522E">
            <w:pPr>
              <w:rPr>
                <w:rFonts w:asciiTheme="majorBidi" w:hAnsiTheme="majorBidi" w:cstheme="majorBidi"/>
                <w:sz w:val="22"/>
                <w:szCs w:val="22"/>
              </w:rPr>
            </w:pPr>
            <w:r w:rsidRPr="009073A9">
              <w:rPr>
                <w:rFonts w:asciiTheme="majorBidi" w:hAnsiTheme="majorBidi" w:cstheme="majorBidi"/>
                <w:sz w:val="22"/>
                <w:szCs w:val="22"/>
              </w:rPr>
              <w:t>Tâche</w:t>
            </w:r>
            <w:r w:rsidR="00C517AD" w:rsidRPr="009073A9">
              <w:rPr>
                <w:rFonts w:asciiTheme="majorBidi" w:hAnsiTheme="majorBidi" w:cstheme="majorBidi"/>
                <w:sz w:val="22"/>
                <w:szCs w:val="22"/>
              </w:rPr>
              <w:t xml:space="preserve"> professionnelle T1</w:t>
            </w:r>
          </w:p>
        </w:tc>
        <w:tc>
          <w:tcPr>
            <w:tcW w:w="6125" w:type="dxa"/>
            <w:vAlign w:val="center"/>
          </w:tcPr>
          <w:p w:rsidR="00C517AD" w:rsidRPr="009073A9" w:rsidRDefault="00C517AD" w:rsidP="00676227">
            <w:pPr>
              <w:rPr>
                <w:rFonts w:asciiTheme="majorBidi" w:hAnsiTheme="majorBidi" w:cstheme="majorBidi"/>
                <w:sz w:val="22"/>
                <w:szCs w:val="22"/>
              </w:rPr>
            </w:pPr>
            <w:r w:rsidRPr="009073A9">
              <w:rPr>
                <w:rFonts w:asciiTheme="majorBidi" w:hAnsiTheme="majorBidi" w:cstheme="majorBidi"/>
                <w:i/>
                <w:iCs/>
                <w:sz w:val="22"/>
                <w:szCs w:val="22"/>
              </w:rPr>
              <w:t xml:space="preserve">Prendre connaissance du dossier et </w:t>
            </w:r>
            <w:r w:rsidR="00676227" w:rsidRPr="009073A9">
              <w:rPr>
                <w:rFonts w:asciiTheme="majorBidi" w:hAnsiTheme="majorBidi" w:cstheme="majorBidi"/>
                <w:i/>
                <w:iCs/>
                <w:sz w:val="22"/>
                <w:szCs w:val="22"/>
              </w:rPr>
              <w:t xml:space="preserve">établir un plan </w:t>
            </w:r>
          </w:p>
        </w:tc>
      </w:tr>
      <w:tr w:rsidR="00C517AD" w:rsidRPr="009073A9">
        <w:trPr>
          <w:cantSplit/>
          <w:trHeight w:val="510"/>
        </w:trPr>
        <w:tc>
          <w:tcPr>
            <w:tcW w:w="1384" w:type="dxa"/>
            <w:vMerge/>
            <w:vAlign w:val="center"/>
          </w:tcPr>
          <w:p w:rsidR="00C517AD" w:rsidRPr="009073A9" w:rsidRDefault="00C517AD">
            <w:pPr>
              <w:jc w:val="center"/>
              <w:rPr>
                <w:rFonts w:asciiTheme="majorBidi" w:hAnsiTheme="majorBidi" w:cstheme="majorBidi"/>
                <w:b/>
                <w:bCs/>
                <w:sz w:val="22"/>
                <w:szCs w:val="22"/>
              </w:rPr>
            </w:pPr>
          </w:p>
        </w:tc>
        <w:tc>
          <w:tcPr>
            <w:tcW w:w="2835"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Tache professionnelle T2</w:t>
            </w:r>
          </w:p>
        </w:tc>
        <w:tc>
          <w:tcPr>
            <w:tcW w:w="6125" w:type="dxa"/>
            <w:vAlign w:val="center"/>
          </w:tcPr>
          <w:p w:rsidR="00C517AD" w:rsidRPr="009073A9" w:rsidRDefault="00532D74">
            <w:pPr>
              <w:rPr>
                <w:rFonts w:asciiTheme="majorBidi" w:hAnsiTheme="majorBidi" w:cstheme="majorBidi"/>
                <w:i/>
                <w:iCs/>
                <w:sz w:val="22"/>
                <w:szCs w:val="22"/>
              </w:rPr>
            </w:pPr>
            <w:r w:rsidRPr="009073A9">
              <w:rPr>
                <w:rFonts w:asciiTheme="majorBidi" w:hAnsiTheme="majorBidi" w:cstheme="majorBidi"/>
                <w:sz w:val="22"/>
                <w:szCs w:val="22"/>
              </w:rPr>
              <w:t>organiser le poste de travail</w:t>
            </w:r>
          </w:p>
        </w:tc>
      </w:tr>
      <w:tr w:rsidR="00C517AD" w:rsidRPr="009073A9">
        <w:trPr>
          <w:cantSplit/>
          <w:trHeight w:val="510"/>
        </w:trPr>
        <w:tc>
          <w:tcPr>
            <w:tcW w:w="1384" w:type="dxa"/>
            <w:vMerge/>
            <w:vAlign w:val="center"/>
          </w:tcPr>
          <w:p w:rsidR="00C517AD" w:rsidRPr="009073A9" w:rsidRDefault="00C517AD">
            <w:pPr>
              <w:jc w:val="center"/>
              <w:rPr>
                <w:rFonts w:asciiTheme="majorBidi" w:hAnsiTheme="majorBidi" w:cstheme="majorBidi"/>
                <w:b/>
                <w:bCs/>
                <w:sz w:val="22"/>
                <w:szCs w:val="22"/>
              </w:rPr>
            </w:pPr>
          </w:p>
        </w:tc>
        <w:tc>
          <w:tcPr>
            <w:tcW w:w="2835"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Tache professionnelle T3</w:t>
            </w:r>
            <w:r w:rsidR="00E46D7D" w:rsidRPr="009073A9">
              <w:rPr>
                <w:rFonts w:asciiTheme="majorBidi" w:hAnsiTheme="majorBidi" w:cstheme="majorBidi"/>
                <w:sz w:val="22"/>
                <w:szCs w:val="22"/>
              </w:rPr>
              <w:t xml:space="preserve"> </w:t>
            </w:r>
          </w:p>
        </w:tc>
        <w:tc>
          <w:tcPr>
            <w:tcW w:w="6125" w:type="dxa"/>
            <w:vAlign w:val="center"/>
          </w:tcPr>
          <w:p w:rsidR="00C517AD" w:rsidRPr="009073A9" w:rsidRDefault="00C14EA8">
            <w:pPr>
              <w:rPr>
                <w:rFonts w:asciiTheme="majorBidi" w:hAnsiTheme="majorBidi" w:cstheme="majorBidi"/>
                <w:sz w:val="22"/>
                <w:szCs w:val="22"/>
              </w:rPr>
            </w:pPr>
            <w:r w:rsidRPr="009073A9">
              <w:rPr>
                <w:rFonts w:asciiTheme="majorBidi" w:hAnsiTheme="majorBidi" w:cstheme="majorBidi"/>
                <w:i/>
                <w:sz w:val="22"/>
                <w:szCs w:val="22"/>
              </w:rPr>
              <w:t>Prendre connaissance du planning de réalisation</w:t>
            </w:r>
          </w:p>
        </w:tc>
      </w:tr>
    </w:tbl>
    <w:p w:rsidR="00C517AD" w:rsidRPr="009073A9" w:rsidRDefault="00C517AD">
      <w:pPr>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2835"/>
        <w:gridCol w:w="6125"/>
      </w:tblGrid>
      <w:tr w:rsidR="00C517AD" w:rsidRPr="009073A9">
        <w:tc>
          <w:tcPr>
            <w:tcW w:w="10344" w:type="dxa"/>
            <w:gridSpan w:val="3"/>
            <w:vAlign w:val="center"/>
          </w:tcPr>
          <w:p w:rsidR="00C517AD" w:rsidRPr="009073A9" w:rsidRDefault="00C517AD" w:rsidP="00676227">
            <w:pPr>
              <w:rPr>
                <w:rFonts w:asciiTheme="majorBidi" w:hAnsiTheme="majorBidi" w:cstheme="majorBidi"/>
                <w:b/>
                <w:bCs/>
                <w:sz w:val="22"/>
                <w:szCs w:val="22"/>
              </w:rPr>
            </w:pPr>
            <w:r w:rsidRPr="009073A9">
              <w:rPr>
                <w:rFonts w:asciiTheme="majorBidi" w:hAnsiTheme="majorBidi" w:cstheme="majorBidi"/>
                <w:b/>
                <w:bCs/>
                <w:sz w:val="22"/>
                <w:szCs w:val="22"/>
              </w:rPr>
              <w:t xml:space="preserve">ACTIVITE A2 : </w:t>
            </w:r>
            <w:r w:rsidRPr="009073A9">
              <w:rPr>
                <w:rFonts w:asciiTheme="majorBidi" w:hAnsiTheme="majorBidi" w:cstheme="majorBidi"/>
                <w:b/>
                <w:bCs/>
                <w:i/>
                <w:iCs/>
                <w:sz w:val="22"/>
                <w:szCs w:val="22"/>
              </w:rPr>
              <w:t>Réalisation</w:t>
            </w:r>
            <w:r w:rsidR="00676227" w:rsidRPr="009073A9">
              <w:rPr>
                <w:rFonts w:asciiTheme="majorBidi" w:hAnsiTheme="majorBidi" w:cstheme="majorBidi"/>
                <w:b/>
                <w:bCs/>
                <w:i/>
                <w:iCs/>
                <w:sz w:val="22"/>
                <w:szCs w:val="22"/>
              </w:rPr>
              <w:t>-Implantation- Pose</w:t>
            </w:r>
          </w:p>
        </w:tc>
      </w:tr>
      <w:tr w:rsidR="00C517AD" w:rsidRPr="009073A9">
        <w:trPr>
          <w:cantSplit/>
          <w:trHeight w:val="510"/>
        </w:trPr>
        <w:tc>
          <w:tcPr>
            <w:tcW w:w="1384" w:type="dxa"/>
            <w:vMerge w:val="restart"/>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A2</w:t>
            </w:r>
          </w:p>
        </w:tc>
        <w:tc>
          <w:tcPr>
            <w:tcW w:w="2835"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Tache professionnelle T4</w:t>
            </w:r>
          </w:p>
        </w:tc>
        <w:tc>
          <w:tcPr>
            <w:tcW w:w="6125" w:type="dxa"/>
            <w:vAlign w:val="center"/>
          </w:tcPr>
          <w:p w:rsidR="00C517AD" w:rsidRPr="009073A9" w:rsidRDefault="00676227">
            <w:pPr>
              <w:autoSpaceDE w:val="0"/>
              <w:autoSpaceDN w:val="0"/>
              <w:adjustRightInd w:val="0"/>
              <w:rPr>
                <w:rFonts w:asciiTheme="majorBidi" w:hAnsiTheme="majorBidi" w:cstheme="majorBidi"/>
                <w:i/>
                <w:iCs/>
                <w:sz w:val="22"/>
                <w:szCs w:val="22"/>
              </w:rPr>
            </w:pPr>
            <w:r w:rsidRPr="009073A9">
              <w:rPr>
                <w:rFonts w:asciiTheme="majorBidi" w:hAnsiTheme="majorBidi" w:cstheme="majorBidi"/>
                <w:i/>
                <w:iCs/>
                <w:sz w:val="22"/>
                <w:szCs w:val="22"/>
              </w:rPr>
              <w:t xml:space="preserve">Implanter les </w:t>
            </w:r>
            <w:r w:rsidR="00C517AD" w:rsidRPr="009073A9">
              <w:rPr>
                <w:rFonts w:asciiTheme="majorBidi" w:hAnsiTheme="majorBidi" w:cstheme="majorBidi"/>
                <w:i/>
                <w:iCs/>
                <w:sz w:val="22"/>
                <w:szCs w:val="22"/>
              </w:rPr>
              <w:t xml:space="preserve"> équipements et leurs</w:t>
            </w:r>
          </w:p>
          <w:p w:rsidR="00C517AD" w:rsidRPr="009073A9" w:rsidRDefault="000A63AE">
            <w:pPr>
              <w:rPr>
                <w:rFonts w:asciiTheme="majorBidi" w:hAnsiTheme="majorBidi" w:cstheme="majorBidi"/>
                <w:sz w:val="22"/>
                <w:szCs w:val="22"/>
              </w:rPr>
            </w:pPr>
            <w:r w:rsidRPr="009073A9">
              <w:rPr>
                <w:rFonts w:asciiTheme="majorBidi" w:hAnsiTheme="majorBidi" w:cstheme="majorBidi"/>
                <w:i/>
                <w:iCs/>
                <w:sz w:val="22"/>
                <w:szCs w:val="22"/>
              </w:rPr>
              <w:t>a</w:t>
            </w:r>
            <w:r w:rsidR="00C517AD" w:rsidRPr="009073A9">
              <w:rPr>
                <w:rFonts w:asciiTheme="majorBidi" w:hAnsiTheme="majorBidi" w:cstheme="majorBidi"/>
                <w:i/>
                <w:iCs/>
                <w:sz w:val="22"/>
                <w:szCs w:val="22"/>
              </w:rPr>
              <w:t>ccessoires</w:t>
            </w:r>
            <w:r w:rsidR="00676227" w:rsidRPr="009073A9">
              <w:rPr>
                <w:rFonts w:asciiTheme="majorBidi" w:hAnsiTheme="majorBidi" w:cstheme="majorBidi"/>
                <w:i/>
                <w:iCs/>
                <w:sz w:val="22"/>
                <w:szCs w:val="22"/>
              </w:rPr>
              <w:t xml:space="preserve"> et effectuer la pose </w:t>
            </w:r>
          </w:p>
        </w:tc>
      </w:tr>
      <w:tr w:rsidR="00C517AD" w:rsidRPr="009073A9">
        <w:trPr>
          <w:cantSplit/>
          <w:trHeight w:val="510"/>
        </w:trPr>
        <w:tc>
          <w:tcPr>
            <w:tcW w:w="1384" w:type="dxa"/>
            <w:vMerge/>
            <w:vAlign w:val="center"/>
          </w:tcPr>
          <w:p w:rsidR="00C517AD" w:rsidRPr="009073A9" w:rsidRDefault="00C517AD">
            <w:pPr>
              <w:jc w:val="center"/>
              <w:rPr>
                <w:rFonts w:asciiTheme="majorBidi" w:hAnsiTheme="majorBidi" w:cstheme="majorBidi"/>
                <w:b/>
                <w:bCs/>
                <w:sz w:val="22"/>
                <w:szCs w:val="22"/>
              </w:rPr>
            </w:pPr>
          </w:p>
        </w:tc>
        <w:tc>
          <w:tcPr>
            <w:tcW w:w="2835"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Tache professionnelle T5</w:t>
            </w:r>
          </w:p>
        </w:tc>
        <w:tc>
          <w:tcPr>
            <w:tcW w:w="6125" w:type="dxa"/>
            <w:vAlign w:val="center"/>
          </w:tcPr>
          <w:p w:rsidR="00C517AD" w:rsidRPr="009073A9" w:rsidRDefault="00C517AD" w:rsidP="00676227">
            <w:pPr>
              <w:autoSpaceDE w:val="0"/>
              <w:autoSpaceDN w:val="0"/>
              <w:adjustRightInd w:val="0"/>
              <w:rPr>
                <w:rFonts w:asciiTheme="majorBidi" w:hAnsiTheme="majorBidi" w:cstheme="majorBidi"/>
                <w:i/>
                <w:iCs/>
                <w:sz w:val="22"/>
                <w:szCs w:val="22"/>
              </w:rPr>
            </w:pPr>
            <w:r w:rsidRPr="009073A9">
              <w:rPr>
                <w:rFonts w:asciiTheme="majorBidi" w:hAnsiTheme="majorBidi" w:cstheme="majorBidi"/>
                <w:i/>
                <w:iCs/>
                <w:sz w:val="22"/>
                <w:szCs w:val="22"/>
              </w:rPr>
              <w:t>Réaliser tout ou partie d’un</w:t>
            </w:r>
          </w:p>
          <w:p w:rsidR="00C517AD" w:rsidRPr="009073A9" w:rsidRDefault="00676227">
            <w:pPr>
              <w:rPr>
                <w:rFonts w:asciiTheme="majorBidi" w:hAnsiTheme="majorBidi" w:cstheme="majorBidi"/>
                <w:sz w:val="22"/>
                <w:szCs w:val="22"/>
              </w:rPr>
            </w:pPr>
            <w:r w:rsidRPr="009073A9">
              <w:rPr>
                <w:rFonts w:asciiTheme="majorBidi" w:hAnsiTheme="majorBidi" w:cstheme="majorBidi"/>
                <w:i/>
                <w:iCs/>
                <w:sz w:val="22"/>
                <w:szCs w:val="22"/>
              </w:rPr>
              <w:t xml:space="preserve">Système </w:t>
            </w:r>
            <w:r w:rsidR="00C517AD" w:rsidRPr="009073A9">
              <w:rPr>
                <w:rFonts w:asciiTheme="majorBidi" w:hAnsiTheme="majorBidi" w:cstheme="majorBidi"/>
                <w:i/>
                <w:iCs/>
                <w:sz w:val="22"/>
                <w:szCs w:val="22"/>
              </w:rPr>
              <w:t xml:space="preserve"> électrique</w:t>
            </w:r>
          </w:p>
        </w:tc>
      </w:tr>
      <w:tr w:rsidR="00C517AD" w:rsidRPr="009073A9">
        <w:trPr>
          <w:cantSplit/>
          <w:trHeight w:val="510"/>
        </w:trPr>
        <w:tc>
          <w:tcPr>
            <w:tcW w:w="1384" w:type="dxa"/>
            <w:vMerge/>
            <w:vAlign w:val="center"/>
          </w:tcPr>
          <w:p w:rsidR="00C517AD" w:rsidRPr="009073A9" w:rsidRDefault="00C517AD">
            <w:pPr>
              <w:jc w:val="center"/>
              <w:rPr>
                <w:rFonts w:asciiTheme="majorBidi" w:hAnsiTheme="majorBidi" w:cstheme="majorBidi"/>
                <w:b/>
                <w:bCs/>
                <w:sz w:val="22"/>
                <w:szCs w:val="22"/>
              </w:rPr>
            </w:pPr>
          </w:p>
        </w:tc>
        <w:tc>
          <w:tcPr>
            <w:tcW w:w="2835"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Tache professionnelle T6</w:t>
            </w:r>
          </w:p>
        </w:tc>
        <w:tc>
          <w:tcPr>
            <w:tcW w:w="6125" w:type="dxa"/>
            <w:vAlign w:val="center"/>
          </w:tcPr>
          <w:p w:rsidR="00C517AD" w:rsidRPr="009073A9" w:rsidRDefault="00C517AD">
            <w:pPr>
              <w:rPr>
                <w:rFonts w:asciiTheme="majorBidi" w:hAnsiTheme="majorBidi" w:cstheme="majorBidi"/>
                <w:bCs/>
                <w:i/>
                <w:iCs/>
                <w:sz w:val="22"/>
                <w:szCs w:val="22"/>
              </w:rPr>
            </w:pPr>
            <w:r w:rsidRPr="009073A9">
              <w:rPr>
                <w:rFonts w:asciiTheme="majorBidi" w:hAnsiTheme="majorBidi" w:cstheme="majorBidi"/>
                <w:i/>
                <w:iCs/>
                <w:sz w:val="22"/>
                <w:szCs w:val="22"/>
              </w:rPr>
              <w:t xml:space="preserve">Vérifier la </w:t>
            </w:r>
            <w:r w:rsidR="00676227" w:rsidRPr="009073A9">
              <w:rPr>
                <w:rFonts w:asciiTheme="majorBidi" w:hAnsiTheme="majorBidi" w:cstheme="majorBidi"/>
                <w:i/>
                <w:iCs/>
                <w:sz w:val="22"/>
                <w:szCs w:val="22"/>
              </w:rPr>
              <w:t xml:space="preserve"> conformité et la </w:t>
            </w:r>
            <w:r w:rsidRPr="009073A9">
              <w:rPr>
                <w:rFonts w:asciiTheme="majorBidi" w:hAnsiTheme="majorBidi" w:cstheme="majorBidi"/>
                <w:i/>
                <w:iCs/>
                <w:sz w:val="22"/>
                <w:szCs w:val="22"/>
              </w:rPr>
              <w:t>qualité de la réalisation</w:t>
            </w:r>
          </w:p>
        </w:tc>
      </w:tr>
    </w:tbl>
    <w:p w:rsidR="00C517AD" w:rsidRPr="009073A9" w:rsidRDefault="00C517AD">
      <w:pPr>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2835"/>
        <w:gridCol w:w="6125"/>
      </w:tblGrid>
      <w:tr w:rsidR="00C517AD" w:rsidRPr="009073A9">
        <w:tc>
          <w:tcPr>
            <w:tcW w:w="10344" w:type="dxa"/>
            <w:gridSpan w:val="3"/>
            <w:vAlign w:val="center"/>
          </w:tcPr>
          <w:p w:rsidR="00C517AD" w:rsidRPr="009073A9" w:rsidRDefault="00C517AD">
            <w:pPr>
              <w:rPr>
                <w:rFonts w:asciiTheme="majorBidi" w:hAnsiTheme="majorBidi" w:cstheme="majorBidi"/>
                <w:b/>
                <w:bCs/>
                <w:sz w:val="22"/>
                <w:szCs w:val="22"/>
              </w:rPr>
            </w:pPr>
            <w:r w:rsidRPr="009073A9">
              <w:rPr>
                <w:rFonts w:asciiTheme="majorBidi" w:hAnsiTheme="majorBidi" w:cstheme="majorBidi"/>
                <w:b/>
                <w:bCs/>
                <w:sz w:val="22"/>
                <w:szCs w:val="22"/>
              </w:rPr>
              <w:t xml:space="preserve">ACTIVITE A3 : </w:t>
            </w:r>
            <w:r w:rsidRPr="009073A9">
              <w:rPr>
                <w:rFonts w:asciiTheme="majorBidi" w:hAnsiTheme="majorBidi" w:cstheme="majorBidi"/>
                <w:b/>
                <w:bCs/>
                <w:i/>
                <w:iCs/>
                <w:sz w:val="22"/>
                <w:szCs w:val="22"/>
              </w:rPr>
              <w:t>Mise en service</w:t>
            </w:r>
          </w:p>
        </w:tc>
      </w:tr>
      <w:tr w:rsidR="00C517AD" w:rsidRPr="009073A9">
        <w:trPr>
          <w:cantSplit/>
          <w:trHeight w:val="510"/>
        </w:trPr>
        <w:tc>
          <w:tcPr>
            <w:tcW w:w="1384" w:type="dxa"/>
            <w:vMerge w:val="restart"/>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A3</w:t>
            </w:r>
          </w:p>
        </w:tc>
        <w:tc>
          <w:tcPr>
            <w:tcW w:w="2835"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Tache professionnelle T7</w:t>
            </w:r>
          </w:p>
        </w:tc>
        <w:tc>
          <w:tcPr>
            <w:tcW w:w="6125" w:type="dxa"/>
            <w:vAlign w:val="center"/>
          </w:tcPr>
          <w:p w:rsidR="00C517AD" w:rsidRPr="009073A9" w:rsidRDefault="00C725D2" w:rsidP="00E46D7D">
            <w:pPr>
              <w:rPr>
                <w:rFonts w:asciiTheme="majorBidi" w:hAnsiTheme="majorBidi" w:cstheme="majorBidi"/>
                <w:i/>
                <w:iCs/>
                <w:sz w:val="22"/>
                <w:szCs w:val="22"/>
              </w:rPr>
            </w:pPr>
            <w:r w:rsidRPr="009073A9">
              <w:rPr>
                <w:rFonts w:asciiTheme="majorBidi" w:hAnsiTheme="majorBidi" w:cstheme="majorBidi"/>
                <w:i/>
                <w:iCs/>
                <w:sz w:val="22"/>
                <w:szCs w:val="22"/>
              </w:rPr>
              <w:t xml:space="preserve">Effectuer les </w:t>
            </w:r>
            <w:r w:rsidR="00E46D7D" w:rsidRPr="009073A9">
              <w:rPr>
                <w:rFonts w:asciiTheme="majorBidi" w:hAnsiTheme="majorBidi" w:cstheme="majorBidi"/>
                <w:i/>
                <w:iCs/>
                <w:sz w:val="22"/>
                <w:szCs w:val="22"/>
              </w:rPr>
              <w:t xml:space="preserve">réglages et les essais </w:t>
            </w:r>
            <w:r w:rsidRPr="009073A9">
              <w:rPr>
                <w:rFonts w:asciiTheme="majorBidi" w:hAnsiTheme="majorBidi" w:cstheme="majorBidi"/>
                <w:i/>
                <w:iCs/>
                <w:sz w:val="22"/>
                <w:szCs w:val="22"/>
              </w:rPr>
              <w:t xml:space="preserve">nécessaires </w:t>
            </w:r>
            <w:r w:rsidR="003A3A31" w:rsidRPr="009073A9">
              <w:rPr>
                <w:rFonts w:asciiTheme="majorBidi" w:hAnsiTheme="majorBidi" w:cstheme="majorBidi"/>
                <w:i/>
                <w:iCs/>
                <w:sz w:val="22"/>
                <w:szCs w:val="22"/>
              </w:rPr>
              <w:t xml:space="preserve"> </w:t>
            </w:r>
          </w:p>
        </w:tc>
      </w:tr>
      <w:tr w:rsidR="00C517AD" w:rsidRPr="009073A9">
        <w:trPr>
          <w:cantSplit/>
          <w:trHeight w:val="473"/>
        </w:trPr>
        <w:tc>
          <w:tcPr>
            <w:tcW w:w="1384" w:type="dxa"/>
            <w:vMerge/>
            <w:vAlign w:val="center"/>
          </w:tcPr>
          <w:p w:rsidR="00C517AD" w:rsidRPr="009073A9" w:rsidRDefault="00C517AD">
            <w:pPr>
              <w:jc w:val="center"/>
              <w:rPr>
                <w:rFonts w:asciiTheme="majorBidi" w:hAnsiTheme="majorBidi" w:cstheme="majorBidi"/>
                <w:b/>
                <w:bCs/>
                <w:sz w:val="22"/>
                <w:szCs w:val="22"/>
              </w:rPr>
            </w:pPr>
          </w:p>
        </w:tc>
        <w:tc>
          <w:tcPr>
            <w:tcW w:w="2835"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Tache professionnelle T8</w:t>
            </w:r>
          </w:p>
        </w:tc>
        <w:tc>
          <w:tcPr>
            <w:tcW w:w="6125" w:type="dxa"/>
            <w:vAlign w:val="center"/>
          </w:tcPr>
          <w:p w:rsidR="00C517AD" w:rsidRPr="009073A9" w:rsidRDefault="00C517AD" w:rsidP="00C725D2">
            <w:pPr>
              <w:rPr>
                <w:rFonts w:asciiTheme="majorBidi" w:hAnsiTheme="majorBidi" w:cstheme="majorBidi"/>
                <w:i/>
                <w:iCs/>
                <w:sz w:val="22"/>
                <w:szCs w:val="22"/>
              </w:rPr>
            </w:pPr>
            <w:r w:rsidRPr="009073A9">
              <w:rPr>
                <w:rFonts w:asciiTheme="majorBidi" w:hAnsiTheme="majorBidi" w:cstheme="majorBidi"/>
                <w:i/>
                <w:iCs/>
                <w:sz w:val="22"/>
                <w:szCs w:val="22"/>
              </w:rPr>
              <w:t xml:space="preserve">Effectuer et contrôler </w:t>
            </w:r>
            <w:r w:rsidR="00C725D2" w:rsidRPr="009073A9">
              <w:rPr>
                <w:rFonts w:asciiTheme="majorBidi" w:hAnsiTheme="majorBidi" w:cstheme="majorBidi"/>
                <w:i/>
                <w:iCs/>
                <w:sz w:val="22"/>
                <w:szCs w:val="22"/>
              </w:rPr>
              <w:t>les corrections  nécessaires</w:t>
            </w:r>
          </w:p>
        </w:tc>
      </w:tr>
    </w:tbl>
    <w:p w:rsidR="00C517AD" w:rsidRPr="009073A9" w:rsidRDefault="00C517AD">
      <w:pPr>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2835"/>
        <w:gridCol w:w="6125"/>
      </w:tblGrid>
      <w:tr w:rsidR="00C517AD" w:rsidRPr="009073A9">
        <w:tc>
          <w:tcPr>
            <w:tcW w:w="10344" w:type="dxa"/>
            <w:gridSpan w:val="3"/>
            <w:vAlign w:val="center"/>
          </w:tcPr>
          <w:p w:rsidR="00C517AD" w:rsidRPr="009073A9" w:rsidRDefault="00C517AD">
            <w:pPr>
              <w:rPr>
                <w:rFonts w:asciiTheme="majorBidi" w:hAnsiTheme="majorBidi" w:cstheme="majorBidi"/>
                <w:b/>
                <w:bCs/>
                <w:sz w:val="22"/>
                <w:szCs w:val="22"/>
              </w:rPr>
            </w:pPr>
            <w:r w:rsidRPr="009073A9">
              <w:rPr>
                <w:rFonts w:asciiTheme="majorBidi" w:hAnsiTheme="majorBidi" w:cstheme="majorBidi"/>
                <w:b/>
                <w:bCs/>
                <w:sz w:val="22"/>
                <w:szCs w:val="22"/>
              </w:rPr>
              <w:t xml:space="preserve">ACTIVITE A4 : </w:t>
            </w:r>
            <w:r w:rsidRPr="009073A9">
              <w:rPr>
                <w:rFonts w:asciiTheme="majorBidi" w:hAnsiTheme="majorBidi" w:cstheme="majorBidi"/>
                <w:b/>
                <w:bCs/>
                <w:i/>
                <w:iCs/>
                <w:sz w:val="22"/>
                <w:szCs w:val="22"/>
              </w:rPr>
              <w:t>Maintenance</w:t>
            </w:r>
          </w:p>
        </w:tc>
      </w:tr>
      <w:tr w:rsidR="00C725D2" w:rsidRPr="009073A9">
        <w:trPr>
          <w:cantSplit/>
          <w:trHeight w:val="510"/>
        </w:trPr>
        <w:tc>
          <w:tcPr>
            <w:tcW w:w="1384" w:type="dxa"/>
            <w:vMerge w:val="restart"/>
            <w:vAlign w:val="center"/>
          </w:tcPr>
          <w:p w:rsidR="00C725D2" w:rsidRPr="009073A9" w:rsidRDefault="00C725D2">
            <w:pPr>
              <w:jc w:val="center"/>
              <w:rPr>
                <w:rFonts w:asciiTheme="majorBidi" w:hAnsiTheme="majorBidi" w:cstheme="majorBidi"/>
                <w:b/>
                <w:bCs/>
                <w:sz w:val="22"/>
                <w:szCs w:val="22"/>
              </w:rPr>
            </w:pPr>
            <w:r w:rsidRPr="009073A9">
              <w:rPr>
                <w:rFonts w:asciiTheme="majorBidi" w:hAnsiTheme="majorBidi" w:cstheme="majorBidi"/>
                <w:b/>
                <w:bCs/>
                <w:sz w:val="22"/>
                <w:szCs w:val="22"/>
              </w:rPr>
              <w:t>A4</w:t>
            </w:r>
          </w:p>
        </w:tc>
        <w:tc>
          <w:tcPr>
            <w:tcW w:w="2835" w:type="dxa"/>
            <w:vAlign w:val="center"/>
          </w:tcPr>
          <w:p w:rsidR="00C725D2" w:rsidRPr="009073A9" w:rsidRDefault="00C725D2">
            <w:pPr>
              <w:rPr>
                <w:rFonts w:asciiTheme="majorBidi" w:hAnsiTheme="majorBidi" w:cstheme="majorBidi"/>
                <w:sz w:val="22"/>
                <w:szCs w:val="22"/>
              </w:rPr>
            </w:pPr>
            <w:r w:rsidRPr="009073A9">
              <w:rPr>
                <w:rFonts w:asciiTheme="majorBidi" w:hAnsiTheme="majorBidi" w:cstheme="majorBidi"/>
                <w:sz w:val="22"/>
                <w:szCs w:val="22"/>
              </w:rPr>
              <w:t>Tache professionnelle T9</w:t>
            </w:r>
          </w:p>
        </w:tc>
        <w:tc>
          <w:tcPr>
            <w:tcW w:w="6125" w:type="dxa"/>
            <w:vAlign w:val="center"/>
          </w:tcPr>
          <w:p w:rsidR="00C725D2" w:rsidRPr="009073A9" w:rsidRDefault="008B67D3" w:rsidP="00D91DD1">
            <w:pPr>
              <w:rPr>
                <w:rFonts w:asciiTheme="majorBidi" w:hAnsiTheme="majorBidi" w:cstheme="majorBidi"/>
                <w:sz w:val="22"/>
                <w:szCs w:val="22"/>
              </w:rPr>
            </w:pPr>
            <w:r w:rsidRPr="009073A9">
              <w:rPr>
                <w:rFonts w:asciiTheme="majorBidi" w:hAnsiTheme="majorBidi" w:cstheme="majorBidi"/>
                <w:i/>
                <w:iCs/>
                <w:sz w:val="22"/>
                <w:szCs w:val="22"/>
              </w:rPr>
              <w:t>Assurer une maintenance préventiv</w:t>
            </w:r>
            <w:r w:rsidR="00CF3E6A" w:rsidRPr="009073A9">
              <w:rPr>
                <w:rFonts w:asciiTheme="majorBidi" w:hAnsiTheme="majorBidi" w:cstheme="majorBidi"/>
                <w:i/>
                <w:iCs/>
                <w:sz w:val="22"/>
                <w:szCs w:val="22"/>
              </w:rPr>
              <w:t>e.</w:t>
            </w:r>
          </w:p>
        </w:tc>
      </w:tr>
      <w:tr w:rsidR="00C725D2" w:rsidRPr="009073A9">
        <w:trPr>
          <w:cantSplit/>
          <w:trHeight w:val="510"/>
        </w:trPr>
        <w:tc>
          <w:tcPr>
            <w:tcW w:w="1384" w:type="dxa"/>
            <w:vMerge/>
            <w:vAlign w:val="center"/>
          </w:tcPr>
          <w:p w:rsidR="00C725D2" w:rsidRPr="009073A9" w:rsidRDefault="00C725D2">
            <w:pPr>
              <w:jc w:val="center"/>
              <w:rPr>
                <w:rFonts w:asciiTheme="majorBidi" w:hAnsiTheme="majorBidi" w:cstheme="majorBidi"/>
                <w:b/>
                <w:bCs/>
                <w:sz w:val="22"/>
                <w:szCs w:val="22"/>
              </w:rPr>
            </w:pPr>
          </w:p>
        </w:tc>
        <w:tc>
          <w:tcPr>
            <w:tcW w:w="2835" w:type="dxa"/>
            <w:vAlign w:val="center"/>
          </w:tcPr>
          <w:p w:rsidR="00C725D2" w:rsidRPr="009073A9" w:rsidRDefault="00C725D2">
            <w:pPr>
              <w:rPr>
                <w:rFonts w:asciiTheme="majorBidi" w:hAnsiTheme="majorBidi" w:cstheme="majorBidi"/>
                <w:sz w:val="22"/>
                <w:szCs w:val="22"/>
              </w:rPr>
            </w:pPr>
            <w:r w:rsidRPr="009073A9">
              <w:rPr>
                <w:rFonts w:asciiTheme="majorBidi" w:hAnsiTheme="majorBidi" w:cstheme="majorBidi"/>
                <w:sz w:val="22"/>
                <w:szCs w:val="22"/>
              </w:rPr>
              <w:t>Tache professionnelle T10</w:t>
            </w:r>
          </w:p>
        </w:tc>
        <w:tc>
          <w:tcPr>
            <w:tcW w:w="6125" w:type="dxa"/>
            <w:vAlign w:val="center"/>
          </w:tcPr>
          <w:p w:rsidR="00C725D2" w:rsidRPr="009073A9" w:rsidRDefault="008B67D3" w:rsidP="002D0B0C">
            <w:pPr>
              <w:rPr>
                <w:rFonts w:asciiTheme="majorBidi" w:hAnsiTheme="majorBidi" w:cstheme="majorBidi"/>
                <w:i/>
                <w:iCs/>
                <w:sz w:val="22"/>
                <w:szCs w:val="22"/>
              </w:rPr>
            </w:pPr>
            <w:r w:rsidRPr="009073A9">
              <w:rPr>
                <w:rFonts w:asciiTheme="majorBidi" w:hAnsiTheme="majorBidi" w:cstheme="majorBidi"/>
                <w:i/>
                <w:iCs/>
                <w:sz w:val="22"/>
                <w:szCs w:val="22"/>
              </w:rPr>
              <w:t xml:space="preserve">Assurer une maintenance </w:t>
            </w:r>
            <w:r w:rsidR="002D0B0C" w:rsidRPr="009073A9">
              <w:rPr>
                <w:rFonts w:asciiTheme="majorBidi" w:hAnsiTheme="majorBidi" w:cstheme="majorBidi"/>
                <w:i/>
                <w:iCs/>
                <w:sz w:val="22"/>
                <w:szCs w:val="22"/>
              </w:rPr>
              <w:t>correc</w:t>
            </w:r>
            <w:r w:rsidR="004F1559" w:rsidRPr="009073A9">
              <w:rPr>
                <w:rFonts w:asciiTheme="majorBidi" w:hAnsiTheme="majorBidi" w:cstheme="majorBidi"/>
                <w:i/>
                <w:iCs/>
                <w:sz w:val="22"/>
                <w:szCs w:val="22"/>
              </w:rPr>
              <w:t>tive.</w:t>
            </w:r>
            <w:r w:rsidR="002D0B0C" w:rsidRPr="009073A9">
              <w:rPr>
                <w:rFonts w:asciiTheme="majorBidi" w:hAnsiTheme="majorBidi" w:cstheme="majorBidi"/>
                <w:i/>
                <w:iCs/>
                <w:sz w:val="22"/>
                <w:szCs w:val="22"/>
              </w:rPr>
              <w:t xml:space="preserve"> </w:t>
            </w:r>
          </w:p>
        </w:tc>
      </w:tr>
    </w:tbl>
    <w:p w:rsidR="00C517AD" w:rsidRPr="009073A9" w:rsidRDefault="00C517AD">
      <w:pPr>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5"/>
        <w:gridCol w:w="8979"/>
      </w:tblGrid>
      <w:tr w:rsidR="00C517AD" w:rsidRPr="009073A9">
        <w:tc>
          <w:tcPr>
            <w:tcW w:w="10344" w:type="dxa"/>
            <w:gridSpan w:val="2"/>
            <w:vAlign w:val="center"/>
          </w:tcPr>
          <w:p w:rsidR="00C517AD" w:rsidRPr="009073A9" w:rsidRDefault="00C517AD">
            <w:pPr>
              <w:rPr>
                <w:rFonts w:asciiTheme="majorBidi" w:hAnsiTheme="majorBidi" w:cstheme="majorBidi"/>
                <w:b/>
                <w:bCs/>
                <w:sz w:val="22"/>
                <w:szCs w:val="22"/>
              </w:rPr>
            </w:pPr>
            <w:r w:rsidRPr="009073A9">
              <w:rPr>
                <w:rFonts w:asciiTheme="majorBidi" w:hAnsiTheme="majorBidi" w:cstheme="majorBidi"/>
                <w:b/>
                <w:bCs/>
                <w:sz w:val="22"/>
                <w:szCs w:val="22"/>
              </w:rPr>
              <w:t xml:space="preserve">ACTIVITE A5 : </w:t>
            </w:r>
            <w:r w:rsidRPr="009073A9">
              <w:rPr>
                <w:rFonts w:asciiTheme="majorBidi" w:hAnsiTheme="majorBidi" w:cstheme="majorBidi"/>
                <w:b/>
                <w:bCs/>
                <w:i/>
                <w:iCs/>
                <w:sz w:val="22"/>
                <w:szCs w:val="22"/>
              </w:rPr>
              <w:t>Communication – Hygiène – Sécurité - Environnement</w:t>
            </w:r>
          </w:p>
        </w:tc>
      </w:tr>
      <w:tr w:rsidR="00C517AD" w:rsidRPr="009073A9">
        <w:trPr>
          <w:trHeight w:val="510"/>
        </w:trPr>
        <w:tc>
          <w:tcPr>
            <w:tcW w:w="1365" w:type="dxa"/>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A5</w:t>
            </w:r>
          </w:p>
        </w:tc>
        <w:tc>
          <w:tcPr>
            <w:tcW w:w="8979"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Activité transversale</w:t>
            </w:r>
          </w:p>
        </w:tc>
      </w:tr>
    </w:tbl>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b/>
          <w:bCs/>
          <w:sz w:val="28"/>
          <w:szCs w:val="28"/>
          <w:u w:val="single"/>
        </w:rPr>
      </w:pPr>
      <w:r w:rsidRPr="009073A9">
        <w:rPr>
          <w:rFonts w:asciiTheme="majorBidi" w:hAnsiTheme="majorBidi" w:cstheme="majorBidi"/>
          <w:sz w:val="22"/>
          <w:szCs w:val="22"/>
        </w:rPr>
        <w:br w:type="page"/>
      </w:r>
      <w:r w:rsidRPr="009073A9">
        <w:rPr>
          <w:rFonts w:asciiTheme="majorBidi" w:hAnsiTheme="majorBidi" w:cstheme="majorBidi"/>
          <w:sz w:val="28"/>
          <w:szCs w:val="28"/>
          <w:u w:val="single"/>
        </w:rPr>
        <w:lastRenderedPageBreak/>
        <w:t>32. Descriptif des activités et des tâches</w:t>
      </w:r>
    </w:p>
    <w:p w:rsidR="00C517AD" w:rsidRPr="009073A9" w:rsidRDefault="00C517AD">
      <w:pPr>
        <w:rPr>
          <w:rFonts w:asciiTheme="majorBidi" w:hAnsiTheme="majorBidi" w:cstheme="majorBidi"/>
          <w:sz w:val="22"/>
          <w:szCs w:val="22"/>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
        <w:gridCol w:w="2802"/>
        <w:gridCol w:w="35"/>
        <w:gridCol w:w="3484"/>
        <w:gridCol w:w="24"/>
        <w:gridCol w:w="3969"/>
      </w:tblGrid>
      <w:tr w:rsidR="00C517AD" w:rsidRPr="009073A9" w:rsidTr="009073A9">
        <w:trPr>
          <w:gridBefore w:val="1"/>
          <w:wBefore w:w="120" w:type="dxa"/>
          <w:trHeight w:val="400"/>
        </w:trPr>
        <w:tc>
          <w:tcPr>
            <w:tcW w:w="10314" w:type="dxa"/>
            <w:gridSpan w:val="5"/>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ACTIVITE PROFESSIONNELLE n°</w:t>
            </w:r>
            <w:r w:rsidR="00BB6AC8" w:rsidRPr="009073A9">
              <w:rPr>
                <w:rFonts w:asciiTheme="majorBidi" w:hAnsiTheme="majorBidi" w:cstheme="majorBidi"/>
                <w:b/>
                <w:sz w:val="22"/>
                <w:szCs w:val="22"/>
              </w:rPr>
              <w:t xml:space="preserve"> </w:t>
            </w:r>
            <w:r w:rsidRPr="009073A9">
              <w:rPr>
                <w:rFonts w:asciiTheme="majorBidi" w:hAnsiTheme="majorBidi" w:cstheme="majorBidi"/>
                <w:b/>
                <w:sz w:val="22"/>
                <w:szCs w:val="22"/>
              </w:rPr>
              <w:t>A1 – Organisation -préparation</w:t>
            </w:r>
          </w:p>
        </w:tc>
      </w:tr>
      <w:tr w:rsidR="00C517AD" w:rsidRPr="009073A9" w:rsidTr="009073A9">
        <w:trPr>
          <w:gridBefore w:val="1"/>
          <w:wBefore w:w="120" w:type="dxa"/>
          <w:trHeight w:val="400"/>
        </w:trPr>
        <w:tc>
          <w:tcPr>
            <w:tcW w:w="10314" w:type="dxa"/>
            <w:gridSpan w:val="5"/>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 xml:space="preserve">Tâche n°T1 – </w:t>
            </w:r>
            <w:r w:rsidRPr="009073A9">
              <w:rPr>
                <w:rFonts w:asciiTheme="majorBidi" w:hAnsiTheme="majorBidi" w:cstheme="majorBidi"/>
                <w:b/>
                <w:bCs/>
                <w:sz w:val="22"/>
                <w:szCs w:val="22"/>
              </w:rPr>
              <w:t>Prendre connaissance du dossier et élaborer des documents</w:t>
            </w:r>
          </w:p>
        </w:tc>
      </w:tr>
      <w:tr w:rsidR="00C517AD" w:rsidRPr="009073A9" w:rsidTr="009073A9">
        <w:trPr>
          <w:gridBefore w:val="1"/>
          <w:wBefore w:w="120" w:type="dxa"/>
          <w:trHeight w:val="400"/>
        </w:trPr>
        <w:tc>
          <w:tcPr>
            <w:tcW w:w="2837" w:type="dxa"/>
            <w:gridSpan w:val="2"/>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Description de la tâche :</w:t>
            </w:r>
          </w:p>
        </w:tc>
        <w:tc>
          <w:tcPr>
            <w:tcW w:w="3484"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Conditions de réalisation :</w:t>
            </w:r>
          </w:p>
        </w:tc>
        <w:tc>
          <w:tcPr>
            <w:tcW w:w="3993" w:type="dxa"/>
            <w:gridSpan w:val="2"/>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Résultats attendus :</w:t>
            </w:r>
          </w:p>
        </w:tc>
      </w:tr>
      <w:tr w:rsidR="00C517AD" w:rsidRPr="009073A9" w:rsidTr="009073A9">
        <w:trPr>
          <w:gridBefore w:val="1"/>
          <w:wBefore w:w="120" w:type="dxa"/>
          <w:cantSplit/>
        </w:trPr>
        <w:tc>
          <w:tcPr>
            <w:tcW w:w="2837" w:type="dxa"/>
            <w:gridSpan w:val="2"/>
            <w:vMerge w:val="restart"/>
          </w:tcPr>
          <w:p w:rsidR="00C517AD" w:rsidRPr="009073A9" w:rsidRDefault="00C517AD" w:rsidP="00C725D2">
            <w:pPr>
              <w:rPr>
                <w:rFonts w:asciiTheme="majorBidi" w:hAnsiTheme="majorBidi" w:cstheme="majorBidi"/>
                <w:sz w:val="22"/>
                <w:szCs w:val="22"/>
              </w:rPr>
            </w:pPr>
            <w:r w:rsidRPr="009073A9">
              <w:rPr>
                <w:rFonts w:asciiTheme="majorBidi" w:hAnsiTheme="majorBidi" w:cstheme="majorBidi"/>
                <w:sz w:val="22"/>
                <w:szCs w:val="22"/>
              </w:rPr>
              <w:t xml:space="preserve">-Identifier </w:t>
            </w:r>
            <w:r w:rsidR="00CF3E6A" w:rsidRPr="009073A9">
              <w:rPr>
                <w:rFonts w:asciiTheme="majorBidi" w:hAnsiTheme="majorBidi" w:cstheme="majorBidi"/>
                <w:sz w:val="22"/>
                <w:szCs w:val="22"/>
              </w:rPr>
              <w:t>les schémas électriques</w:t>
            </w:r>
            <w:r w:rsidR="00C725D2" w:rsidRPr="009073A9">
              <w:rPr>
                <w:rFonts w:asciiTheme="majorBidi" w:hAnsiTheme="majorBidi" w:cstheme="majorBidi"/>
                <w:sz w:val="22"/>
                <w:szCs w:val="22"/>
              </w:rPr>
              <w:t xml:space="preserve"> et les documents d’implantation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-Prendre connaissance des documents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-Exploiter les informations dans les documents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-Elaborer un schéma électrique</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-Elaborer un dessin du lieu d’intervention</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-Elaborer un croquis d’implantation</w:t>
            </w:r>
          </w:p>
        </w:tc>
        <w:tc>
          <w:tcPr>
            <w:tcW w:w="3484"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Situation de début</w:t>
            </w:r>
          </w:p>
          <w:p w:rsidR="00C517AD" w:rsidRPr="009073A9" w:rsidRDefault="00C517AD">
            <w:pPr>
              <w:rPr>
                <w:rFonts w:asciiTheme="majorBidi" w:hAnsiTheme="majorBidi" w:cstheme="majorBidi"/>
                <w:bCs/>
                <w:iCs/>
                <w:sz w:val="22"/>
                <w:szCs w:val="22"/>
              </w:rPr>
            </w:pP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Cs/>
                <w:sz w:val="22"/>
                <w:szCs w:val="22"/>
              </w:rPr>
              <w:t>-Demande du client</w:t>
            </w:r>
            <w:r w:rsidR="00A33367" w:rsidRPr="009073A9">
              <w:rPr>
                <w:rFonts w:asciiTheme="majorBidi" w:hAnsiTheme="majorBidi" w:cstheme="majorBidi"/>
                <w:bCs/>
                <w:iCs/>
                <w:sz w:val="22"/>
                <w:szCs w:val="22"/>
              </w:rPr>
              <w:t xml:space="preserve">  ou utilisateur</w:t>
            </w: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Cs/>
                <w:sz w:val="22"/>
                <w:szCs w:val="22"/>
              </w:rPr>
              <w:t>-travail du bureau d’études</w:t>
            </w:r>
          </w:p>
          <w:p w:rsidR="00C517AD" w:rsidRPr="009073A9" w:rsidRDefault="00C517AD">
            <w:pPr>
              <w:rPr>
                <w:rFonts w:asciiTheme="majorBidi" w:hAnsiTheme="majorBidi" w:cstheme="majorBidi"/>
                <w:b/>
                <w:i/>
                <w:sz w:val="22"/>
                <w:szCs w:val="22"/>
              </w:rPr>
            </w:pPr>
          </w:p>
        </w:tc>
        <w:tc>
          <w:tcPr>
            <w:tcW w:w="3993" w:type="dxa"/>
            <w:gridSpan w:val="2"/>
            <w:vMerge w:val="restart"/>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documents sont identifiés sans erreur.</w:t>
            </w:r>
          </w:p>
          <w:p w:rsidR="00C517AD" w:rsidRPr="009073A9" w:rsidRDefault="00C517AD">
            <w:pPr>
              <w:rPr>
                <w:rFonts w:asciiTheme="majorBidi" w:hAnsiTheme="majorBidi" w:cstheme="majorBidi"/>
                <w:sz w:val="22"/>
                <w:szCs w:val="22"/>
              </w:rPr>
            </w:pPr>
          </w:p>
          <w:p w:rsidR="00C517AD" w:rsidRPr="009073A9" w:rsidRDefault="00A33367" w:rsidP="00A33367">
            <w:pPr>
              <w:rPr>
                <w:rFonts w:asciiTheme="majorBidi" w:hAnsiTheme="majorBidi" w:cstheme="majorBidi"/>
                <w:sz w:val="22"/>
                <w:szCs w:val="22"/>
              </w:rPr>
            </w:pPr>
            <w:r w:rsidRPr="009073A9">
              <w:rPr>
                <w:rFonts w:asciiTheme="majorBidi" w:hAnsiTheme="majorBidi" w:cstheme="majorBidi"/>
                <w:sz w:val="22"/>
                <w:szCs w:val="22"/>
              </w:rPr>
              <w:t xml:space="preserve"> </w:t>
            </w:r>
            <w:r w:rsidR="00BC1841" w:rsidRPr="009073A9">
              <w:rPr>
                <w:rFonts w:asciiTheme="majorBidi" w:hAnsiTheme="majorBidi" w:cstheme="majorBidi"/>
                <w:sz w:val="22"/>
                <w:szCs w:val="22"/>
              </w:rPr>
              <w:t xml:space="preserve">-Les documents sont exploités </w:t>
            </w:r>
            <w:r w:rsidR="00C517AD" w:rsidRPr="009073A9">
              <w:rPr>
                <w:rFonts w:asciiTheme="majorBidi" w:hAnsiTheme="majorBidi" w:cstheme="majorBidi"/>
                <w:sz w:val="22"/>
                <w:szCs w:val="22"/>
              </w:rPr>
              <w:t>sans erreur.</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schéma est fonctionnel et sans erreur</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croquis permet de situer le lieu d’intervention sans erreur</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croquis permet d’implanter les différents éléments</w:t>
            </w:r>
          </w:p>
        </w:tc>
      </w:tr>
      <w:tr w:rsidR="00C517AD" w:rsidRPr="009073A9" w:rsidTr="009073A9">
        <w:trPr>
          <w:gridBefore w:val="1"/>
          <w:wBefore w:w="120" w:type="dxa"/>
          <w:cantSplit/>
          <w:trHeight w:val="678"/>
        </w:trPr>
        <w:tc>
          <w:tcPr>
            <w:tcW w:w="2837" w:type="dxa"/>
            <w:gridSpan w:val="2"/>
            <w:vMerge/>
          </w:tcPr>
          <w:p w:rsidR="00C517AD" w:rsidRPr="009073A9" w:rsidRDefault="00C517AD">
            <w:pPr>
              <w:jc w:val="center"/>
              <w:rPr>
                <w:rFonts w:asciiTheme="majorBidi" w:hAnsiTheme="majorBidi" w:cstheme="majorBidi"/>
                <w:sz w:val="22"/>
                <w:szCs w:val="22"/>
              </w:rPr>
            </w:pPr>
          </w:p>
        </w:tc>
        <w:tc>
          <w:tcPr>
            <w:tcW w:w="3484"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Moyens</w:t>
            </w:r>
          </w:p>
          <w:p w:rsidR="00A33367" w:rsidRPr="009073A9" w:rsidRDefault="00A33367">
            <w:pPr>
              <w:jc w:val="center"/>
              <w:rPr>
                <w:rFonts w:asciiTheme="majorBidi" w:hAnsiTheme="majorBidi" w:cstheme="majorBidi"/>
                <w:b/>
                <w:i/>
                <w:sz w:val="22"/>
                <w:szCs w:val="22"/>
              </w:rPr>
            </w:pPr>
          </w:p>
          <w:p w:rsidR="00C517AD" w:rsidRPr="009073A9" w:rsidRDefault="00A33367">
            <w:pPr>
              <w:rPr>
                <w:rFonts w:asciiTheme="majorBidi" w:hAnsiTheme="majorBidi" w:cstheme="majorBidi"/>
                <w:sz w:val="22"/>
                <w:szCs w:val="22"/>
              </w:rPr>
            </w:pPr>
            <w:r w:rsidRPr="009073A9">
              <w:rPr>
                <w:rFonts w:asciiTheme="majorBidi" w:hAnsiTheme="majorBidi" w:cstheme="majorBidi"/>
                <w:sz w:val="22"/>
                <w:szCs w:val="22"/>
              </w:rPr>
              <w:t xml:space="preserve">- Instrument de dessin </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-Eventuellement l’outil informatique</w:t>
            </w:r>
          </w:p>
          <w:p w:rsidR="00C517AD" w:rsidRPr="009073A9" w:rsidRDefault="00C517AD">
            <w:pPr>
              <w:rPr>
                <w:rFonts w:asciiTheme="majorBidi" w:hAnsiTheme="majorBidi" w:cstheme="majorBidi"/>
                <w:sz w:val="22"/>
                <w:szCs w:val="22"/>
              </w:rPr>
            </w:pPr>
          </w:p>
        </w:tc>
        <w:tc>
          <w:tcPr>
            <w:tcW w:w="3993" w:type="dxa"/>
            <w:gridSpan w:val="2"/>
            <w:vMerge/>
            <w:vAlign w:val="center"/>
          </w:tcPr>
          <w:p w:rsidR="00C517AD" w:rsidRPr="009073A9" w:rsidRDefault="00C517AD">
            <w:pPr>
              <w:rPr>
                <w:rFonts w:asciiTheme="majorBidi" w:hAnsiTheme="majorBidi" w:cstheme="majorBidi"/>
                <w:sz w:val="22"/>
                <w:szCs w:val="22"/>
              </w:rPr>
            </w:pPr>
          </w:p>
        </w:tc>
      </w:tr>
      <w:tr w:rsidR="00C517AD" w:rsidRPr="009073A9" w:rsidTr="009073A9">
        <w:trPr>
          <w:gridBefore w:val="1"/>
          <w:wBefore w:w="120" w:type="dxa"/>
          <w:cantSplit/>
        </w:trPr>
        <w:tc>
          <w:tcPr>
            <w:tcW w:w="2837" w:type="dxa"/>
            <w:gridSpan w:val="2"/>
            <w:vMerge/>
          </w:tcPr>
          <w:p w:rsidR="00C517AD" w:rsidRPr="009073A9" w:rsidRDefault="00C517AD">
            <w:pPr>
              <w:jc w:val="center"/>
              <w:rPr>
                <w:rFonts w:asciiTheme="majorBidi" w:hAnsiTheme="majorBidi" w:cstheme="majorBidi"/>
                <w:sz w:val="22"/>
                <w:szCs w:val="22"/>
              </w:rPr>
            </w:pPr>
          </w:p>
        </w:tc>
        <w:tc>
          <w:tcPr>
            <w:tcW w:w="3484"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Liaisons (Clients/fournisseurs)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-Hiérarchie professionnelle</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-Client</w:t>
            </w:r>
            <w:r w:rsidR="00A33367" w:rsidRPr="009073A9">
              <w:rPr>
                <w:rFonts w:asciiTheme="majorBidi" w:hAnsiTheme="majorBidi" w:cstheme="majorBidi"/>
                <w:sz w:val="22"/>
                <w:szCs w:val="22"/>
              </w:rPr>
              <w:t xml:space="preserve"> / utilisateur </w:t>
            </w:r>
          </w:p>
          <w:p w:rsidR="00A33367" w:rsidRPr="009073A9" w:rsidRDefault="00A33367">
            <w:pPr>
              <w:rPr>
                <w:rFonts w:asciiTheme="majorBidi" w:hAnsiTheme="majorBidi" w:cstheme="majorBidi"/>
                <w:sz w:val="22"/>
                <w:szCs w:val="22"/>
              </w:rPr>
            </w:pPr>
            <w:r w:rsidRPr="009073A9">
              <w:rPr>
                <w:rFonts w:asciiTheme="majorBidi" w:hAnsiTheme="majorBidi" w:cstheme="majorBidi"/>
                <w:sz w:val="22"/>
                <w:szCs w:val="22"/>
              </w:rPr>
              <w:t xml:space="preserve">-fournisseurs </w:t>
            </w:r>
          </w:p>
          <w:p w:rsidR="00C517AD" w:rsidRPr="009073A9" w:rsidRDefault="00C517AD">
            <w:pPr>
              <w:rPr>
                <w:rFonts w:asciiTheme="majorBidi" w:hAnsiTheme="majorBidi" w:cstheme="majorBidi"/>
                <w:sz w:val="22"/>
                <w:szCs w:val="22"/>
              </w:rPr>
            </w:pPr>
          </w:p>
        </w:tc>
        <w:tc>
          <w:tcPr>
            <w:tcW w:w="3993" w:type="dxa"/>
            <w:gridSpan w:val="2"/>
            <w:vMerge/>
            <w:vAlign w:val="center"/>
          </w:tcPr>
          <w:p w:rsidR="00C517AD" w:rsidRPr="009073A9" w:rsidRDefault="00C517AD">
            <w:pPr>
              <w:rPr>
                <w:rFonts w:asciiTheme="majorBidi" w:hAnsiTheme="majorBidi" w:cstheme="majorBidi"/>
                <w:sz w:val="22"/>
                <w:szCs w:val="22"/>
              </w:rPr>
            </w:pPr>
          </w:p>
        </w:tc>
      </w:tr>
      <w:tr w:rsidR="00C517AD" w:rsidRPr="009073A9" w:rsidTr="009073A9">
        <w:trPr>
          <w:gridBefore w:val="1"/>
          <w:wBefore w:w="120" w:type="dxa"/>
          <w:cantSplit/>
        </w:trPr>
        <w:tc>
          <w:tcPr>
            <w:tcW w:w="2837" w:type="dxa"/>
            <w:gridSpan w:val="2"/>
            <w:vMerge/>
          </w:tcPr>
          <w:p w:rsidR="00C517AD" w:rsidRPr="009073A9" w:rsidRDefault="00C517AD">
            <w:pPr>
              <w:jc w:val="center"/>
              <w:rPr>
                <w:rFonts w:asciiTheme="majorBidi" w:hAnsiTheme="majorBidi" w:cstheme="majorBidi"/>
                <w:sz w:val="22"/>
                <w:szCs w:val="22"/>
              </w:rPr>
            </w:pPr>
          </w:p>
        </w:tc>
        <w:tc>
          <w:tcPr>
            <w:tcW w:w="3484" w:type="dxa"/>
          </w:tcPr>
          <w:p w:rsidR="00C517AD" w:rsidRPr="009073A9" w:rsidRDefault="00C517AD">
            <w:pPr>
              <w:jc w:val="center"/>
              <w:rPr>
                <w:rFonts w:asciiTheme="majorBidi" w:hAnsiTheme="majorBidi" w:cstheme="majorBidi"/>
                <w:b/>
                <w:iCs/>
                <w:sz w:val="22"/>
                <w:szCs w:val="22"/>
              </w:rPr>
            </w:pPr>
            <w:r w:rsidRPr="009073A9">
              <w:rPr>
                <w:rFonts w:asciiTheme="majorBidi" w:hAnsiTheme="majorBidi" w:cstheme="majorBidi"/>
                <w:b/>
                <w:iCs/>
                <w:sz w:val="22"/>
                <w:szCs w:val="22"/>
              </w:rPr>
              <w:t>Références et ressources</w:t>
            </w:r>
          </w:p>
          <w:p w:rsidR="00C517AD" w:rsidRPr="009073A9" w:rsidRDefault="00C517AD">
            <w:pPr>
              <w:rPr>
                <w:rFonts w:asciiTheme="majorBidi" w:hAnsiTheme="majorBidi" w:cstheme="majorBidi"/>
                <w:b/>
                <w:iCs/>
                <w:sz w:val="22"/>
                <w:szCs w:val="22"/>
              </w:rPr>
            </w:pP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Cs/>
                <w:sz w:val="22"/>
                <w:szCs w:val="22"/>
              </w:rPr>
              <w:t>-Plan d’accès au chantier, implantation du matériel</w:t>
            </w:r>
          </w:p>
          <w:p w:rsidR="00A33367" w:rsidRPr="009073A9" w:rsidRDefault="00C517AD" w:rsidP="00A33367">
            <w:pPr>
              <w:rPr>
                <w:rFonts w:asciiTheme="majorBidi" w:hAnsiTheme="majorBidi" w:cstheme="majorBidi"/>
                <w:bCs/>
                <w:iCs/>
                <w:sz w:val="22"/>
                <w:szCs w:val="22"/>
              </w:rPr>
            </w:pPr>
            <w:r w:rsidRPr="009073A9">
              <w:rPr>
                <w:rFonts w:asciiTheme="majorBidi" w:hAnsiTheme="majorBidi" w:cstheme="majorBidi"/>
                <w:bCs/>
                <w:iCs/>
                <w:sz w:val="22"/>
                <w:szCs w:val="22"/>
              </w:rPr>
              <w:t>- Schéma de principe et documentation technique</w:t>
            </w:r>
          </w:p>
          <w:p w:rsidR="00A33367" w:rsidRPr="009073A9" w:rsidRDefault="00A33367" w:rsidP="00A33367">
            <w:pPr>
              <w:rPr>
                <w:rFonts w:asciiTheme="majorBidi" w:hAnsiTheme="majorBidi" w:cstheme="majorBidi"/>
                <w:bCs/>
                <w:iCs/>
                <w:sz w:val="22"/>
                <w:szCs w:val="22"/>
              </w:rPr>
            </w:pPr>
            <w:r w:rsidRPr="009073A9">
              <w:rPr>
                <w:rFonts w:asciiTheme="majorBidi" w:hAnsiTheme="majorBidi" w:cstheme="majorBidi"/>
                <w:bCs/>
                <w:iCs/>
                <w:sz w:val="22"/>
                <w:szCs w:val="22"/>
              </w:rPr>
              <w:t>-Cahier des charges</w:t>
            </w:r>
          </w:p>
          <w:p w:rsidR="00C517AD" w:rsidRPr="009073A9" w:rsidRDefault="00A33367">
            <w:pPr>
              <w:rPr>
                <w:rFonts w:asciiTheme="majorBidi" w:hAnsiTheme="majorBidi" w:cstheme="majorBidi"/>
                <w:bCs/>
                <w:iCs/>
                <w:sz w:val="22"/>
                <w:szCs w:val="22"/>
              </w:rPr>
            </w:pPr>
            <w:r w:rsidRPr="009073A9">
              <w:rPr>
                <w:rFonts w:asciiTheme="majorBidi" w:hAnsiTheme="majorBidi" w:cstheme="majorBidi"/>
                <w:bCs/>
                <w:iCs/>
                <w:sz w:val="22"/>
                <w:szCs w:val="22"/>
              </w:rPr>
              <w:t xml:space="preserve">- plan architecturaux </w:t>
            </w:r>
          </w:p>
          <w:p w:rsidR="00C517AD" w:rsidRPr="009073A9" w:rsidRDefault="00C517AD" w:rsidP="00A33367">
            <w:pPr>
              <w:rPr>
                <w:rFonts w:asciiTheme="majorBidi" w:hAnsiTheme="majorBidi" w:cstheme="majorBidi"/>
                <w:bCs/>
                <w:iCs/>
                <w:sz w:val="22"/>
                <w:szCs w:val="22"/>
              </w:rPr>
            </w:pPr>
            <w:r w:rsidRPr="009073A9">
              <w:rPr>
                <w:rFonts w:asciiTheme="majorBidi" w:hAnsiTheme="majorBidi" w:cstheme="majorBidi"/>
                <w:bCs/>
                <w:iCs/>
                <w:sz w:val="22"/>
                <w:szCs w:val="22"/>
              </w:rPr>
              <w:t>- consignes particulières en matière de sécurité et de protection de santé</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tc>
        <w:tc>
          <w:tcPr>
            <w:tcW w:w="3993" w:type="dxa"/>
            <w:gridSpan w:val="2"/>
            <w:vMerge/>
            <w:vAlign w:val="center"/>
          </w:tcPr>
          <w:p w:rsidR="00C517AD" w:rsidRPr="009073A9" w:rsidRDefault="00C517AD">
            <w:pPr>
              <w:rPr>
                <w:rFonts w:asciiTheme="majorBidi" w:hAnsiTheme="majorBidi" w:cstheme="majorBidi"/>
                <w:sz w:val="22"/>
                <w:szCs w:val="22"/>
              </w:rPr>
            </w:pPr>
          </w:p>
        </w:tc>
      </w:tr>
      <w:tr w:rsidR="00C517AD" w:rsidRPr="009073A9" w:rsidTr="009073A9">
        <w:trPr>
          <w:gridBefore w:val="1"/>
          <w:wBefore w:w="120" w:type="dxa"/>
        </w:trPr>
        <w:tc>
          <w:tcPr>
            <w:tcW w:w="6321" w:type="dxa"/>
            <w:gridSpan w:val="3"/>
            <w:vAlign w:val="center"/>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sz w:val="22"/>
                <w:szCs w:val="22"/>
              </w:rPr>
              <w:t>AUTONOMIE</w:t>
            </w:r>
          </w:p>
        </w:tc>
        <w:tc>
          <w:tcPr>
            <w:tcW w:w="3993" w:type="dxa"/>
            <w:gridSpan w:val="2"/>
            <w:vAlign w:val="center"/>
          </w:tcPr>
          <w:p w:rsidR="00C517AD" w:rsidRPr="009073A9" w:rsidRDefault="00AF0A60">
            <w:pPr>
              <w:jc w:val="center"/>
              <w:rPr>
                <w:rFonts w:asciiTheme="majorBidi" w:hAnsiTheme="majorBidi" w:cstheme="majorBidi"/>
                <w:b/>
                <w:bCs/>
                <w:sz w:val="22"/>
                <w:szCs w:val="22"/>
              </w:rPr>
            </w:pPr>
            <w:r w:rsidRPr="009073A9">
              <w:rPr>
                <w:rFonts w:asciiTheme="majorBidi" w:hAnsiTheme="majorBidi" w:cstheme="majorBidi"/>
                <w:b/>
                <w:bCs/>
                <w:sz w:val="22"/>
                <w:szCs w:val="22"/>
              </w:rPr>
              <w:t>Partielle</w:t>
            </w:r>
          </w:p>
        </w:tc>
      </w:tr>
      <w:tr w:rsidR="00C517AD" w:rsidRPr="009073A9" w:rsidTr="009073A9">
        <w:trPr>
          <w:trHeight w:val="380"/>
        </w:trPr>
        <w:tc>
          <w:tcPr>
            <w:tcW w:w="10434" w:type="dxa"/>
            <w:gridSpan w:val="6"/>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sz w:val="22"/>
                <w:szCs w:val="22"/>
              </w:rPr>
              <w:lastRenderedPageBreak/>
              <w:br w:type="page"/>
            </w:r>
            <w:r w:rsidRPr="009073A9">
              <w:rPr>
                <w:rFonts w:asciiTheme="majorBidi" w:hAnsiTheme="majorBidi" w:cstheme="majorBidi"/>
                <w:b/>
                <w:sz w:val="22"/>
                <w:szCs w:val="22"/>
              </w:rPr>
              <w:t>ACTIVITE PROFESSIONNELLE n° A1– Organisation –préparation</w:t>
            </w:r>
          </w:p>
        </w:tc>
      </w:tr>
      <w:tr w:rsidR="00C517AD" w:rsidRPr="009073A9" w:rsidTr="009073A9">
        <w:trPr>
          <w:trHeight w:val="380"/>
        </w:trPr>
        <w:tc>
          <w:tcPr>
            <w:tcW w:w="10434" w:type="dxa"/>
            <w:gridSpan w:val="6"/>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 xml:space="preserve">Tâche n°T2 : </w:t>
            </w:r>
            <w:r w:rsidR="00D95DC0" w:rsidRPr="009073A9">
              <w:rPr>
                <w:rFonts w:asciiTheme="majorBidi" w:hAnsiTheme="majorBidi" w:cstheme="majorBidi"/>
                <w:b/>
                <w:bCs/>
                <w:sz w:val="22"/>
                <w:szCs w:val="22"/>
              </w:rPr>
              <w:t>organiser le poste de travail</w:t>
            </w:r>
          </w:p>
        </w:tc>
      </w:tr>
      <w:tr w:rsidR="00C517AD" w:rsidRPr="009073A9" w:rsidTr="009073A9">
        <w:trPr>
          <w:trHeight w:val="380"/>
        </w:trPr>
        <w:tc>
          <w:tcPr>
            <w:tcW w:w="2922" w:type="dxa"/>
            <w:gridSpan w:val="2"/>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Description de la tâche :</w:t>
            </w:r>
          </w:p>
        </w:tc>
        <w:tc>
          <w:tcPr>
            <w:tcW w:w="3543" w:type="dxa"/>
            <w:gridSpan w:val="3"/>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Conditions de réalisation :</w:t>
            </w:r>
          </w:p>
        </w:tc>
        <w:tc>
          <w:tcPr>
            <w:tcW w:w="3969" w:type="dxa"/>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Résultats attendus :</w:t>
            </w:r>
          </w:p>
        </w:tc>
      </w:tr>
      <w:tr w:rsidR="00C517AD" w:rsidRPr="009073A9" w:rsidTr="009073A9">
        <w:trPr>
          <w:cantSplit/>
        </w:trPr>
        <w:tc>
          <w:tcPr>
            <w:tcW w:w="2922" w:type="dxa"/>
            <w:gridSpan w:val="2"/>
            <w:vMerge w:val="restart"/>
          </w:tcPr>
          <w:p w:rsidR="00C517AD" w:rsidRPr="009073A9" w:rsidRDefault="00C517AD">
            <w:pPr>
              <w:rPr>
                <w:rFonts w:asciiTheme="majorBidi" w:hAnsiTheme="majorBidi" w:cstheme="majorBidi"/>
                <w:sz w:val="22"/>
                <w:szCs w:val="22"/>
              </w:rPr>
            </w:pPr>
          </w:p>
          <w:p w:rsidR="007B636C" w:rsidRPr="009073A9" w:rsidRDefault="00C517AD">
            <w:pPr>
              <w:rPr>
                <w:rFonts w:asciiTheme="majorBidi" w:hAnsiTheme="majorBidi" w:cstheme="majorBidi"/>
                <w:sz w:val="22"/>
                <w:szCs w:val="22"/>
              </w:rPr>
            </w:pPr>
            <w:r w:rsidRPr="009073A9">
              <w:rPr>
                <w:rFonts w:asciiTheme="majorBidi" w:hAnsiTheme="majorBidi" w:cstheme="majorBidi"/>
                <w:sz w:val="22"/>
                <w:szCs w:val="22"/>
              </w:rPr>
              <w:t>-</w:t>
            </w:r>
            <w:r w:rsidR="007B636C" w:rsidRPr="009073A9">
              <w:rPr>
                <w:rFonts w:asciiTheme="majorBidi" w:hAnsiTheme="majorBidi" w:cstheme="majorBidi"/>
                <w:sz w:val="22"/>
                <w:szCs w:val="22"/>
              </w:rPr>
              <w:t xml:space="preserve">Exploiter les manuels et les documents techniques </w:t>
            </w:r>
          </w:p>
          <w:p w:rsidR="007B636C" w:rsidRPr="009073A9" w:rsidRDefault="007B636C">
            <w:pPr>
              <w:rPr>
                <w:rFonts w:asciiTheme="majorBidi" w:hAnsiTheme="majorBidi" w:cstheme="majorBidi"/>
                <w:sz w:val="22"/>
                <w:szCs w:val="22"/>
              </w:rPr>
            </w:pPr>
          </w:p>
          <w:p w:rsidR="00C517AD" w:rsidRPr="009073A9" w:rsidRDefault="007B636C">
            <w:pPr>
              <w:rPr>
                <w:rFonts w:asciiTheme="majorBidi" w:hAnsiTheme="majorBidi" w:cstheme="majorBidi"/>
                <w:sz w:val="22"/>
                <w:szCs w:val="22"/>
              </w:rPr>
            </w:pPr>
            <w:r w:rsidRPr="009073A9">
              <w:rPr>
                <w:rFonts w:asciiTheme="majorBidi" w:hAnsiTheme="majorBidi" w:cstheme="majorBidi"/>
                <w:sz w:val="22"/>
                <w:szCs w:val="22"/>
              </w:rPr>
              <w:t>-</w:t>
            </w:r>
            <w:r w:rsidR="00C517AD" w:rsidRPr="009073A9">
              <w:rPr>
                <w:rFonts w:asciiTheme="majorBidi" w:hAnsiTheme="majorBidi" w:cstheme="majorBidi"/>
                <w:sz w:val="22"/>
                <w:szCs w:val="22"/>
              </w:rPr>
              <w:t>Déterminer l’outillage nécessaire</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-Déterminer les matériels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-Déterminer les matériaux</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-Déterminer les équipements de protection et de sécurité</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-Lister l’outillage</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-Lister le matériel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-Lister les matériaux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-Lister les équipements de protection et de sécurité</w:t>
            </w:r>
          </w:p>
        </w:tc>
        <w:tc>
          <w:tcPr>
            <w:tcW w:w="3543" w:type="dxa"/>
            <w:gridSpan w:val="3"/>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Situation de début</w:t>
            </w:r>
          </w:p>
          <w:p w:rsidR="00C517AD" w:rsidRPr="009073A9" w:rsidRDefault="00C517AD">
            <w:pPr>
              <w:rPr>
                <w:rFonts w:asciiTheme="majorBidi" w:hAnsiTheme="majorBidi" w:cstheme="majorBidi"/>
                <w:b/>
                <w:i/>
                <w:sz w:val="22"/>
                <w:szCs w:val="22"/>
              </w:rPr>
            </w:pP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Cs/>
                <w:sz w:val="22"/>
                <w:szCs w:val="22"/>
              </w:rPr>
              <w:t>-Dossiers techniques</w:t>
            </w: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Cs/>
                <w:sz w:val="22"/>
                <w:szCs w:val="22"/>
              </w:rPr>
              <w:t>-Cahier des charges</w:t>
            </w:r>
          </w:p>
          <w:p w:rsidR="007B636C" w:rsidRPr="009073A9" w:rsidRDefault="007B636C">
            <w:pPr>
              <w:rPr>
                <w:rFonts w:asciiTheme="majorBidi" w:hAnsiTheme="majorBidi" w:cstheme="majorBidi"/>
                <w:b/>
                <w:i/>
                <w:sz w:val="22"/>
                <w:szCs w:val="22"/>
              </w:rPr>
            </w:pPr>
            <w:r w:rsidRPr="009073A9">
              <w:rPr>
                <w:rFonts w:asciiTheme="majorBidi" w:hAnsiTheme="majorBidi" w:cstheme="majorBidi"/>
                <w:bCs/>
                <w:iCs/>
                <w:sz w:val="22"/>
                <w:szCs w:val="22"/>
              </w:rPr>
              <w:t>- procédure et planning d’invention</w:t>
            </w:r>
          </w:p>
          <w:p w:rsidR="00C517AD" w:rsidRPr="009073A9" w:rsidRDefault="00C517AD">
            <w:pPr>
              <w:rPr>
                <w:rFonts w:asciiTheme="majorBidi" w:hAnsiTheme="majorBidi" w:cstheme="majorBidi"/>
                <w:b/>
                <w:i/>
                <w:sz w:val="22"/>
                <w:szCs w:val="22"/>
              </w:rPr>
            </w:pPr>
          </w:p>
        </w:tc>
        <w:tc>
          <w:tcPr>
            <w:tcW w:w="3969" w:type="dxa"/>
            <w:vMerge w:val="restart"/>
          </w:tcPr>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-l’outillage e</w:t>
            </w:r>
            <w:r w:rsidR="000B7639" w:rsidRPr="009073A9">
              <w:rPr>
                <w:rFonts w:asciiTheme="majorBidi" w:hAnsiTheme="majorBidi" w:cstheme="majorBidi"/>
                <w:sz w:val="22"/>
                <w:szCs w:val="22"/>
              </w:rPr>
              <w:t>s</w:t>
            </w:r>
            <w:r w:rsidRPr="009073A9">
              <w:rPr>
                <w:rFonts w:asciiTheme="majorBidi" w:hAnsiTheme="majorBidi" w:cstheme="majorBidi"/>
                <w:sz w:val="22"/>
                <w:szCs w:val="22"/>
              </w:rPr>
              <w:t>t spécifié et permet la continuité des travaux</w:t>
            </w:r>
          </w:p>
          <w:p w:rsidR="00C517AD" w:rsidRPr="009073A9" w:rsidRDefault="00C517AD">
            <w:pPr>
              <w:rPr>
                <w:rFonts w:asciiTheme="majorBidi" w:hAnsiTheme="majorBidi" w:cstheme="majorBidi"/>
                <w:sz w:val="22"/>
                <w:szCs w:val="22"/>
              </w:rPr>
            </w:pPr>
          </w:p>
          <w:p w:rsidR="00C517AD" w:rsidRPr="009073A9" w:rsidRDefault="00C517AD" w:rsidP="005542F2">
            <w:pPr>
              <w:rPr>
                <w:rFonts w:asciiTheme="majorBidi" w:hAnsiTheme="majorBidi" w:cstheme="majorBidi"/>
                <w:sz w:val="22"/>
                <w:szCs w:val="22"/>
              </w:rPr>
            </w:pPr>
            <w:r w:rsidRPr="009073A9">
              <w:rPr>
                <w:rFonts w:asciiTheme="majorBidi" w:hAnsiTheme="majorBidi" w:cstheme="majorBidi"/>
                <w:sz w:val="22"/>
                <w:szCs w:val="22"/>
              </w:rPr>
              <w:t>-Le matériel</w:t>
            </w:r>
            <w:r w:rsidR="005542F2" w:rsidRPr="009073A9">
              <w:rPr>
                <w:rFonts w:asciiTheme="majorBidi" w:hAnsiTheme="majorBidi" w:cstheme="majorBidi"/>
                <w:sz w:val="22"/>
                <w:szCs w:val="22"/>
              </w:rPr>
              <w:t>,</w:t>
            </w:r>
            <w:r w:rsidRPr="009073A9">
              <w:rPr>
                <w:rFonts w:asciiTheme="majorBidi" w:hAnsiTheme="majorBidi" w:cstheme="majorBidi"/>
                <w:sz w:val="22"/>
                <w:szCs w:val="22"/>
              </w:rPr>
              <w:t xml:space="preserve"> </w:t>
            </w:r>
            <w:r w:rsidR="005542F2" w:rsidRPr="009073A9">
              <w:rPr>
                <w:rFonts w:asciiTheme="majorBidi" w:hAnsiTheme="majorBidi" w:cstheme="majorBidi"/>
                <w:sz w:val="22"/>
                <w:szCs w:val="22"/>
              </w:rPr>
              <w:t xml:space="preserve">matériaux et les  équipements de protection et de sécurité </w:t>
            </w:r>
            <w:r w:rsidRPr="009073A9">
              <w:rPr>
                <w:rFonts w:asciiTheme="majorBidi" w:hAnsiTheme="majorBidi" w:cstheme="majorBidi"/>
                <w:sz w:val="22"/>
                <w:szCs w:val="22"/>
              </w:rPr>
              <w:t>sont identifiés sans erreurs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-Le quantitatif de l’outillage </w:t>
            </w:r>
            <w:r w:rsidR="005542F2" w:rsidRPr="009073A9">
              <w:rPr>
                <w:rFonts w:asciiTheme="majorBidi" w:hAnsiTheme="majorBidi" w:cstheme="majorBidi"/>
                <w:sz w:val="22"/>
                <w:szCs w:val="22"/>
              </w:rPr>
              <w:t xml:space="preserve">des matériels, des matériaux </w:t>
            </w:r>
            <w:r w:rsidRPr="009073A9">
              <w:rPr>
                <w:rFonts w:asciiTheme="majorBidi" w:hAnsiTheme="majorBidi" w:cstheme="majorBidi"/>
                <w:sz w:val="22"/>
                <w:szCs w:val="22"/>
              </w:rPr>
              <w:t>permet la continuité des travaux</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quantitatif des équipements de protection et de sécurité permet la continuité des travaux</w:t>
            </w:r>
          </w:p>
          <w:p w:rsidR="00C517AD" w:rsidRPr="009073A9" w:rsidRDefault="00C517AD">
            <w:pPr>
              <w:rPr>
                <w:rFonts w:asciiTheme="majorBidi" w:hAnsiTheme="majorBidi" w:cstheme="majorBidi"/>
                <w:sz w:val="22"/>
                <w:szCs w:val="22"/>
              </w:rPr>
            </w:pPr>
          </w:p>
        </w:tc>
      </w:tr>
      <w:tr w:rsidR="00C517AD" w:rsidRPr="009073A9" w:rsidTr="009073A9">
        <w:trPr>
          <w:cantSplit/>
          <w:trHeight w:val="1063"/>
        </w:trPr>
        <w:tc>
          <w:tcPr>
            <w:tcW w:w="2922" w:type="dxa"/>
            <w:gridSpan w:val="2"/>
            <w:vMerge/>
          </w:tcPr>
          <w:p w:rsidR="00C517AD" w:rsidRPr="009073A9" w:rsidRDefault="00C517AD">
            <w:pPr>
              <w:rPr>
                <w:rFonts w:asciiTheme="majorBidi" w:hAnsiTheme="majorBidi" w:cstheme="majorBidi"/>
                <w:sz w:val="22"/>
                <w:szCs w:val="22"/>
              </w:rPr>
            </w:pPr>
          </w:p>
        </w:tc>
        <w:tc>
          <w:tcPr>
            <w:tcW w:w="3543" w:type="dxa"/>
            <w:gridSpan w:val="3"/>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Moyens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-Stock matériels</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-Stock matière première</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-Stock équipements de protection et de sécurité</w:t>
            </w: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rsidTr="009073A9">
        <w:trPr>
          <w:cantSplit/>
        </w:trPr>
        <w:tc>
          <w:tcPr>
            <w:tcW w:w="2922" w:type="dxa"/>
            <w:gridSpan w:val="2"/>
            <w:vMerge/>
          </w:tcPr>
          <w:p w:rsidR="00C517AD" w:rsidRPr="009073A9" w:rsidRDefault="00C517AD">
            <w:pPr>
              <w:rPr>
                <w:rFonts w:asciiTheme="majorBidi" w:hAnsiTheme="majorBidi" w:cstheme="majorBidi"/>
                <w:sz w:val="22"/>
                <w:szCs w:val="22"/>
              </w:rPr>
            </w:pPr>
          </w:p>
        </w:tc>
        <w:tc>
          <w:tcPr>
            <w:tcW w:w="3543" w:type="dxa"/>
            <w:gridSpan w:val="3"/>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Liaisons (Clients/fournisseurs)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-Hiérarchie professionnelle </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w:t>
            </w:r>
            <w:r w:rsidR="007B636C" w:rsidRPr="009073A9">
              <w:rPr>
                <w:rFonts w:asciiTheme="majorBidi" w:hAnsiTheme="majorBidi" w:cstheme="majorBidi"/>
                <w:sz w:val="22"/>
                <w:szCs w:val="22"/>
              </w:rPr>
              <w:t xml:space="preserve">clients / </w:t>
            </w:r>
            <w:r w:rsidRPr="009073A9">
              <w:rPr>
                <w:rFonts w:asciiTheme="majorBidi" w:hAnsiTheme="majorBidi" w:cstheme="majorBidi"/>
                <w:sz w:val="22"/>
                <w:szCs w:val="22"/>
              </w:rPr>
              <w:t>Fournisseurs</w:t>
            </w:r>
            <w:r w:rsidR="007B636C" w:rsidRPr="009073A9">
              <w:rPr>
                <w:rFonts w:asciiTheme="majorBidi" w:hAnsiTheme="majorBidi" w:cstheme="majorBidi"/>
                <w:sz w:val="22"/>
                <w:szCs w:val="22"/>
              </w:rPr>
              <w:t xml:space="preserve"> / Utilisateur</w:t>
            </w:r>
            <w:r w:rsidRPr="009073A9">
              <w:rPr>
                <w:rFonts w:asciiTheme="majorBidi" w:hAnsiTheme="majorBidi" w:cstheme="majorBidi"/>
                <w:sz w:val="22"/>
                <w:szCs w:val="22"/>
              </w:rPr>
              <w:t>.</w:t>
            </w: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rsidTr="009073A9">
        <w:trPr>
          <w:cantSplit/>
        </w:trPr>
        <w:tc>
          <w:tcPr>
            <w:tcW w:w="2922" w:type="dxa"/>
            <w:gridSpan w:val="2"/>
            <w:vMerge/>
          </w:tcPr>
          <w:p w:rsidR="00C517AD" w:rsidRPr="009073A9" w:rsidRDefault="00C517AD">
            <w:pPr>
              <w:jc w:val="both"/>
              <w:rPr>
                <w:rFonts w:asciiTheme="majorBidi" w:hAnsiTheme="majorBidi" w:cstheme="majorBidi"/>
                <w:sz w:val="22"/>
                <w:szCs w:val="22"/>
              </w:rPr>
            </w:pPr>
          </w:p>
        </w:tc>
        <w:tc>
          <w:tcPr>
            <w:tcW w:w="3543" w:type="dxa"/>
            <w:gridSpan w:val="3"/>
          </w:tcPr>
          <w:p w:rsidR="00C517AD" w:rsidRPr="009073A9" w:rsidRDefault="00C517AD">
            <w:pPr>
              <w:jc w:val="center"/>
              <w:rPr>
                <w:rFonts w:asciiTheme="majorBidi" w:hAnsiTheme="majorBidi" w:cstheme="majorBidi"/>
                <w:b/>
                <w:iCs/>
                <w:sz w:val="22"/>
                <w:szCs w:val="22"/>
              </w:rPr>
            </w:pPr>
            <w:r w:rsidRPr="009073A9">
              <w:rPr>
                <w:rFonts w:asciiTheme="majorBidi" w:hAnsiTheme="majorBidi" w:cstheme="majorBidi"/>
                <w:b/>
                <w:i/>
                <w:sz w:val="22"/>
                <w:szCs w:val="22"/>
              </w:rPr>
              <w:t>Références et ressources</w:t>
            </w:r>
          </w:p>
          <w:p w:rsidR="00C517AD" w:rsidRPr="009073A9" w:rsidRDefault="00C517AD">
            <w:pPr>
              <w:rPr>
                <w:rFonts w:asciiTheme="majorBidi" w:hAnsiTheme="majorBidi" w:cstheme="majorBidi"/>
                <w:bCs/>
                <w:iCs/>
                <w:sz w:val="22"/>
                <w:szCs w:val="22"/>
              </w:rPr>
            </w:pPr>
          </w:p>
          <w:p w:rsidR="00C517AD" w:rsidRPr="009073A9" w:rsidRDefault="007B636C" w:rsidP="007B636C">
            <w:pPr>
              <w:rPr>
                <w:rFonts w:asciiTheme="majorBidi" w:hAnsiTheme="majorBidi" w:cstheme="majorBidi"/>
                <w:bCs/>
                <w:iCs/>
                <w:sz w:val="22"/>
                <w:szCs w:val="22"/>
              </w:rPr>
            </w:pPr>
            <w:r w:rsidRPr="009073A9">
              <w:rPr>
                <w:rFonts w:asciiTheme="majorBidi" w:hAnsiTheme="majorBidi" w:cstheme="majorBidi"/>
                <w:bCs/>
                <w:iCs/>
                <w:sz w:val="22"/>
                <w:szCs w:val="22"/>
              </w:rPr>
              <w:t xml:space="preserve">- Notice d’utilisation </w:t>
            </w: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Cs/>
                <w:sz w:val="22"/>
                <w:szCs w:val="22"/>
              </w:rPr>
              <w:t>- Schéma de principe et documentation technique</w:t>
            </w:r>
          </w:p>
          <w:p w:rsidR="007B636C" w:rsidRPr="009073A9" w:rsidRDefault="00C517AD" w:rsidP="007B636C">
            <w:pPr>
              <w:rPr>
                <w:rFonts w:asciiTheme="majorBidi" w:hAnsiTheme="majorBidi" w:cstheme="majorBidi"/>
                <w:bCs/>
                <w:iCs/>
                <w:sz w:val="22"/>
                <w:szCs w:val="22"/>
              </w:rPr>
            </w:pPr>
            <w:r w:rsidRPr="009073A9">
              <w:rPr>
                <w:rFonts w:asciiTheme="majorBidi" w:hAnsiTheme="majorBidi" w:cstheme="majorBidi"/>
                <w:bCs/>
                <w:iCs/>
                <w:sz w:val="22"/>
                <w:szCs w:val="22"/>
              </w:rPr>
              <w:t xml:space="preserve">- Plan d’accès </w:t>
            </w:r>
            <w:r w:rsidR="007B636C" w:rsidRPr="009073A9">
              <w:rPr>
                <w:rFonts w:asciiTheme="majorBidi" w:hAnsiTheme="majorBidi" w:cstheme="majorBidi"/>
                <w:bCs/>
                <w:iCs/>
                <w:sz w:val="22"/>
                <w:szCs w:val="22"/>
              </w:rPr>
              <w:t xml:space="preserve">au chantier </w:t>
            </w:r>
          </w:p>
          <w:p w:rsidR="00C517AD" w:rsidRPr="009073A9" w:rsidRDefault="00C517AD" w:rsidP="007B636C">
            <w:pPr>
              <w:rPr>
                <w:rFonts w:asciiTheme="majorBidi" w:hAnsiTheme="majorBidi" w:cstheme="majorBidi"/>
                <w:bCs/>
                <w:iCs/>
                <w:sz w:val="22"/>
                <w:szCs w:val="22"/>
              </w:rPr>
            </w:pPr>
            <w:r w:rsidRPr="009073A9">
              <w:rPr>
                <w:rFonts w:asciiTheme="majorBidi" w:hAnsiTheme="majorBidi" w:cstheme="majorBidi"/>
                <w:bCs/>
                <w:iCs/>
                <w:sz w:val="22"/>
                <w:szCs w:val="22"/>
              </w:rPr>
              <w:t xml:space="preserve"> </w:t>
            </w:r>
            <w:r w:rsidR="007B636C" w:rsidRPr="009073A9">
              <w:rPr>
                <w:rFonts w:asciiTheme="majorBidi" w:hAnsiTheme="majorBidi" w:cstheme="majorBidi"/>
                <w:bCs/>
                <w:iCs/>
                <w:sz w:val="22"/>
                <w:szCs w:val="22"/>
              </w:rPr>
              <w:t xml:space="preserve">- </w:t>
            </w:r>
            <w:r w:rsidRPr="009073A9">
              <w:rPr>
                <w:rFonts w:asciiTheme="majorBidi" w:hAnsiTheme="majorBidi" w:cstheme="majorBidi"/>
                <w:bCs/>
                <w:iCs/>
                <w:sz w:val="22"/>
                <w:szCs w:val="22"/>
              </w:rPr>
              <w:t>consignes particulières en matière de sécurité et de protection de santé</w:t>
            </w:r>
          </w:p>
          <w:p w:rsidR="00C517AD" w:rsidRPr="009073A9" w:rsidRDefault="00C517AD" w:rsidP="007B636C">
            <w:pPr>
              <w:rPr>
                <w:rFonts w:asciiTheme="majorBidi" w:hAnsiTheme="majorBidi" w:cstheme="majorBidi"/>
                <w:bCs/>
                <w:iCs/>
                <w:sz w:val="22"/>
                <w:szCs w:val="22"/>
              </w:rPr>
            </w:pPr>
            <w:r w:rsidRPr="009073A9">
              <w:rPr>
                <w:rFonts w:asciiTheme="majorBidi" w:hAnsiTheme="majorBidi" w:cstheme="majorBidi"/>
                <w:bCs/>
                <w:iCs/>
                <w:sz w:val="22"/>
                <w:szCs w:val="22"/>
              </w:rPr>
              <w:t>-Cahier des charges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rsidTr="009073A9">
        <w:tc>
          <w:tcPr>
            <w:tcW w:w="6465" w:type="dxa"/>
            <w:gridSpan w:val="5"/>
            <w:vAlign w:val="center"/>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sz w:val="22"/>
                <w:szCs w:val="22"/>
              </w:rPr>
              <w:t>AUTONOMIE</w:t>
            </w:r>
          </w:p>
        </w:tc>
        <w:tc>
          <w:tcPr>
            <w:tcW w:w="3969" w:type="dxa"/>
            <w:vAlign w:val="center"/>
          </w:tcPr>
          <w:p w:rsidR="00C517AD" w:rsidRPr="009073A9" w:rsidRDefault="005542F2">
            <w:pPr>
              <w:jc w:val="center"/>
              <w:rPr>
                <w:rFonts w:asciiTheme="majorBidi" w:hAnsiTheme="majorBidi" w:cstheme="majorBidi"/>
                <w:sz w:val="22"/>
                <w:szCs w:val="22"/>
              </w:rPr>
            </w:pPr>
            <w:r w:rsidRPr="009073A9">
              <w:rPr>
                <w:rFonts w:asciiTheme="majorBidi" w:hAnsiTheme="majorBidi" w:cstheme="majorBidi"/>
                <w:b/>
                <w:bCs/>
                <w:sz w:val="22"/>
                <w:szCs w:val="22"/>
              </w:rPr>
              <w:t xml:space="preserve">Partielle </w:t>
            </w: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7"/>
        <w:gridCol w:w="3508"/>
        <w:gridCol w:w="3969"/>
      </w:tblGrid>
      <w:tr w:rsidR="00C517AD" w:rsidRPr="009073A9">
        <w:trPr>
          <w:trHeight w:val="380"/>
        </w:trPr>
        <w:tc>
          <w:tcPr>
            <w:tcW w:w="10314" w:type="dxa"/>
            <w:gridSpan w:val="3"/>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lastRenderedPageBreak/>
              <w:t>ACTIVITE PROFESSIONNELLE n°</w:t>
            </w:r>
            <w:r w:rsidR="00BB6AC8" w:rsidRPr="009073A9">
              <w:rPr>
                <w:rFonts w:asciiTheme="majorBidi" w:hAnsiTheme="majorBidi" w:cstheme="majorBidi"/>
                <w:b/>
                <w:sz w:val="22"/>
                <w:szCs w:val="22"/>
              </w:rPr>
              <w:t xml:space="preserve"> </w:t>
            </w:r>
            <w:r w:rsidRPr="009073A9">
              <w:rPr>
                <w:rFonts w:asciiTheme="majorBidi" w:hAnsiTheme="majorBidi" w:cstheme="majorBidi"/>
                <w:b/>
                <w:sz w:val="22"/>
                <w:szCs w:val="22"/>
              </w:rPr>
              <w:t>A1 – Organisation –préparation</w:t>
            </w:r>
          </w:p>
        </w:tc>
      </w:tr>
      <w:tr w:rsidR="00C517AD" w:rsidRPr="009073A9">
        <w:trPr>
          <w:trHeight w:val="380"/>
        </w:trPr>
        <w:tc>
          <w:tcPr>
            <w:tcW w:w="10314" w:type="dxa"/>
            <w:gridSpan w:val="3"/>
            <w:vAlign w:val="center"/>
          </w:tcPr>
          <w:p w:rsidR="00C517AD" w:rsidRPr="009073A9" w:rsidRDefault="00C517AD" w:rsidP="00ED1851">
            <w:pPr>
              <w:jc w:val="center"/>
              <w:rPr>
                <w:rFonts w:asciiTheme="majorBidi" w:hAnsiTheme="majorBidi" w:cstheme="majorBidi"/>
                <w:b/>
                <w:sz w:val="22"/>
                <w:szCs w:val="22"/>
              </w:rPr>
            </w:pPr>
            <w:r w:rsidRPr="009073A9">
              <w:rPr>
                <w:rFonts w:asciiTheme="majorBidi" w:hAnsiTheme="majorBidi" w:cstheme="majorBidi"/>
                <w:b/>
                <w:sz w:val="22"/>
                <w:szCs w:val="22"/>
              </w:rPr>
              <w:t xml:space="preserve">Tâche n°T3 </w:t>
            </w:r>
            <w:r w:rsidR="00C14EA8" w:rsidRPr="009073A9">
              <w:rPr>
                <w:rFonts w:asciiTheme="majorBidi" w:hAnsiTheme="majorBidi" w:cstheme="majorBidi"/>
                <w:i/>
                <w:sz w:val="22"/>
                <w:szCs w:val="22"/>
              </w:rPr>
              <w:t>Prendre connaissance du planning de réalisation</w:t>
            </w:r>
          </w:p>
        </w:tc>
      </w:tr>
      <w:tr w:rsidR="00C517AD" w:rsidRPr="009073A9">
        <w:trPr>
          <w:trHeight w:val="380"/>
        </w:trPr>
        <w:tc>
          <w:tcPr>
            <w:tcW w:w="2837"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Description de la tâche :</w:t>
            </w:r>
          </w:p>
        </w:tc>
        <w:tc>
          <w:tcPr>
            <w:tcW w:w="35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Conditions de réalisation :</w:t>
            </w:r>
          </w:p>
        </w:tc>
        <w:tc>
          <w:tcPr>
            <w:tcW w:w="3969" w:type="dxa"/>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Résultats attendus :</w:t>
            </w:r>
          </w:p>
        </w:tc>
      </w:tr>
      <w:tr w:rsidR="00C517AD" w:rsidRPr="009073A9">
        <w:trPr>
          <w:cantSplit/>
        </w:trPr>
        <w:tc>
          <w:tcPr>
            <w:tcW w:w="2837" w:type="dxa"/>
            <w:vMerge w:val="restart"/>
          </w:tcPr>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-Se situer dans un planning de personnel</w:t>
            </w:r>
          </w:p>
          <w:p w:rsidR="00C517AD" w:rsidRPr="009073A9" w:rsidRDefault="00C517AD">
            <w:pPr>
              <w:rPr>
                <w:rFonts w:asciiTheme="majorBidi" w:hAnsiTheme="majorBidi" w:cstheme="majorBidi"/>
                <w:sz w:val="22"/>
                <w:szCs w:val="22"/>
              </w:rPr>
            </w:pPr>
          </w:p>
          <w:p w:rsidR="00C517AD" w:rsidRPr="009073A9" w:rsidRDefault="00C517AD" w:rsidP="007B636C">
            <w:pPr>
              <w:rPr>
                <w:rFonts w:asciiTheme="majorBidi" w:hAnsiTheme="majorBidi" w:cstheme="majorBidi"/>
                <w:sz w:val="22"/>
                <w:szCs w:val="22"/>
              </w:rPr>
            </w:pPr>
            <w:r w:rsidRPr="009073A9">
              <w:rPr>
                <w:rFonts w:asciiTheme="majorBidi" w:hAnsiTheme="majorBidi" w:cstheme="majorBidi"/>
                <w:sz w:val="22"/>
                <w:szCs w:val="22"/>
              </w:rPr>
              <w:t>-Se situer dans un planning d’avancement des travaux</w:t>
            </w:r>
            <w:r w:rsidR="007B636C" w:rsidRPr="009073A9">
              <w:rPr>
                <w:rFonts w:asciiTheme="majorBidi" w:hAnsiTheme="majorBidi" w:cstheme="majorBidi"/>
                <w:sz w:val="22"/>
                <w:szCs w:val="22"/>
              </w:rPr>
              <w:t xml:space="preserve"> de réalisation </w:t>
            </w:r>
            <w:r w:rsidRPr="009073A9">
              <w:rPr>
                <w:rFonts w:asciiTheme="majorBidi" w:hAnsiTheme="majorBidi" w:cstheme="majorBidi"/>
                <w:sz w:val="22"/>
                <w:szCs w:val="22"/>
              </w:rPr>
              <w:t xml:space="preserve"> dans le temps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Situation de début</w:t>
            </w:r>
          </w:p>
          <w:p w:rsidR="00C517AD" w:rsidRPr="009073A9" w:rsidRDefault="00C517AD">
            <w:pPr>
              <w:rPr>
                <w:rFonts w:asciiTheme="majorBidi" w:hAnsiTheme="majorBidi" w:cstheme="majorBidi"/>
                <w:b/>
                <w:i/>
                <w:sz w:val="22"/>
                <w:szCs w:val="22"/>
              </w:rPr>
            </w:pPr>
          </w:p>
          <w:p w:rsidR="00C517AD" w:rsidRPr="009073A9" w:rsidRDefault="00C517AD" w:rsidP="007B636C">
            <w:pPr>
              <w:rPr>
                <w:rFonts w:asciiTheme="majorBidi" w:hAnsiTheme="majorBidi" w:cstheme="majorBidi"/>
                <w:bCs/>
                <w:iCs/>
                <w:sz w:val="22"/>
                <w:szCs w:val="22"/>
              </w:rPr>
            </w:pPr>
            <w:r w:rsidRPr="009073A9">
              <w:rPr>
                <w:rFonts w:asciiTheme="majorBidi" w:hAnsiTheme="majorBidi" w:cstheme="majorBidi"/>
                <w:bCs/>
                <w:i/>
                <w:sz w:val="22"/>
                <w:szCs w:val="22"/>
              </w:rPr>
              <w:t>-</w:t>
            </w:r>
            <w:r w:rsidRPr="009073A9">
              <w:rPr>
                <w:rFonts w:asciiTheme="majorBidi" w:hAnsiTheme="majorBidi" w:cstheme="majorBidi"/>
                <w:bCs/>
                <w:iCs/>
                <w:sz w:val="22"/>
                <w:szCs w:val="22"/>
              </w:rPr>
              <w:t>Réunions de chantier</w:t>
            </w:r>
            <w:r w:rsidR="007B636C" w:rsidRPr="009073A9">
              <w:rPr>
                <w:rFonts w:asciiTheme="majorBidi" w:hAnsiTheme="majorBidi" w:cstheme="majorBidi"/>
                <w:bCs/>
                <w:iCs/>
                <w:sz w:val="22"/>
                <w:szCs w:val="22"/>
              </w:rPr>
              <w:t xml:space="preserve"> / Atelier </w:t>
            </w: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Cs/>
                <w:sz w:val="22"/>
                <w:szCs w:val="22"/>
              </w:rPr>
              <w:t>-Concertation en équipe de travail</w:t>
            </w:r>
          </w:p>
          <w:p w:rsidR="00C517AD" w:rsidRPr="009073A9" w:rsidRDefault="00C517AD">
            <w:pPr>
              <w:rPr>
                <w:rFonts w:asciiTheme="majorBidi" w:hAnsiTheme="majorBidi" w:cstheme="majorBidi"/>
                <w:b/>
                <w:i/>
                <w:sz w:val="22"/>
                <w:szCs w:val="22"/>
              </w:rPr>
            </w:pPr>
          </w:p>
        </w:tc>
        <w:tc>
          <w:tcPr>
            <w:tcW w:w="3969" w:type="dxa"/>
            <w:vMerge w:val="restart"/>
          </w:tcPr>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-La position est identifiée dans le groupe de travail.</w:t>
            </w:r>
          </w:p>
          <w:p w:rsidR="00C517AD" w:rsidRPr="009073A9" w:rsidRDefault="00C517AD">
            <w:pPr>
              <w:rPr>
                <w:rFonts w:asciiTheme="majorBidi" w:hAnsiTheme="majorBidi" w:cstheme="majorBidi"/>
                <w:sz w:val="22"/>
                <w:szCs w:val="22"/>
              </w:rPr>
            </w:pPr>
          </w:p>
          <w:p w:rsidR="00C517AD" w:rsidRPr="009073A9" w:rsidRDefault="005542F2">
            <w:pPr>
              <w:rPr>
                <w:rFonts w:asciiTheme="majorBidi" w:hAnsiTheme="majorBidi" w:cstheme="majorBidi"/>
                <w:sz w:val="22"/>
                <w:szCs w:val="22"/>
              </w:rPr>
            </w:pPr>
            <w:r w:rsidRPr="009073A9">
              <w:rPr>
                <w:rFonts w:asciiTheme="majorBidi" w:hAnsiTheme="majorBidi" w:cstheme="majorBidi"/>
                <w:sz w:val="22"/>
                <w:szCs w:val="22"/>
              </w:rPr>
              <w:t>-</w:t>
            </w:r>
            <w:r w:rsidR="00C517AD" w:rsidRPr="009073A9">
              <w:rPr>
                <w:rFonts w:asciiTheme="majorBidi" w:hAnsiTheme="majorBidi" w:cstheme="majorBidi"/>
                <w:sz w:val="22"/>
                <w:szCs w:val="22"/>
              </w:rPr>
              <w:t>La position est identifiée dans la période d’intervention.</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-La période d’intervention est identifiée sans erreur</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tc>
      </w:tr>
      <w:tr w:rsidR="00C517AD" w:rsidRPr="009073A9">
        <w:trPr>
          <w:cantSplit/>
          <w:trHeight w:val="1063"/>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Moyens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w:t>
            </w:r>
            <w:r w:rsidR="007B636C" w:rsidRPr="009073A9">
              <w:rPr>
                <w:rFonts w:asciiTheme="majorBidi" w:hAnsiTheme="majorBidi" w:cstheme="majorBidi"/>
                <w:sz w:val="22"/>
                <w:szCs w:val="22"/>
              </w:rPr>
              <w:t xml:space="preserve"> un planning d’avancement des travaux </w:t>
            </w:r>
          </w:p>
          <w:p w:rsidR="007B636C" w:rsidRPr="009073A9" w:rsidRDefault="007B636C" w:rsidP="005542F2">
            <w:pPr>
              <w:rPr>
                <w:rFonts w:asciiTheme="majorBidi" w:hAnsiTheme="majorBidi" w:cstheme="majorBidi"/>
                <w:sz w:val="22"/>
                <w:szCs w:val="22"/>
              </w:rPr>
            </w:pPr>
            <w:r w:rsidRPr="009073A9">
              <w:rPr>
                <w:rFonts w:asciiTheme="majorBidi" w:hAnsiTheme="majorBidi" w:cstheme="majorBidi"/>
                <w:sz w:val="22"/>
                <w:szCs w:val="22"/>
              </w:rPr>
              <w:t xml:space="preserve">- </w:t>
            </w:r>
            <w:r w:rsidR="005542F2" w:rsidRPr="009073A9">
              <w:rPr>
                <w:rFonts w:asciiTheme="majorBidi" w:hAnsiTheme="majorBidi" w:cstheme="majorBidi"/>
                <w:sz w:val="22"/>
                <w:szCs w:val="22"/>
              </w:rPr>
              <w:t xml:space="preserve">documentation technique </w:t>
            </w:r>
            <w:r w:rsidRPr="009073A9">
              <w:rPr>
                <w:rFonts w:asciiTheme="majorBidi" w:hAnsiTheme="majorBidi" w:cstheme="majorBidi"/>
                <w:sz w:val="22"/>
                <w:szCs w:val="22"/>
              </w:rPr>
              <w:t xml:space="preserve"> </w:t>
            </w: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trPr>
          <w:cantSplit/>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Liaisons (Clients/fournisseurs)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-La hiérarchie professionnelle </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-Responsable du suivi de chantier</w:t>
            </w: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trPr>
          <w:cantSplit/>
        </w:trPr>
        <w:tc>
          <w:tcPr>
            <w:tcW w:w="2837" w:type="dxa"/>
            <w:vMerge/>
          </w:tcPr>
          <w:p w:rsidR="00C517AD" w:rsidRPr="009073A9" w:rsidRDefault="00C517AD">
            <w:pPr>
              <w:jc w:val="both"/>
              <w:rPr>
                <w:rFonts w:asciiTheme="majorBidi" w:hAnsiTheme="majorBidi" w:cstheme="majorBidi"/>
                <w:bCs/>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Références et ressources :</w:t>
            </w:r>
          </w:p>
          <w:p w:rsidR="00C517AD" w:rsidRPr="009073A9" w:rsidRDefault="00C517AD">
            <w:pPr>
              <w:jc w:val="both"/>
              <w:rPr>
                <w:rFonts w:asciiTheme="majorBidi" w:hAnsiTheme="majorBidi" w:cstheme="majorBidi"/>
                <w:b/>
                <w:iCs/>
                <w:sz w:val="22"/>
                <w:szCs w:val="22"/>
              </w:rPr>
            </w:pPr>
          </w:p>
          <w:p w:rsidR="00C517AD" w:rsidRPr="009073A9" w:rsidRDefault="00CF3E6A" w:rsidP="00CF3E6A">
            <w:pPr>
              <w:jc w:val="both"/>
              <w:rPr>
                <w:rFonts w:asciiTheme="majorBidi" w:hAnsiTheme="majorBidi" w:cstheme="majorBidi"/>
                <w:bCs/>
                <w:iCs/>
                <w:sz w:val="22"/>
                <w:szCs w:val="22"/>
              </w:rPr>
            </w:pPr>
            <w:r w:rsidRPr="009073A9">
              <w:rPr>
                <w:rFonts w:asciiTheme="majorBidi" w:hAnsiTheme="majorBidi" w:cstheme="majorBidi"/>
                <w:bCs/>
                <w:iCs/>
                <w:sz w:val="22"/>
                <w:szCs w:val="22"/>
              </w:rPr>
              <w:t xml:space="preserve">-Planning  </w:t>
            </w:r>
            <w:r w:rsidR="005542F2" w:rsidRPr="009073A9">
              <w:rPr>
                <w:rFonts w:asciiTheme="majorBidi" w:hAnsiTheme="majorBidi" w:cstheme="majorBidi"/>
                <w:bCs/>
                <w:iCs/>
                <w:sz w:val="22"/>
                <w:szCs w:val="22"/>
              </w:rPr>
              <w:t xml:space="preserve">d’exécution </w:t>
            </w:r>
          </w:p>
          <w:p w:rsidR="00C517AD" w:rsidRPr="009073A9" w:rsidRDefault="00C517AD" w:rsidP="00CF3E6A">
            <w:pPr>
              <w:jc w:val="both"/>
              <w:rPr>
                <w:rFonts w:asciiTheme="majorBidi" w:hAnsiTheme="majorBidi" w:cstheme="majorBidi"/>
                <w:bCs/>
                <w:iCs/>
                <w:sz w:val="22"/>
                <w:szCs w:val="22"/>
              </w:rPr>
            </w:pPr>
            <w:r w:rsidRPr="009073A9">
              <w:rPr>
                <w:rFonts w:asciiTheme="majorBidi" w:hAnsiTheme="majorBidi" w:cstheme="majorBidi"/>
                <w:bCs/>
                <w:iCs/>
                <w:sz w:val="22"/>
                <w:szCs w:val="22"/>
              </w:rPr>
              <w:t xml:space="preserve">-Planning </w:t>
            </w:r>
            <w:r w:rsidR="00CF3E6A" w:rsidRPr="009073A9">
              <w:rPr>
                <w:rFonts w:asciiTheme="majorBidi" w:hAnsiTheme="majorBidi" w:cstheme="majorBidi"/>
                <w:bCs/>
                <w:iCs/>
                <w:sz w:val="22"/>
                <w:szCs w:val="22"/>
              </w:rPr>
              <w:t>d’avancemen</w:t>
            </w:r>
            <w:r w:rsidR="005542F2" w:rsidRPr="009073A9">
              <w:rPr>
                <w:rFonts w:asciiTheme="majorBidi" w:hAnsiTheme="majorBidi" w:cstheme="majorBidi"/>
                <w:bCs/>
                <w:iCs/>
                <w:sz w:val="22"/>
                <w:szCs w:val="22"/>
              </w:rPr>
              <w:t>t</w:t>
            </w: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tc>
        <w:tc>
          <w:tcPr>
            <w:tcW w:w="3969" w:type="dxa"/>
            <w:vMerge/>
          </w:tcPr>
          <w:p w:rsidR="00C517AD" w:rsidRPr="009073A9" w:rsidRDefault="00C517AD">
            <w:pPr>
              <w:jc w:val="both"/>
              <w:rPr>
                <w:rFonts w:asciiTheme="majorBidi" w:hAnsiTheme="majorBidi" w:cstheme="majorBidi"/>
                <w:bCs/>
                <w:sz w:val="22"/>
                <w:szCs w:val="22"/>
              </w:rPr>
            </w:pPr>
          </w:p>
        </w:tc>
      </w:tr>
      <w:tr w:rsidR="00C517AD" w:rsidRPr="009073A9">
        <w:tc>
          <w:tcPr>
            <w:tcW w:w="6345" w:type="dxa"/>
            <w:gridSpan w:val="2"/>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sz w:val="22"/>
                <w:szCs w:val="22"/>
              </w:rPr>
              <w:t>AUTONOMIE</w:t>
            </w:r>
          </w:p>
        </w:tc>
        <w:tc>
          <w:tcPr>
            <w:tcW w:w="3969" w:type="dxa"/>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Partielle</w:t>
            </w: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7"/>
        <w:gridCol w:w="3508"/>
        <w:gridCol w:w="3969"/>
      </w:tblGrid>
      <w:tr w:rsidR="00C517AD" w:rsidRPr="009073A9">
        <w:trPr>
          <w:trHeight w:val="380"/>
        </w:trPr>
        <w:tc>
          <w:tcPr>
            <w:tcW w:w="10314" w:type="dxa"/>
            <w:gridSpan w:val="3"/>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lastRenderedPageBreak/>
              <w:t>ACTIVITE PROFESSIONNELLE n°</w:t>
            </w:r>
            <w:r w:rsidR="00BB6AC8" w:rsidRPr="009073A9">
              <w:rPr>
                <w:rFonts w:asciiTheme="majorBidi" w:hAnsiTheme="majorBidi" w:cstheme="majorBidi"/>
                <w:b/>
                <w:sz w:val="22"/>
                <w:szCs w:val="22"/>
              </w:rPr>
              <w:t xml:space="preserve"> </w:t>
            </w:r>
            <w:r w:rsidRPr="009073A9">
              <w:rPr>
                <w:rFonts w:asciiTheme="majorBidi" w:hAnsiTheme="majorBidi" w:cstheme="majorBidi"/>
                <w:b/>
                <w:sz w:val="22"/>
                <w:szCs w:val="22"/>
              </w:rPr>
              <w:t xml:space="preserve">A2 – </w:t>
            </w:r>
            <w:r w:rsidRPr="009073A9">
              <w:rPr>
                <w:rFonts w:asciiTheme="majorBidi" w:hAnsiTheme="majorBidi" w:cstheme="majorBidi"/>
                <w:b/>
                <w:bCs/>
                <w:sz w:val="22"/>
                <w:szCs w:val="22"/>
              </w:rPr>
              <w:t>Mise en œuvre - Réalisation</w:t>
            </w:r>
          </w:p>
        </w:tc>
      </w:tr>
      <w:tr w:rsidR="00C517AD" w:rsidRPr="009073A9">
        <w:trPr>
          <w:trHeight w:val="380"/>
        </w:trPr>
        <w:tc>
          <w:tcPr>
            <w:tcW w:w="10314" w:type="dxa"/>
            <w:gridSpan w:val="3"/>
            <w:vAlign w:val="center"/>
          </w:tcPr>
          <w:p w:rsidR="00C517AD" w:rsidRPr="009073A9" w:rsidRDefault="00C517AD">
            <w:pPr>
              <w:autoSpaceDE w:val="0"/>
              <w:autoSpaceDN w:val="0"/>
              <w:adjustRightInd w:val="0"/>
              <w:jc w:val="center"/>
              <w:rPr>
                <w:rFonts w:asciiTheme="majorBidi" w:hAnsiTheme="majorBidi" w:cstheme="majorBidi"/>
                <w:b/>
                <w:bCs/>
                <w:sz w:val="22"/>
                <w:szCs w:val="22"/>
              </w:rPr>
            </w:pPr>
            <w:r w:rsidRPr="009073A9">
              <w:rPr>
                <w:rFonts w:asciiTheme="majorBidi" w:hAnsiTheme="majorBidi" w:cstheme="majorBidi"/>
                <w:b/>
                <w:sz w:val="22"/>
                <w:szCs w:val="22"/>
              </w:rPr>
              <w:t>Tâche n°</w:t>
            </w:r>
            <w:r w:rsidR="00BB6AC8" w:rsidRPr="009073A9">
              <w:rPr>
                <w:rFonts w:asciiTheme="majorBidi" w:hAnsiTheme="majorBidi" w:cstheme="majorBidi"/>
                <w:b/>
                <w:sz w:val="22"/>
                <w:szCs w:val="22"/>
              </w:rPr>
              <w:t xml:space="preserve"> </w:t>
            </w:r>
            <w:r w:rsidRPr="009073A9">
              <w:rPr>
                <w:rFonts w:asciiTheme="majorBidi" w:hAnsiTheme="majorBidi" w:cstheme="majorBidi"/>
                <w:b/>
                <w:sz w:val="22"/>
                <w:szCs w:val="22"/>
              </w:rPr>
              <w:t xml:space="preserve">T4 </w:t>
            </w:r>
            <w:r w:rsidRPr="009073A9">
              <w:rPr>
                <w:rFonts w:asciiTheme="majorBidi" w:hAnsiTheme="majorBidi" w:cstheme="majorBidi"/>
                <w:b/>
                <w:bCs/>
                <w:sz w:val="22"/>
                <w:szCs w:val="22"/>
              </w:rPr>
              <w:t>Mettre en place des équipements et leurs accessoires</w:t>
            </w:r>
          </w:p>
        </w:tc>
      </w:tr>
      <w:tr w:rsidR="00C517AD" w:rsidRPr="009073A9">
        <w:trPr>
          <w:trHeight w:val="380"/>
        </w:trPr>
        <w:tc>
          <w:tcPr>
            <w:tcW w:w="2837"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Description de la tâche :</w:t>
            </w:r>
          </w:p>
        </w:tc>
        <w:tc>
          <w:tcPr>
            <w:tcW w:w="35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Conditions de réalisation :</w:t>
            </w:r>
          </w:p>
        </w:tc>
        <w:tc>
          <w:tcPr>
            <w:tcW w:w="3969" w:type="dxa"/>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Résultats attendus :</w:t>
            </w:r>
          </w:p>
        </w:tc>
      </w:tr>
      <w:tr w:rsidR="00C517AD" w:rsidRPr="009073A9">
        <w:trPr>
          <w:cantSplit/>
        </w:trPr>
        <w:tc>
          <w:tcPr>
            <w:tcW w:w="2837" w:type="dxa"/>
            <w:vMerge w:val="restart"/>
          </w:tcPr>
          <w:p w:rsidR="00C517AD" w:rsidRPr="009073A9" w:rsidRDefault="00C517AD" w:rsidP="00B60FC9">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-Déterminer les emplacements des matériels électriques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-Déterminer les emplacements des accessoires électriques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-Déterminer les emplacements des équipements électriques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-Poser et fixer les accessoires électriques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-Poser et fixer les équipements électriques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-Respecter les règles d’hygiène et de sécurité</w:t>
            </w:r>
          </w:p>
          <w:p w:rsidR="00B60FC9" w:rsidRPr="009073A9" w:rsidRDefault="00B60FC9">
            <w:pPr>
              <w:rPr>
                <w:rFonts w:asciiTheme="majorBidi" w:hAnsiTheme="majorBidi" w:cstheme="majorBidi"/>
                <w:sz w:val="22"/>
                <w:szCs w:val="22"/>
              </w:rPr>
            </w:pPr>
          </w:p>
          <w:p w:rsidR="00B60FC9" w:rsidRPr="009073A9" w:rsidRDefault="00B60FC9">
            <w:pPr>
              <w:rPr>
                <w:rFonts w:asciiTheme="majorBidi" w:hAnsiTheme="majorBidi" w:cstheme="majorBidi"/>
                <w:sz w:val="22"/>
                <w:szCs w:val="22"/>
              </w:rPr>
            </w:pPr>
            <w:r w:rsidRPr="009073A9">
              <w:rPr>
                <w:rFonts w:asciiTheme="majorBidi" w:hAnsiTheme="majorBidi" w:cstheme="majorBidi"/>
                <w:sz w:val="22"/>
                <w:szCs w:val="22"/>
              </w:rPr>
              <w:t xml:space="preserve">- laisser </w:t>
            </w:r>
            <w:r w:rsidR="000225F7" w:rsidRPr="009073A9">
              <w:rPr>
                <w:rFonts w:asciiTheme="majorBidi" w:hAnsiTheme="majorBidi" w:cstheme="majorBidi"/>
                <w:sz w:val="22"/>
                <w:szCs w:val="22"/>
              </w:rPr>
              <w:t>le lieu</w:t>
            </w:r>
            <w:r w:rsidRPr="009073A9">
              <w:rPr>
                <w:rFonts w:asciiTheme="majorBidi" w:hAnsiTheme="majorBidi" w:cstheme="majorBidi"/>
                <w:sz w:val="22"/>
                <w:szCs w:val="22"/>
              </w:rPr>
              <w:t xml:space="preserve"> </w:t>
            </w:r>
            <w:r w:rsidR="000225F7" w:rsidRPr="009073A9">
              <w:rPr>
                <w:rFonts w:asciiTheme="majorBidi" w:hAnsiTheme="majorBidi" w:cstheme="majorBidi"/>
                <w:sz w:val="22"/>
                <w:szCs w:val="22"/>
              </w:rPr>
              <w:t>d’intervention propre</w:t>
            </w:r>
            <w:r w:rsidRPr="009073A9">
              <w:rPr>
                <w:rFonts w:asciiTheme="majorBidi" w:hAnsiTheme="majorBidi" w:cstheme="majorBidi"/>
                <w:sz w:val="22"/>
                <w:szCs w:val="22"/>
              </w:rPr>
              <w:t xml:space="preserve"> </w:t>
            </w:r>
          </w:p>
          <w:p w:rsidR="00B60FC9" w:rsidRPr="009073A9" w:rsidRDefault="00B60FC9">
            <w:pPr>
              <w:rPr>
                <w:rFonts w:asciiTheme="majorBidi" w:hAnsiTheme="majorBidi" w:cstheme="majorBidi"/>
                <w:sz w:val="22"/>
                <w:szCs w:val="22"/>
              </w:rPr>
            </w:pPr>
          </w:p>
          <w:p w:rsidR="00B60FC9" w:rsidRPr="009073A9" w:rsidRDefault="00B60FC9">
            <w:pPr>
              <w:rPr>
                <w:rFonts w:asciiTheme="majorBidi" w:hAnsiTheme="majorBidi" w:cstheme="majorBidi"/>
                <w:sz w:val="22"/>
                <w:szCs w:val="22"/>
              </w:rPr>
            </w:pPr>
            <w:r w:rsidRPr="009073A9">
              <w:rPr>
                <w:rFonts w:asciiTheme="majorBidi" w:hAnsiTheme="majorBidi" w:cstheme="majorBidi"/>
                <w:sz w:val="22"/>
                <w:szCs w:val="22"/>
              </w:rPr>
              <w:t xml:space="preserve">- sélectionner les déchés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-Utiliser l’outillage</w:t>
            </w:r>
            <w:r w:rsidR="00B60FC9" w:rsidRPr="009073A9">
              <w:rPr>
                <w:rFonts w:asciiTheme="majorBidi" w:hAnsiTheme="majorBidi" w:cstheme="majorBidi"/>
                <w:sz w:val="22"/>
                <w:szCs w:val="22"/>
              </w:rPr>
              <w:t xml:space="preserve"> nécessaire </w:t>
            </w: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Situation de début</w:t>
            </w:r>
          </w:p>
          <w:p w:rsidR="00C517AD" w:rsidRPr="009073A9" w:rsidRDefault="00C517AD">
            <w:pPr>
              <w:rPr>
                <w:rFonts w:asciiTheme="majorBidi" w:hAnsiTheme="majorBidi" w:cstheme="majorBidi"/>
                <w:b/>
                <w:i/>
                <w:sz w:val="22"/>
                <w:szCs w:val="22"/>
              </w:rPr>
            </w:pP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
                <w:sz w:val="22"/>
                <w:szCs w:val="22"/>
              </w:rPr>
              <w:t>-</w:t>
            </w:r>
            <w:r w:rsidRPr="009073A9">
              <w:rPr>
                <w:rFonts w:asciiTheme="majorBidi" w:hAnsiTheme="majorBidi" w:cstheme="majorBidi"/>
                <w:bCs/>
                <w:iCs/>
                <w:sz w:val="22"/>
                <w:szCs w:val="22"/>
              </w:rPr>
              <w:t>Chantier</w:t>
            </w:r>
          </w:p>
          <w:p w:rsidR="00B60FC9" w:rsidRPr="009073A9" w:rsidRDefault="00B60FC9">
            <w:pPr>
              <w:rPr>
                <w:rFonts w:asciiTheme="majorBidi" w:hAnsiTheme="majorBidi" w:cstheme="majorBidi"/>
                <w:bCs/>
                <w:iCs/>
                <w:sz w:val="22"/>
                <w:szCs w:val="22"/>
              </w:rPr>
            </w:pPr>
            <w:r w:rsidRPr="009073A9">
              <w:rPr>
                <w:rFonts w:asciiTheme="majorBidi" w:hAnsiTheme="majorBidi" w:cstheme="majorBidi"/>
                <w:bCs/>
                <w:iCs/>
                <w:sz w:val="22"/>
                <w:szCs w:val="22"/>
              </w:rPr>
              <w:t>-Atelier</w:t>
            </w:r>
          </w:p>
          <w:p w:rsidR="00B60FC9" w:rsidRPr="009073A9" w:rsidRDefault="00B60FC9">
            <w:pPr>
              <w:rPr>
                <w:rFonts w:asciiTheme="majorBidi" w:hAnsiTheme="majorBidi" w:cstheme="majorBidi"/>
                <w:bCs/>
                <w:iCs/>
                <w:sz w:val="22"/>
                <w:szCs w:val="22"/>
              </w:rPr>
            </w:pPr>
            <w:r w:rsidRPr="009073A9">
              <w:rPr>
                <w:rFonts w:asciiTheme="majorBidi" w:hAnsiTheme="majorBidi" w:cstheme="majorBidi"/>
                <w:bCs/>
                <w:iCs/>
                <w:sz w:val="22"/>
                <w:szCs w:val="22"/>
              </w:rPr>
              <w:t xml:space="preserve">-Usine </w:t>
            </w:r>
          </w:p>
          <w:p w:rsidR="00C517AD" w:rsidRPr="009073A9" w:rsidRDefault="00C517AD">
            <w:pPr>
              <w:rPr>
                <w:rFonts w:asciiTheme="majorBidi" w:hAnsiTheme="majorBidi" w:cstheme="majorBidi"/>
                <w:b/>
                <w:i/>
                <w:sz w:val="22"/>
                <w:szCs w:val="22"/>
              </w:rPr>
            </w:pPr>
          </w:p>
        </w:tc>
        <w:tc>
          <w:tcPr>
            <w:tcW w:w="3969" w:type="dxa"/>
            <w:vMerge w:val="restart"/>
          </w:tcPr>
          <w:p w:rsidR="00C517AD" w:rsidRPr="009073A9" w:rsidRDefault="00C517AD">
            <w:pPr>
              <w:rPr>
                <w:rFonts w:asciiTheme="majorBidi" w:hAnsiTheme="majorBidi" w:cstheme="majorBidi"/>
                <w:sz w:val="22"/>
                <w:szCs w:val="22"/>
              </w:rPr>
            </w:pPr>
          </w:p>
          <w:p w:rsidR="00C517AD" w:rsidRPr="009073A9" w:rsidRDefault="00C517AD" w:rsidP="00CF3E6A">
            <w:pPr>
              <w:rPr>
                <w:rFonts w:asciiTheme="majorBidi" w:hAnsiTheme="majorBidi" w:cstheme="majorBidi"/>
                <w:sz w:val="22"/>
                <w:szCs w:val="22"/>
              </w:rPr>
            </w:pPr>
            <w:r w:rsidRPr="009073A9">
              <w:rPr>
                <w:rFonts w:asciiTheme="majorBidi" w:hAnsiTheme="majorBidi" w:cstheme="majorBidi"/>
                <w:sz w:val="22"/>
                <w:szCs w:val="22"/>
              </w:rPr>
              <w:t xml:space="preserve">-L’emplacement </w:t>
            </w:r>
            <w:r w:rsidR="00CF3E6A" w:rsidRPr="009073A9">
              <w:rPr>
                <w:rFonts w:asciiTheme="majorBidi" w:hAnsiTheme="majorBidi" w:cstheme="majorBidi"/>
                <w:sz w:val="22"/>
                <w:szCs w:val="22"/>
              </w:rPr>
              <w:t xml:space="preserve"> des matériels </w:t>
            </w:r>
            <w:r w:rsidR="004945F0" w:rsidRPr="009073A9">
              <w:rPr>
                <w:rFonts w:asciiTheme="majorBidi" w:hAnsiTheme="majorBidi" w:cstheme="majorBidi"/>
                <w:sz w:val="22"/>
                <w:szCs w:val="22"/>
              </w:rPr>
              <w:t>électrique</w:t>
            </w:r>
            <w:r w:rsidR="00CF3E6A" w:rsidRPr="009073A9">
              <w:rPr>
                <w:rFonts w:asciiTheme="majorBidi" w:hAnsiTheme="majorBidi" w:cstheme="majorBidi"/>
                <w:sz w:val="22"/>
                <w:szCs w:val="22"/>
              </w:rPr>
              <w:t>s</w:t>
            </w:r>
            <w:r w:rsidR="00ED1851" w:rsidRPr="009073A9">
              <w:rPr>
                <w:rFonts w:asciiTheme="majorBidi" w:hAnsiTheme="majorBidi" w:cstheme="majorBidi"/>
                <w:sz w:val="22"/>
                <w:szCs w:val="22"/>
              </w:rPr>
              <w:t>,</w:t>
            </w:r>
            <w:r w:rsidR="004945F0" w:rsidRPr="009073A9">
              <w:rPr>
                <w:rFonts w:asciiTheme="majorBidi" w:hAnsiTheme="majorBidi" w:cstheme="majorBidi"/>
                <w:sz w:val="22"/>
                <w:szCs w:val="22"/>
              </w:rPr>
              <w:t xml:space="preserve"> </w:t>
            </w:r>
            <w:r w:rsidR="00ED1851" w:rsidRPr="009073A9">
              <w:rPr>
                <w:rFonts w:asciiTheme="majorBidi" w:hAnsiTheme="majorBidi" w:cstheme="majorBidi"/>
                <w:sz w:val="22"/>
                <w:szCs w:val="22"/>
              </w:rPr>
              <w:t xml:space="preserve">des accessoires électriques, des équipements électriques, </w:t>
            </w:r>
            <w:r w:rsidRPr="009073A9">
              <w:rPr>
                <w:rFonts w:asciiTheme="majorBidi" w:hAnsiTheme="majorBidi" w:cstheme="majorBidi"/>
                <w:sz w:val="22"/>
                <w:szCs w:val="22"/>
              </w:rPr>
              <w:t>est conforme au cahier des charges</w:t>
            </w:r>
          </w:p>
          <w:p w:rsidR="00C517AD" w:rsidRPr="009073A9" w:rsidRDefault="00C517AD" w:rsidP="004945F0">
            <w:pPr>
              <w:rPr>
                <w:rFonts w:asciiTheme="majorBidi" w:hAnsiTheme="majorBidi" w:cstheme="majorBidi"/>
                <w:sz w:val="22"/>
                <w:szCs w:val="22"/>
              </w:rPr>
            </w:pPr>
          </w:p>
          <w:p w:rsidR="00C517AD" w:rsidRPr="009073A9" w:rsidRDefault="00C517AD" w:rsidP="000225F7">
            <w:pPr>
              <w:rPr>
                <w:rFonts w:asciiTheme="majorBidi" w:hAnsiTheme="majorBidi" w:cstheme="majorBidi"/>
                <w:sz w:val="22"/>
                <w:szCs w:val="22"/>
              </w:rPr>
            </w:pPr>
            <w:r w:rsidRPr="009073A9">
              <w:rPr>
                <w:rFonts w:asciiTheme="majorBidi" w:hAnsiTheme="majorBidi" w:cstheme="majorBidi"/>
                <w:sz w:val="22"/>
                <w:szCs w:val="22"/>
              </w:rPr>
              <w:t>-La pose et les fixations</w:t>
            </w:r>
            <w:r w:rsidR="000225F7" w:rsidRPr="009073A9">
              <w:rPr>
                <w:rFonts w:asciiTheme="majorBidi" w:hAnsiTheme="majorBidi" w:cstheme="majorBidi"/>
                <w:sz w:val="22"/>
                <w:szCs w:val="22"/>
              </w:rPr>
              <w:t xml:space="preserve"> des matériels électriques </w:t>
            </w:r>
            <w:r w:rsidRPr="009073A9">
              <w:rPr>
                <w:rFonts w:asciiTheme="majorBidi" w:hAnsiTheme="majorBidi" w:cstheme="majorBidi"/>
                <w:sz w:val="22"/>
                <w:szCs w:val="22"/>
              </w:rPr>
              <w:t>sont conformes au cahier des charges</w:t>
            </w:r>
          </w:p>
          <w:p w:rsidR="00C517AD" w:rsidRPr="009073A9" w:rsidRDefault="00C517AD">
            <w:pPr>
              <w:rPr>
                <w:rFonts w:asciiTheme="majorBidi" w:hAnsiTheme="majorBidi" w:cstheme="majorBidi"/>
                <w:sz w:val="22"/>
                <w:szCs w:val="22"/>
              </w:rPr>
            </w:pPr>
          </w:p>
          <w:p w:rsidR="00C517AD" w:rsidRPr="009073A9" w:rsidRDefault="00C517AD" w:rsidP="000225F7">
            <w:pPr>
              <w:rPr>
                <w:rFonts w:asciiTheme="majorBidi" w:hAnsiTheme="majorBidi" w:cstheme="majorBidi"/>
                <w:sz w:val="22"/>
                <w:szCs w:val="22"/>
              </w:rPr>
            </w:pPr>
            <w:r w:rsidRPr="009073A9">
              <w:rPr>
                <w:rFonts w:asciiTheme="majorBidi" w:hAnsiTheme="majorBidi" w:cstheme="majorBidi"/>
                <w:sz w:val="22"/>
                <w:szCs w:val="22"/>
              </w:rPr>
              <w:t xml:space="preserve">-La pose et les fixations </w:t>
            </w:r>
            <w:r w:rsidR="000225F7" w:rsidRPr="009073A9">
              <w:rPr>
                <w:rFonts w:asciiTheme="majorBidi" w:hAnsiTheme="majorBidi" w:cstheme="majorBidi"/>
                <w:sz w:val="22"/>
                <w:szCs w:val="22"/>
              </w:rPr>
              <w:t xml:space="preserve">des accessoires électriques </w:t>
            </w:r>
            <w:r w:rsidRPr="009073A9">
              <w:rPr>
                <w:rFonts w:asciiTheme="majorBidi" w:hAnsiTheme="majorBidi" w:cstheme="majorBidi"/>
                <w:sz w:val="22"/>
                <w:szCs w:val="22"/>
              </w:rPr>
              <w:t>sont conformes au cahier des charges</w:t>
            </w:r>
          </w:p>
          <w:p w:rsidR="00C517AD" w:rsidRPr="009073A9" w:rsidRDefault="00C517AD">
            <w:pPr>
              <w:rPr>
                <w:rFonts w:asciiTheme="majorBidi" w:hAnsiTheme="majorBidi" w:cstheme="majorBidi"/>
                <w:sz w:val="22"/>
                <w:szCs w:val="22"/>
              </w:rPr>
            </w:pPr>
          </w:p>
          <w:p w:rsidR="00C517AD" w:rsidRPr="009073A9" w:rsidRDefault="00C517AD" w:rsidP="000225F7">
            <w:pPr>
              <w:rPr>
                <w:rFonts w:asciiTheme="majorBidi" w:hAnsiTheme="majorBidi" w:cstheme="majorBidi"/>
                <w:sz w:val="22"/>
                <w:szCs w:val="22"/>
              </w:rPr>
            </w:pPr>
            <w:r w:rsidRPr="009073A9">
              <w:rPr>
                <w:rFonts w:asciiTheme="majorBidi" w:hAnsiTheme="majorBidi" w:cstheme="majorBidi"/>
                <w:sz w:val="22"/>
                <w:szCs w:val="22"/>
              </w:rPr>
              <w:t>-La pose et les fixations</w:t>
            </w:r>
            <w:r w:rsidR="000225F7" w:rsidRPr="009073A9">
              <w:rPr>
                <w:rFonts w:asciiTheme="majorBidi" w:hAnsiTheme="majorBidi" w:cstheme="majorBidi"/>
                <w:sz w:val="22"/>
                <w:szCs w:val="22"/>
              </w:rPr>
              <w:t xml:space="preserve"> des équipements électriques </w:t>
            </w:r>
            <w:r w:rsidRPr="009073A9">
              <w:rPr>
                <w:rFonts w:asciiTheme="majorBidi" w:hAnsiTheme="majorBidi" w:cstheme="majorBidi"/>
                <w:sz w:val="22"/>
                <w:szCs w:val="22"/>
              </w:rPr>
              <w:t>sont conformes au cahier des charges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respect des règles d’hygiène et de sécurité permet une intervention en toute sécurité</w:t>
            </w:r>
          </w:p>
          <w:p w:rsidR="004945F0" w:rsidRPr="009073A9" w:rsidRDefault="004945F0">
            <w:pPr>
              <w:rPr>
                <w:rFonts w:asciiTheme="majorBidi" w:hAnsiTheme="majorBidi" w:cstheme="majorBidi"/>
                <w:sz w:val="22"/>
                <w:szCs w:val="22"/>
              </w:rPr>
            </w:pPr>
          </w:p>
          <w:p w:rsidR="004945F0" w:rsidRPr="009073A9" w:rsidRDefault="00C517AD">
            <w:pPr>
              <w:rPr>
                <w:rFonts w:asciiTheme="majorBidi" w:hAnsiTheme="majorBidi" w:cstheme="majorBidi"/>
                <w:sz w:val="22"/>
                <w:szCs w:val="22"/>
              </w:rPr>
            </w:pPr>
            <w:r w:rsidRPr="009073A9">
              <w:rPr>
                <w:rFonts w:asciiTheme="majorBidi" w:hAnsiTheme="majorBidi" w:cstheme="majorBidi"/>
                <w:sz w:val="22"/>
                <w:szCs w:val="22"/>
              </w:rPr>
              <w:t>-L’outillage est utilisé suivant les règles de l’art</w:t>
            </w:r>
          </w:p>
          <w:p w:rsidR="004945F0" w:rsidRPr="009073A9" w:rsidRDefault="004945F0" w:rsidP="004945F0">
            <w:pPr>
              <w:rPr>
                <w:rFonts w:asciiTheme="majorBidi" w:hAnsiTheme="majorBidi" w:cstheme="majorBidi"/>
                <w:sz w:val="22"/>
                <w:szCs w:val="22"/>
              </w:rPr>
            </w:pPr>
          </w:p>
          <w:p w:rsidR="004945F0" w:rsidRPr="009073A9" w:rsidRDefault="004945F0" w:rsidP="004945F0">
            <w:pPr>
              <w:rPr>
                <w:rFonts w:asciiTheme="majorBidi" w:hAnsiTheme="majorBidi" w:cstheme="majorBidi"/>
                <w:sz w:val="22"/>
                <w:szCs w:val="22"/>
              </w:rPr>
            </w:pPr>
          </w:p>
          <w:p w:rsidR="004945F0" w:rsidRPr="009073A9" w:rsidRDefault="004945F0" w:rsidP="004945F0">
            <w:pPr>
              <w:rPr>
                <w:rFonts w:asciiTheme="majorBidi" w:hAnsiTheme="majorBidi" w:cstheme="majorBidi"/>
                <w:sz w:val="22"/>
                <w:szCs w:val="22"/>
              </w:rPr>
            </w:pPr>
          </w:p>
          <w:p w:rsidR="004945F0" w:rsidRPr="009073A9" w:rsidRDefault="004945F0" w:rsidP="004945F0">
            <w:pPr>
              <w:rPr>
                <w:rFonts w:asciiTheme="majorBidi" w:hAnsiTheme="majorBidi" w:cstheme="majorBidi"/>
                <w:sz w:val="22"/>
                <w:szCs w:val="22"/>
              </w:rPr>
            </w:pPr>
          </w:p>
          <w:p w:rsidR="00C517AD" w:rsidRPr="009073A9" w:rsidRDefault="00C517AD" w:rsidP="004945F0">
            <w:pPr>
              <w:rPr>
                <w:rFonts w:asciiTheme="majorBidi" w:hAnsiTheme="majorBidi" w:cstheme="majorBidi"/>
                <w:sz w:val="22"/>
                <w:szCs w:val="22"/>
              </w:rPr>
            </w:pPr>
          </w:p>
        </w:tc>
      </w:tr>
      <w:tr w:rsidR="00C517AD" w:rsidRPr="009073A9">
        <w:trPr>
          <w:cantSplit/>
          <w:trHeight w:val="1063"/>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Moyens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équipements électriques</w:t>
            </w:r>
          </w:p>
          <w:p w:rsidR="00C517AD" w:rsidRPr="009073A9" w:rsidRDefault="00C517AD" w:rsidP="00B60FC9">
            <w:pPr>
              <w:rPr>
                <w:rFonts w:asciiTheme="majorBidi" w:hAnsiTheme="majorBidi" w:cstheme="majorBidi"/>
                <w:sz w:val="22"/>
                <w:szCs w:val="22"/>
              </w:rPr>
            </w:pPr>
            <w:r w:rsidRPr="009073A9">
              <w:rPr>
                <w:rFonts w:asciiTheme="majorBidi" w:hAnsiTheme="majorBidi" w:cstheme="majorBidi"/>
                <w:sz w:val="22"/>
                <w:szCs w:val="22"/>
              </w:rPr>
              <w:t xml:space="preserve">-Les </w:t>
            </w:r>
            <w:r w:rsidR="00B60FC9" w:rsidRPr="009073A9">
              <w:rPr>
                <w:rFonts w:asciiTheme="majorBidi" w:hAnsiTheme="majorBidi" w:cstheme="majorBidi"/>
                <w:sz w:val="22"/>
                <w:szCs w:val="22"/>
              </w:rPr>
              <w:t xml:space="preserve">accessoires électriques </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-l’outillage</w:t>
            </w:r>
          </w:p>
          <w:p w:rsidR="00B60FC9" w:rsidRPr="009073A9" w:rsidRDefault="00B60FC9">
            <w:pPr>
              <w:rPr>
                <w:rFonts w:asciiTheme="majorBidi" w:hAnsiTheme="majorBidi" w:cstheme="majorBidi"/>
                <w:sz w:val="22"/>
                <w:szCs w:val="22"/>
              </w:rPr>
            </w:pPr>
            <w:r w:rsidRPr="009073A9">
              <w:rPr>
                <w:rFonts w:asciiTheme="majorBidi" w:hAnsiTheme="majorBidi" w:cstheme="majorBidi"/>
                <w:sz w:val="22"/>
                <w:szCs w:val="22"/>
              </w:rPr>
              <w:t>- les moyens de levage (manutention)</w:t>
            </w:r>
          </w:p>
          <w:p w:rsidR="00B60FC9" w:rsidRPr="009073A9" w:rsidRDefault="00B60FC9" w:rsidP="00B60FC9">
            <w:pPr>
              <w:rPr>
                <w:rFonts w:asciiTheme="majorBidi" w:hAnsiTheme="majorBidi" w:cstheme="majorBidi"/>
                <w:sz w:val="22"/>
                <w:szCs w:val="22"/>
              </w:rPr>
            </w:pPr>
            <w:r w:rsidRPr="009073A9">
              <w:rPr>
                <w:rFonts w:asciiTheme="majorBidi" w:hAnsiTheme="majorBidi" w:cstheme="majorBidi"/>
                <w:sz w:val="22"/>
                <w:szCs w:val="22"/>
              </w:rPr>
              <w:t xml:space="preserve">-Equipement de sécurité et de protection </w:t>
            </w: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4945F0" w:rsidRPr="009073A9" w:rsidTr="009073A9">
        <w:trPr>
          <w:cantSplit/>
          <w:trHeight w:val="5813"/>
        </w:trPr>
        <w:tc>
          <w:tcPr>
            <w:tcW w:w="2837" w:type="dxa"/>
            <w:vMerge/>
          </w:tcPr>
          <w:p w:rsidR="004945F0" w:rsidRPr="009073A9" w:rsidRDefault="004945F0">
            <w:pPr>
              <w:jc w:val="both"/>
              <w:rPr>
                <w:rFonts w:asciiTheme="majorBidi" w:hAnsiTheme="majorBidi" w:cstheme="majorBidi"/>
                <w:sz w:val="22"/>
                <w:szCs w:val="22"/>
              </w:rPr>
            </w:pPr>
          </w:p>
        </w:tc>
        <w:tc>
          <w:tcPr>
            <w:tcW w:w="3508" w:type="dxa"/>
          </w:tcPr>
          <w:p w:rsidR="004945F0" w:rsidRPr="009073A9" w:rsidRDefault="004945F0" w:rsidP="000225F7">
            <w:pPr>
              <w:jc w:val="center"/>
              <w:rPr>
                <w:rFonts w:asciiTheme="majorBidi" w:hAnsiTheme="majorBidi" w:cstheme="majorBidi"/>
                <w:b/>
                <w:i/>
                <w:sz w:val="22"/>
                <w:szCs w:val="22"/>
              </w:rPr>
            </w:pPr>
            <w:r w:rsidRPr="009073A9">
              <w:rPr>
                <w:rFonts w:asciiTheme="majorBidi" w:hAnsiTheme="majorBidi" w:cstheme="majorBidi"/>
                <w:b/>
                <w:i/>
                <w:sz w:val="22"/>
                <w:szCs w:val="22"/>
              </w:rPr>
              <w:t xml:space="preserve">Liaisons </w:t>
            </w:r>
          </w:p>
          <w:p w:rsidR="004945F0" w:rsidRPr="009073A9" w:rsidRDefault="004945F0">
            <w:pPr>
              <w:rPr>
                <w:rFonts w:asciiTheme="majorBidi" w:hAnsiTheme="majorBidi" w:cstheme="majorBidi"/>
                <w:sz w:val="22"/>
                <w:szCs w:val="22"/>
              </w:rPr>
            </w:pPr>
          </w:p>
          <w:p w:rsidR="004945F0" w:rsidRPr="009073A9" w:rsidRDefault="004945F0">
            <w:pPr>
              <w:rPr>
                <w:rFonts w:asciiTheme="majorBidi" w:hAnsiTheme="majorBidi" w:cstheme="majorBidi"/>
                <w:sz w:val="22"/>
                <w:szCs w:val="22"/>
              </w:rPr>
            </w:pPr>
            <w:r w:rsidRPr="009073A9">
              <w:rPr>
                <w:rFonts w:asciiTheme="majorBidi" w:hAnsiTheme="majorBidi" w:cstheme="majorBidi"/>
                <w:sz w:val="22"/>
                <w:szCs w:val="22"/>
              </w:rPr>
              <w:t xml:space="preserve">-équipe d’installation </w:t>
            </w:r>
          </w:p>
          <w:p w:rsidR="004945F0" w:rsidRPr="009073A9" w:rsidRDefault="004945F0">
            <w:pPr>
              <w:rPr>
                <w:rFonts w:asciiTheme="majorBidi" w:hAnsiTheme="majorBidi" w:cstheme="majorBidi"/>
                <w:sz w:val="22"/>
                <w:szCs w:val="22"/>
              </w:rPr>
            </w:pPr>
            <w:r w:rsidRPr="009073A9">
              <w:rPr>
                <w:rFonts w:asciiTheme="majorBidi" w:hAnsiTheme="majorBidi" w:cstheme="majorBidi"/>
                <w:sz w:val="22"/>
                <w:szCs w:val="22"/>
              </w:rPr>
              <w:t>-équipe d’aide physique ponctuelle</w:t>
            </w:r>
          </w:p>
          <w:p w:rsidR="004945F0" w:rsidRPr="009073A9" w:rsidRDefault="004945F0">
            <w:pPr>
              <w:rPr>
                <w:rFonts w:asciiTheme="majorBidi" w:hAnsiTheme="majorBidi" w:cstheme="majorBidi"/>
                <w:sz w:val="22"/>
                <w:szCs w:val="22"/>
              </w:rPr>
            </w:pPr>
            <w:r w:rsidRPr="009073A9">
              <w:rPr>
                <w:rFonts w:asciiTheme="majorBidi" w:hAnsiTheme="majorBidi" w:cstheme="majorBidi"/>
                <w:sz w:val="22"/>
                <w:szCs w:val="22"/>
              </w:rPr>
              <w:t xml:space="preserve">-La hiérarchie professionnelle </w:t>
            </w:r>
          </w:p>
          <w:p w:rsidR="00710534" w:rsidRPr="009073A9" w:rsidRDefault="00710534" w:rsidP="00710534">
            <w:pPr>
              <w:rPr>
                <w:rFonts w:asciiTheme="majorBidi" w:hAnsiTheme="majorBidi" w:cstheme="majorBidi"/>
                <w:sz w:val="22"/>
                <w:szCs w:val="22"/>
              </w:rPr>
            </w:pPr>
            <w:r w:rsidRPr="009073A9">
              <w:rPr>
                <w:rFonts w:asciiTheme="majorBidi" w:hAnsiTheme="majorBidi" w:cstheme="majorBidi"/>
                <w:sz w:val="22"/>
                <w:szCs w:val="22"/>
              </w:rPr>
              <w:t xml:space="preserve">-Equipe de supervision du bureau d’étude </w:t>
            </w:r>
          </w:p>
          <w:p w:rsidR="004945F0" w:rsidRPr="009073A9" w:rsidRDefault="000225F7" w:rsidP="000225F7">
            <w:pPr>
              <w:rPr>
                <w:rFonts w:asciiTheme="majorBidi" w:hAnsiTheme="majorBidi" w:cstheme="majorBidi"/>
                <w:sz w:val="22"/>
                <w:szCs w:val="22"/>
              </w:rPr>
            </w:pPr>
            <w:r w:rsidRPr="009073A9">
              <w:rPr>
                <w:rFonts w:asciiTheme="majorBidi" w:hAnsiTheme="majorBidi" w:cstheme="majorBidi"/>
                <w:sz w:val="22"/>
                <w:szCs w:val="22"/>
              </w:rPr>
              <w:t>-</w:t>
            </w:r>
            <w:r w:rsidRPr="009073A9">
              <w:rPr>
                <w:rFonts w:asciiTheme="majorBidi" w:hAnsiTheme="majorBidi" w:cstheme="majorBidi"/>
                <w:bCs/>
                <w:iCs/>
                <w:sz w:val="22"/>
                <w:szCs w:val="22"/>
              </w:rPr>
              <w:t>Clients/fournisseurs.</w:t>
            </w:r>
          </w:p>
          <w:p w:rsidR="000225F7" w:rsidRPr="009073A9" w:rsidRDefault="000225F7" w:rsidP="00B60FC9">
            <w:pPr>
              <w:rPr>
                <w:rFonts w:asciiTheme="majorBidi" w:hAnsiTheme="majorBidi" w:cstheme="majorBidi"/>
                <w:sz w:val="22"/>
                <w:szCs w:val="22"/>
              </w:rPr>
            </w:pPr>
          </w:p>
          <w:p w:rsidR="004945F0" w:rsidRPr="009073A9" w:rsidRDefault="004945F0" w:rsidP="004945F0">
            <w:pPr>
              <w:jc w:val="center"/>
              <w:rPr>
                <w:rFonts w:asciiTheme="majorBidi" w:hAnsiTheme="majorBidi" w:cstheme="majorBidi"/>
                <w:b/>
                <w:i/>
                <w:sz w:val="22"/>
                <w:szCs w:val="22"/>
              </w:rPr>
            </w:pPr>
            <w:r w:rsidRPr="009073A9">
              <w:rPr>
                <w:rFonts w:asciiTheme="majorBidi" w:hAnsiTheme="majorBidi" w:cstheme="majorBidi"/>
                <w:b/>
                <w:i/>
                <w:sz w:val="22"/>
                <w:szCs w:val="22"/>
              </w:rPr>
              <w:t>Références et ressources :</w:t>
            </w:r>
          </w:p>
          <w:p w:rsidR="004945F0" w:rsidRPr="009073A9" w:rsidRDefault="004945F0" w:rsidP="004945F0">
            <w:pPr>
              <w:jc w:val="both"/>
              <w:rPr>
                <w:rFonts w:asciiTheme="majorBidi" w:hAnsiTheme="majorBidi" w:cstheme="majorBidi"/>
                <w:b/>
                <w:iCs/>
                <w:sz w:val="22"/>
                <w:szCs w:val="22"/>
              </w:rPr>
            </w:pPr>
          </w:p>
          <w:p w:rsidR="004945F0" w:rsidRPr="009073A9" w:rsidRDefault="004945F0" w:rsidP="004945F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-Plans, documents techniques, consignes de sécurité,</w:t>
            </w:r>
          </w:p>
          <w:p w:rsidR="004945F0" w:rsidRPr="009073A9" w:rsidRDefault="004945F0" w:rsidP="00ED1851">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matériels et équipements de prévention liés aux</w:t>
            </w:r>
            <w:r w:rsidR="00ED1851" w:rsidRPr="009073A9">
              <w:rPr>
                <w:rFonts w:asciiTheme="majorBidi" w:hAnsiTheme="majorBidi" w:cstheme="majorBidi"/>
                <w:sz w:val="22"/>
                <w:szCs w:val="22"/>
              </w:rPr>
              <w:t xml:space="preserve"> </w:t>
            </w:r>
            <w:r w:rsidRPr="009073A9">
              <w:rPr>
                <w:rFonts w:asciiTheme="majorBidi" w:hAnsiTheme="majorBidi" w:cstheme="majorBidi"/>
                <w:sz w:val="22"/>
                <w:szCs w:val="22"/>
              </w:rPr>
              <w:t>risques professionnels</w:t>
            </w:r>
            <w:r w:rsidRPr="009073A9">
              <w:rPr>
                <w:rFonts w:asciiTheme="majorBidi" w:hAnsiTheme="majorBidi" w:cstheme="majorBidi"/>
                <w:bCs/>
                <w:sz w:val="22"/>
                <w:szCs w:val="22"/>
              </w:rPr>
              <w:t xml:space="preserve"> </w:t>
            </w:r>
          </w:p>
          <w:p w:rsidR="004945F0" w:rsidRPr="009073A9" w:rsidRDefault="004945F0" w:rsidP="004945F0">
            <w:pPr>
              <w:rPr>
                <w:rFonts w:asciiTheme="majorBidi" w:hAnsiTheme="majorBidi" w:cstheme="majorBidi"/>
                <w:sz w:val="22"/>
                <w:szCs w:val="22"/>
              </w:rPr>
            </w:pPr>
          </w:p>
          <w:p w:rsidR="004945F0" w:rsidRPr="009073A9" w:rsidRDefault="004945F0" w:rsidP="004945F0">
            <w:pPr>
              <w:rPr>
                <w:rFonts w:asciiTheme="majorBidi" w:hAnsiTheme="majorBidi" w:cstheme="majorBidi"/>
                <w:sz w:val="22"/>
                <w:szCs w:val="22"/>
              </w:rPr>
            </w:pPr>
          </w:p>
          <w:p w:rsidR="004945F0" w:rsidRPr="009073A9" w:rsidRDefault="004945F0" w:rsidP="004945F0">
            <w:pPr>
              <w:rPr>
                <w:rFonts w:asciiTheme="majorBidi" w:hAnsiTheme="majorBidi" w:cstheme="majorBidi"/>
                <w:sz w:val="22"/>
                <w:szCs w:val="22"/>
              </w:rPr>
            </w:pPr>
          </w:p>
          <w:p w:rsidR="004945F0" w:rsidRPr="009073A9" w:rsidRDefault="004945F0" w:rsidP="004945F0">
            <w:pPr>
              <w:rPr>
                <w:rFonts w:asciiTheme="majorBidi" w:hAnsiTheme="majorBidi" w:cstheme="majorBidi"/>
                <w:sz w:val="22"/>
                <w:szCs w:val="22"/>
              </w:rPr>
            </w:pPr>
          </w:p>
          <w:p w:rsidR="004945F0" w:rsidRPr="009073A9" w:rsidRDefault="004945F0" w:rsidP="004945F0">
            <w:pPr>
              <w:rPr>
                <w:rFonts w:asciiTheme="majorBidi" w:hAnsiTheme="majorBidi" w:cstheme="majorBidi"/>
                <w:sz w:val="22"/>
                <w:szCs w:val="22"/>
              </w:rPr>
            </w:pPr>
          </w:p>
          <w:p w:rsidR="004945F0" w:rsidRPr="009073A9" w:rsidRDefault="004945F0" w:rsidP="004945F0">
            <w:pPr>
              <w:rPr>
                <w:rFonts w:asciiTheme="majorBidi" w:hAnsiTheme="majorBidi" w:cstheme="majorBidi"/>
                <w:sz w:val="22"/>
                <w:szCs w:val="22"/>
              </w:rPr>
            </w:pPr>
          </w:p>
          <w:p w:rsidR="004945F0" w:rsidRPr="009073A9" w:rsidRDefault="004945F0" w:rsidP="004945F0">
            <w:pPr>
              <w:rPr>
                <w:rFonts w:asciiTheme="majorBidi" w:hAnsiTheme="majorBidi" w:cstheme="majorBidi"/>
                <w:sz w:val="22"/>
                <w:szCs w:val="22"/>
              </w:rPr>
            </w:pPr>
          </w:p>
          <w:p w:rsidR="004945F0" w:rsidRPr="009073A9" w:rsidRDefault="004945F0" w:rsidP="004945F0">
            <w:pPr>
              <w:rPr>
                <w:rFonts w:asciiTheme="majorBidi" w:hAnsiTheme="majorBidi" w:cstheme="majorBidi"/>
                <w:sz w:val="22"/>
                <w:szCs w:val="22"/>
              </w:rPr>
            </w:pPr>
          </w:p>
          <w:p w:rsidR="004945F0" w:rsidRPr="009073A9" w:rsidRDefault="004945F0" w:rsidP="004945F0">
            <w:pPr>
              <w:rPr>
                <w:rFonts w:asciiTheme="majorBidi" w:hAnsiTheme="majorBidi" w:cstheme="majorBidi"/>
                <w:sz w:val="22"/>
                <w:szCs w:val="22"/>
              </w:rPr>
            </w:pPr>
          </w:p>
          <w:p w:rsidR="004945F0" w:rsidRPr="009073A9" w:rsidRDefault="004945F0" w:rsidP="004945F0">
            <w:pPr>
              <w:rPr>
                <w:rFonts w:asciiTheme="majorBidi" w:hAnsiTheme="majorBidi" w:cstheme="majorBidi"/>
                <w:sz w:val="22"/>
                <w:szCs w:val="22"/>
              </w:rPr>
            </w:pPr>
          </w:p>
        </w:tc>
        <w:tc>
          <w:tcPr>
            <w:tcW w:w="3969" w:type="dxa"/>
            <w:vMerge/>
          </w:tcPr>
          <w:p w:rsidR="004945F0" w:rsidRPr="009073A9" w:rsidRDefault="004945F0">
            <w:pPr>
              <w:jc w:val="both"/>
              <w:rPr>
                <w:rFonts w:asciiTheme="majorBidi" w:hAnsiTheme="majorBidi" w:cstheme="majorBidi"/>
                <w:sz w:val="22"/>
                <w:szCs w:val="22"/>
              </w:rPr>
            </w:pPr>
          </w:p>
        </w:tc>
      </w:tr>
      <w:tr w:rsidR="00C517AD" w:rsidRPr="009073A9">
        <w:tc>
          <w:tcPr>
            <w:tcW w:w="6345" w:type="dxa"/>
            <w:gridSpan w:val="2"/>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sz w:val="22"/>
                <w:szCs w:val="22"/>
              </w:rPr>
              <w:t>AUTONOMIE</w:t>
            </w:r>
          </w:p>
        </w:tc>
        <w:tc>
          <w:tcPr>
            <w:tcW w:w="3969" w:type="dxa"/>
          </w:tcPr>
          <w:p w:rsidR="00C517AD" w:rsidRPr="009073A9" w:rsidRDefault="004D380B">
            <w:pPr>
              <w:jc w:val="center"/>
              <w:rPr>
                <w:rFonts w:asciiTheme="majorBidi" w:hAnsiTheme="majorBidi" w:cstheme="majorBidi"/>
                <w:b/>
                <w:sz w:val="22"/>
                <w:szCs w:val="22"/>
              </w:rPr>
            </w:pPr>
            <w:r w:rsidRPr="009073A9">
              <w:rPr>
                <w:rFonts w:asciiTheme="majorBidi" w:hAnsiTheme="majorBidi" w:cstheme="majorBidi"/>
                <w:b/>
                <w:sz w:val="22"/>
                <w:szCs w:val="22"/>
              </w:rPr>
              <w:t xml:space="preserve">Partielle </w:t>
            </w: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7"/>
        <w:gridCol w:w="3508"/>
        <w:gridCol w:w="3969"/>
      </w:tblGrid>
      <w:tr w:rsidR="00C517AD" w:rsidRPr="009073A9">
        <w:trPr>
          <w:trHeight w:val="380"/>
        </w:trPr>
        <w:tc>
          <w:tcPr>
            <w:tcW w:w="10314" w:type="dxa"/>
            <w:gridSpan w:val="3"/>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lastRenderedPageBreak/>
              <w:t xml:space="preserve">ACTIVITE PROFESSIONNELLE n°A2 – </w:t>
            </w:r>
            <w:r w:rsidR="007B169D" w:rsidRPr="009073A9">
              <w:rPr>
                <w:rFonts w:asciiTheme="majorBidi" w:hAnsiTheme="majorBidi" w:cstheme="majorBidi"/>
                <w:b/>
                <w:bCs/>
                <w:i/>
                <w:iCs/>
                <w:sz w:val="22"/>
                <w:szCs w:val="22"/>
              </w:rPr>
              <w:t>Réalisation-Implantation- Pose</w:t>
            </w:r>
          </w:p>
        </w:tc>
      </w:tr>
      <w:tr w:rsidR="00C517AD" w:rsidRPr="009073A9">
        <w:trPr>
          <w:trHeight w:val="380"/>
        </w:trPr>
        <w:tc>
          <w:tcPr>
            <w:tcW w:w="10314" w:type="dxa"/>
            <w:gridSpan w:val="3"/>
            <w:vAlign w:val="center"/>
          </w:tcPr>
          <w:p w:rsidR="00C517AD" w:rsidRPr="009073A9" w:rsidRDefault="00C517AD" w:rsidP="004832A0">
            <w:pPr>
              <w:autoSpaceDE w:val="0"/>
              <w:autoSpaceDN w:val="0"/>
              <w:adjustRightInd w:val="0"/>
              <w:jc w:val="center"/>
              <w:rPr>
                <w:rFonts w:asciiTheme="majorBidi" w:hAnsiTheme="majorBidi" w:cstheme="majorBidi"/>
                <w:b/>
                <w:bCs/>
                <w:sz w:val="22"/>
                <w:szCs w:val="22"/>
              </w:rPr>
            </w:pPr>
            <w:r w:rsidRPr="009073A9">
              <w:rPr>
                <w:rFonts w:asciiTheme="majorBidi" w:hAnsiTheme="majorBidi" w:cstheme="majorBidi"/>
                <w:b/>
                <w:sz w:val="22"/>
                <w:szCs w:val="22"/>
              </w:rPr>
              <w:t xml:space="preserve">Tâche n°T5 </w:t>
            </w:r>
            <w:r w:rsidRPr="009073A9">
              <w:rPr>
                <w:rFonts w:asciiTheme="majorBidi" w:hAnsiTheme="majorBidi" w:cstheme="majorBidi"/>
                <w:b/>
                <w:bCs/>
                <w:sz w:val="22"/>
                <w:szCs w:val="22"/>
              </w:rPr>
              <w:t xml:space="preserve">Réaliser tout ou partie d’un </w:t>
            </w:r>
            <w:r w:rsidR="004832A0" w:rsidRPr="009073A9">
              <w:rPr>
                <w:rFonts w:asciiTheme="majorBidi" w:hAnsiTheme="majorBidi" w:cstheme="majorBidi"/>
                <w:b/>
                <w:bCs/>
                <w:sz w:val="22"/>
                <w:szCs w:val="22"/>
              </w:rPr>
              <w:t xml:space="preserve">système </w:t>
            </w:r>
            <w:r w:rsidRPr="009073A9">
              <w:rPr>
                <w:rFonts w:asciiTheme="majorBidi" w:hAnsiTheme="majorBidi" w:cstheme="majorBidi"/>
                <w:b/>
                <w:bCs/>
                <w:sz w:val="22"/>
                <w:szCs w:val="22"/>
              </w:rPr>
              <w:t>électrique</w:t>
            </w:r>
          </w:p>
        </w:tc>
      </w:tr>
      <w:tr w:rsidR="00C517AD" w:rsidRPr="009073A9">
        <w:trPr>
          <w:trHeight w:val="380"/>
        </w:trPr>
        <w:tc>
          <w:tcPr>
            <w:tcW w:w="2837"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Description de la tâche :</w:t>
            </w:r>
          </w:p>
        </w:tc>
        <w:tc>
          <w:tcPr>
            <w:tcW w:w="35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Conditions de réalisation :</w:t>
            </w:r>
          </w:p>
        </w:tc>
        <w:tc>
          <w:tcPr>
            <w:tcW w:w="3969" w:type="dxa"/>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Résultats attendus :</w:t>
            </w:r>
          </w:p>
        </w:tc>
      </w:tr>
      <w:tr w:rsidR="00C517AD" w:rsidRPr="009073A9">
        <w:trPr>
          <w:cantSplit/>
        </w:trPr>
        <w:tc>
          <w:tcPr>
            <w:tcW w:w="2837" w:type="dxa"/>
            <w:vMerge w:val="restart"/>
          </w:tcPr>
          <w:p w:rsidR="00C517AD" w:rsidRPr="009073A9" w:rsidRDefault="00C517AD">
            <w:pPr>
              <w:rPr>
                <w:rFonts w:asciiTheme="majorBidi" w:hAnsiTheme="majorBidi" w:cstheme="majorBidi"/>
                <w:sz w:val="22"/>
                <w:szCs w:val="22"/>
              </w:rPr>
            </w:pPr>
          </w:p>
          <w:p w:rsidR="00DB3765" w:rsidRPr="009073A9" w:rsidRDefault="002513FC">
            <w:pPr>
              <w:rPr>
                <w:rFonts w:asciiTheme="majorBidi" w:hAnsiTheme="majorBidi" w:cstheme="majorBidi"/>
                <w:sz w:val="22"/>
                <w:szCs w:val="22"/>
              </w:rPr>
            </w:pPr>
            <w:r w:rsidRPr="009073A9">
              <w:rPr>
                <w:rFonts w:asciiTheme="majorBidi" w:hAnsiTheme="majorBidi" w:cstheme="majorBidi"/>
                <w:sz w:val="22"/>
                <w:szCs w:val="22"/>
              </w:rPr>
              <w:t>-exploiter</w:t>
            </w:r>
            <w:r w:rsidR="00DB3765" w:rsidRPr="009073A9">
              <w:rPr>
                <w:rFonts w:asciiTheme="majorBidi" w:hAnsiTheme="majorBidi" w:cstheme="majorBidi"/>
                <w:sz w:val="22"/>
                <w:szCs w:val="22"/>
              </w:rPr>
              <w:t xml:space="preserve"> les documents et plans</w:t>
            </w:r>
          </w:p>
          <w:p w:rsidR="002513FC" w:rsidRPr="009073A9" w:rsidRDefault="002513FC" w:rsidP="002513FC">
            <w:pPr>
              <w:rPr>
                <w:rFonts w:asciiTheme="majorBidi" w:hAnsiTheme="majorBidi" w:cstheme="majorBidi"/>
                <w:sz w:val="22"/>
                <w:szCs w:val="22"/>
              </w:rPr>
            </w:pPr>
          </w:p>
          <w:p w:rsidR="002513FC" w:rsidRPr="009073A9" w:rsidRDefault="002513FC" w:rsidP="002513FC">
            <w:pPr>
              <w:rPr>
                <w:rFonts w:asciiTheme="majorBidi" w:hAnsiTheme="majorBidi" w:cstheme="majorBidi"/>
                <w:sz w:val="22"/>
                <w:szCs w:val="22"/>
              </w:rPr>
            </w:pPr>
            <w:r w:rsidRPr="009073A9">
              <w:rPr>
                <w:rFonts w:asciiTheme="majorBidi" w:hAnsiTheme="majorBidi" w:cstheme="majorBidi"/>
                <w:sz w:val="22"/>
                <w:szCs w:val="22"/>
              </w:rPr>
              <w:t>-Assembler les équipements électriques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-Effectuer des liaisons mécaniques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-Effectuer des liaisons électriques</w:t>
            </w:r>
          </w:p>
          <w:p w:rsidR="002513FC" w:rsidRPr="009073A9" w:rsidRDefault="002513FC" w:rsidP="002513FC">
            <w:pPr>
              <w:rPr>
                <w:rFonts w:asciiTheme="majorBidi" w:hAnsiTheme="majorBidi" w:cstheme="majorBidi"/>
                <w:sz w:val="22"/>
                <w:szCs w:val="22"/>
              </w:rPr>
            </w:pPr>
          </w:p>
          <w:p w:rsidR="00C517AD" w:rsidRPr="009073A9" w:rsidRDefault="002513FC" w:rsidP="002513FC">
            <w:pPr>
              <w:rPr>
                <w:rFonts w:asciiTheme="majorBidi" w:hAnsiTheme="majorBidi" w:cstheme="majorBidi"/>
                <w:sz w:val="22"/>
                <w:szCs w:val="22"/>
              </w:rPr>
            </w:pPr>
            <w:r w:rsidRPr="009073A9">
              <w:rPr>
                <w:rFonts w:asciiTheme="majorBidi" w:hAnsiTheme="majorBidi" w:cstheme="majorBidi"/>
                <w:sz w:val="22"/>
                <w:szCs w:val="22"/>
              </w:rPr>
              <w:t xml:space="preserve">- façonner des canalisations et des supports pour tirage de câbles  </w:t>
            </w:r>
          </w:p>
          <w:p w:rsidR="002513FC" w:rsidRPr="009073A9" w:rsidRDefault="002513FC" w:rsidP="002513FC">
            <w:pPr>
              <w:rPr>
                <w:rFonts w:asciiTheme="majorBidi" w:hAnsiTheme="majorBidi" w:cstheme="majorBidi"/>
                <w:sz w:val="22"/>
                <w:szCs w:val="22"/>
              </w:rPr>
            </w:pPr>
          </w:p>
          <w:p w:rsidR="004832A0" w:rsidRPr="009073A9" w:rsidRDefault="004832A0">
            <w:pPr>
              <w:rPr>
                <w:rFonts w:asciiTheme="majorBidi" w:hAnsiTheme="majorBidi" w:cstheme="majorBidi"/>
                <w:sz w:val="22"/>
                <w:szCs w:val="22"/>
              </w:rPr>
            </w:pPr>
            <w:r w:rsidRPr="009073A9">
              <w:rPr>
                <w:rFonts w:asciiTheme="majorBidi" w:hAnsiTheme="majorBidi" w:cstheme="majorBidi"/>
                <w:sz w:val="22"/>
                <w:szCs w:val="22"/>
              </w:rPr>
              <w:t xml:space="preserve">-renseigner les documents de compte rendu </w:t>
            </w:r>
          </w:p>
          <w:p w:rsidR="00C517AD" w:rsidRPr="009073A9" w:rsidRDefault="00C517AD" w:rsidP="002513FC">
            <w:pPr>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Situation de début</w:t>
            </w:r>
          </w:p>
          <w:p w:rsidR="00C517AD" w:rsidRPr="009073A9" w:rsidRDefault="004832A0">
            <w:pPr>
              <w:rPr>
                <w:rFonts w:asciiTheme="majorBidi" w:hAnsiTheme="majorBidi" w:cstheme="majorBidi"/>
                <w:bCs/>
                <w:iCs/>
                <w:sz w:val="22"/>
                <w:szCs w:val="22"/>
              </w:rPr>
            </w:pPr>
            <w:r w:rsidRPr="009073A9">
              <w:rPr>
                <w:rFonts w:asciiTheme="majorBidi" w:hAnsiTheme="majorBidi" w:cstheme="majorBidi"/>
                <w:bCs/>
                <w:iCs/>
                <w:sz w:val="22"/>
                <w:szCs w:val="22"/>
              </w:rPr>
              <w:t>-dossier technique</w:t>
            </w:r>
          </w:p>
          <w:p w:rsidR="004832A0" w:rsidRPr="009073A9" w:rsidRDefault="004832A0">
            <w:pPr>
              <w:rPr>
                <w:rFonts w:asciiTheme="majorBidi" w:hAnsiTheme="majorBidi" w:cstheme="majorBidi"/>
                <w:bCs/>
                <w:iCs/>
                <w:sz w:val="22"/>
                <w:szCs w:val="22"/>
              </w:rPr>
            </w:pPr>
            <w:r w:rsidRPr="009073A9">
              <w:rPr>
                <w:rFonts w:asciiTheme="majorBidi" w:hAnsiTheme="majorBidi" w:cstheme="majorBidi"/>
                <w:bCs/>
                <w:iCs/>
                <w:sz w:val="22"/>
                <w:szCs w:val="22"/>
              </w:rPr>
              <w:t xml:space="preserve">-Cahier de charge </w:t>
            </w: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
                <w:sz w:val="22"/>
                <w:szCs w:val="22"/>
              </w:rPr>
              <w:t>-</w:t>
            </w:r>
            <w:r w:rsidRPr="009073A9">
              <w:rPr>
                <w:rFonts w:asciiTheme="majorBidi" w:hAnsiTheme="majorBidi" w:cstheme="majorBidi"/>
                <w:bCs/>
                <w:iCs/>
                <w:sz w:val="22"/>
                <w:szCs w:val="22"/>
              </w:rPr>
              <w:t>fin de chantier</w:t>
            </w: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Cs/>
                <w:sz w:val="22"/>
                <w:szCs w:val="22"/>
              </w:rPr>
              <w:t>-Fin d’intervention sur installation</w:t>
            </w:r>
          </w:p>
          <w:p w:rsidR="004832A0" w:rsidRPr="009073A9" w:rsidRDefault="004832A0">
            <w:pPr>
              <w:rPr>
                <w:rFonts w:asciiTheme="majorBidi" w:hAnsiTheme="majorBidi" w:cstheme="majorBidi"/>
                <w:bCs/>
                <w:iCs/>
                <w:sz w:val="22"/>
                <w:szCs w:val="22"/>
              </w:rPr>
            </w:pPr>
            <w:r w:rsidRPr="009073A9">
              <w:rPr>
                <w:rFonts w:asciiTheme="majorBidi" w:hAnsiTheme="majorBidi" w:cstheme="majorBidi"/>
                <w:bCs/>
                <w:iCs/>
                <w:sz w:val="22"/>
                <w:szCs w:val="22"/>
              </w:rPr>
              <w:t xml:space="preserve">-Catalogue de composants électrique </w:t>
            </w:r>
          </w:p>
          <w:p w:rsidR="00C517AD" w:rsidRPr="009073A9" w:rsidRDefault="00C517AD">
            <w:pPr>
              <w:rPr>
                <w:rFonts w:asciiTheme="majorBidi" w:hAnsiTheme="majorBidi" w:cstheme="majorBidi"/>
                <w:b/>
                <w:i/>
                <w:sz w:val="22"/>
                <w:szCs w:val="22"/>
              </w:rPr>
            </w:pPr>
          </w:p>
        </w:tc>
        <w:tc>
          <w:tcPr>
            <w:tcW w:w="3969" w:type="dxa"/>
            <w:vMerge w:val="restart"/>
          </w:tcPr>
          <w:p w:rsidR="00C517AD" w:rsidRPr="009073A9" w:rsidRDefault="00C517AD">
            <w:pPr>
              <w:rPr>
                <w:rFonts w:asciiTheme="majorBidi" w:hAnsiTheme="majorBidi" w:cstheme="majorBidi"/>
                <w:sz w:val="22"/>
                <w:szCs w:val="22"/>
              </w:rPr>
            </w:pPr>
          </w:p>
          <w:p w:rsidR="00A52C1E" w:rsidRPr="009073A9" w:rsidRDefault="00A52C1E" w:rsidP="00A52C1E">
            <w:pPr>
              <w:rPr>
                <w:rFonts w:asciiTheme="majorBidi" w:hAnsiTheme="majorBidi" w:cstheme="majorBidi"/>
                <w:sz w:val="22"/>
                <w:szCs w:val="22"/>
              </w:rPr>
            </w:pPr>
            <w:r w:rsidRPr="009073A9">
              <w:rPr>
                <w:rFonts w:asciiTheme="majorBidi" w:hAnsiTheme="majorBidi" w:cstheme="majorBidi"/>
                <w:sz w:val="22"/>
                <w:szCs w:val="22"/>
              </w:rPr>
              <w:t xml:space="preserve">-les documents </w:t>
            </w:r>
            <w:proofErr w:type="spellStart"/>
            <w:r w:rsidRPr="009073A9">
              <w:rPr>
                <w:rFonts w:asciiTheme="majorBidi" w:hAnsiTheme="majorBidi" w:cstheme="majorBidi"/>
                <w:sz w:val="22"/>
                <w:szCs w:val="22"/>
              </w:rPr>
              <w:t>son</w:t>
            </w:r>
            <w:proofErr w:type="spellEnd"/>
            <w:r w:rsidRPr="009073A9">
              <w:rPr>
                <w:rFonts w:asciiTheme="majorBidi" w:hAnsiTheme="majorBidi" w:cstheme="majorBidi"/>
                <w:sz w:val="22"/>
                <w:szCs w:val="22"/>
              </w:rPr>
              <w:t xml:space="preserve"> exploités sans </w:t>
            </w:r>
            <w:r w:rsidR="00437420" w:rsidRPr="009073A9">
              <w:rPr>
                <w:rFonts w:asciiTheme="majorBidi" w:hAnsiTheme="majorBidi" w:cstheme="majorBidi"/>
                <w:sz w:val="22"/>
                <w:szCs w:val="22"/>
              </w:rPr>
              <w:t>erreur</w:t>
            </w:r>
          </w:p>
          <w:p w:rsidR="00437420" w:rsidRPr="009073A9" w:rsidRDefault="00437420" w:rsidP="00A52C1E">
            <w:pPr>
              <w:rPr>
                <w:rFonts w:asciiTheme="majorBidi" w:hAnsiTheme="majorBidi" w:cstheme="majorBidi"/>
                <w:sz w:val="22"/>
                <w:szCs w:val="22"/>
              </w:rPr>
            </w:pPr>
          </w:p>
          <w:p w:rsidR="00437420" w:rsidRPr="009073A9" w:rsidRDefault="00437420" w:rsidP="00A52C1E">
            <w:pPr>
              <w:rPr>
                <w:rFonts w:asciiTheme="majorBidi" w:hAnsiTheme="majorBidi" w:cstheme="majorBidi"/>
                <w:sz w:val="22"/>
                <w:szCs w:val="22"/>
              </w:rPr>
            </w:pPr>
          </w:p>
          <w:p w:rsidR="00C517AD" w:rsidRPr="009073A9" w:rsidRDefault="00C517AD" w:rsidP="00A52C1E">
            <w:pPr>
              <w:rPr>
                <w:rFonts w:asciiTheme="majorBidi" w:hAnsiTheme="majorBidi" w:cstheme="majorBidi"/>
                <w:sz w:val="22"/>
                <w:szCs w:val="22"/>
              </w:rPr>
            </w:pPr>
            <w:r w:rsidRPr="009073A9">
              <w:rPr>
                <w:rFonts w:asciiTheme="majorBidi" w:hAnsiTheme="majorBidi" w:cstheme="majorBidi"/>
                <w:sz w:val="22"/>
                <w:szCs w:val="22"/>
              </w:rPr>
              <w:t>-Les liaisons mécaniques</w:t>
            </w:r>
            <w:r w:rsidR="00875138" w:rsidRPr="009073A9">
              <w:rPr>
                <w:rFonts w:asciiTheme="majorBidi" w:hAnsiTheme="majorBidi" w:cstheme="majorBidi"/>
                <w:sz w:val="22"/>
                <w:szCs w:val="22"/>
              </w:rPr>
              <w:t>,</w:t>
            </w:r>
            <w:r w:rsidRPr="009073A9">
              <w:rPr>
                <w:rFonts w:asciiTheme="majorBidi" w:hAnsiTheme="majorBidi" w:cstheme="majorBidi"/>
                <w:sz w:val="22"/>
                <w:szCs w:val="22"/>
              </w:rPr>
              <w:t xml:space="preserve"> </w:t>
            </w:r>
            <w:r w:rsidR="00875138" w:rsidRPr="009073A9">
              <w:rPr>
                <w:rFonts w:asciiTheme="majorBidi" w:hAnsiTheme="majorBidi" w:cstheme="majorBidi"/>
                <w:sz w:val="22"/>
                <w:szCs w:val="22"/>
              </w:rPr>
              <w:t xml:space="preserve">électriques </w:t>
            </w:r>
            <w:r w:rsidRPr="009073A9">
              <w:rPr>
                <w:rFonts w:asciiTheme="majorBidi" w:hAnsiTheme="majorBidi" w:cstheme="majorBidi"/>
                <w:sz w:val="22"/>
                <w:szCs w:val="22"/>
              </w:rPr>
              <w:t xml:space="preserve">sont </w:t>
            </w:r>
            <w:r w:rsidR="00DE0B39" w:rsidRPr="009073A9">
              <w:rPr>
                <w:rFonts w:asciiTheme="majorBidi" w:hAnsiTheme="majorBidi" w:cstheme="majorBidi"/>
                <w:sz w:val="22"/>
                <w:szCs w:val="22"/>
              </w:rPr>
              <w:t>effectuées</w:t>
            </w:r>
            <w:r w:rsidR="00A52C1E" w:rsidRPr="009073A9">
              <w:rPr>
                <w:rFonts w:asciiTheme="majorBidi" w:hAnsiTheme="majorBidi" w:cstheme="majorBidi"/>
                <w:sz w:val="22"/>
                <w:szCs w:val="22"/>
              </w:rPr>
              <w:t xml:space="preserve"> </w:t>
            </w:r>
            <w:r w:rsidRPr="009073A9">
              <w:rPr>
                <w:rFonts w:asciiTheme="majorBidi" w:hAnsiTheme="majorBidi" w:cstheme="majorBidi"/>
                <w:sz w:val="22"/>
                <w:szCs w:val="22"/>
              </w:rPr>
              <w:t xml:space="preserve"> dans les règles de l’art</w:t>
            </w:r>
            <w:r w:rsidR="00A52C1E" w:rsidRPr="009073A9">
              <w:rPr>
                <w:rFonts w:asciiTheme="majorBidi" w:hAnsiTheme="majorBidi" w:cstheme="majorBidi"/>
                <w:sz w:val="22"/>
                <w:szCs w:val="22"/>
              </w:rPr>
              <w:t xml:space="preserve">, et suivant </w:t>
            </w:r>
            <w:r w:rsidR="00DE0B39" w:rsidRPr="009073A9">
              <w:rPr>
                <w:rFonts w:asciiTheme="majorBidi" w:hAnsiTheme="majorBidi" w:cstheme="majorBidi"/>
                <w:sz w:val="22"/>
                <w:szCs w:val="22"/>
              </w:rPr>
              <w:t>les notices techniques</w:t>
            </w:r>
            <w:r w:rsidR="00A52C1E" w:rsidRPr="009073A9">
              <w:rPr>
                <w:rFonts w:asciiTheme="majorBidi" w:hAnsiTheme="majorBidi" w:cstheme="majorBidi"/>
                <w:sz w:val="22"/>
                <w:szCs w:val="22"/>
              </w:rPr>
              <w:t xml:space="preserve"> </w:t>
            </w:r>
          </w:p>
          <w:p w:rsidR="00C517AD" w:rsidRPr="009073A9" w:rsidRDefault="00C517AD">
            <w:pPr>
              <w:rPr>
                <w:rFonts w:asciiTheme="majorBidi" w:hAnsiTheme="majorBidi" w:cstheme="majorBidi"/>
                <w:sz w:val="22"/>
                <w:szCs w:val="22"/>
              </w:rPr>
            </w:pPr>
          </w:p>
          <w:p w:rsidR="00A52C1E" w:rsidRPr="009073A9" w:rsidRDefault="00C517AD" w:rsidP="00875138">
            <w:pPr>
              <w:rPr>
                <w:rFonts w:asciiTheme="majorBidi" w:hAnsiTheme="majorBidi" w:cstheme="majorBidi"/>
                <w:sz w:val="22"/>
                <w:szCs w:val="22"/>
              </w:rPr>
            </w:pPr>
            <w:r w:rsidRPr="009073A9">
              <w:rPr>
                <w:rFonts w:asciiTheme="majorBidi" w:hAnsiTheme="majorBidi" w:cstheme="majorBidi"/>
                <w:sz w:val="22"/>
                <w:szCs w:val="22"/>
              </w:rPr>
              <w:t xml:space="preserve">-Les </w:t>
            </w:r>
            <w:r w:rsidR="00875138" w:rsidRPr="009073A9">
              <w:rPr>
                <w:rFonts w:asciiTheme="majorBidi" w:hAnsiTheme="majorBidi" w:cstheme="majorBidi"/>
                <w:sz w:val="22"/>
                <w:szCs w:val="22"/>
              </w:rPr>
              <w:t>équipements</w:t>
            </w:r>
            <w:r w:rsidRPr="009073A9">
              <w:rPr>
                <w:rFonts w:asciiTheme="majorBidi" w:hAnsiTheme="majorBidi" w:cstheme="majorBidi"/>
                <w:sz w:val="22"/>
                <w:szCs w:val="22"/>
              </w:rPr>
              <w:t xml:space="preserve"> électriques sont assemblés suivant la notice technique</w:t>
            </w:r>
            <w:r w:rsidR="00875138" w:rsidRPr="009073A9">
              <w:rPr>
                <w:rFonts w:asciiTheme="majorBidi" w:hAnsiTheme="majorBidi" w:cstheme="majorBidi"/>
                <w:sz w:val="22"/>
                <w:szCs w:val="22"/>
              </w:rPr>
              <w:t>.</w:t>
            </w:r>
          </w:p>
          <w:p w:rsidR="00C517AD" w:rsidRPr="009073A9" w:rsidRDefault="00C517AD">
            <w:pPr>
              <w:rPr>
                <w:rFonts w:asciiTheme="majorBidi" w:hAnsiTheme="majorBidi" w:cstheme="majorBidi"/>
                <w:sz w:val="22"/>
                <w:szCs w:val="22"/>
              </w:rPr>
            </w:pPr>
          </w:p>
          <w:p w:rsidR="00875138" w:rsidRPr="009073A9" w:rsidRDefault="00875138" w:rsidP="00875138">
            <w:pPr>
              <w:rPr>
                <w:rFonts w:asciiTheme="majorBidi" w:hAnsiTheme="majorBidi" w:cstheme="majorBidi"/>
                <w:sz w:val="22"/>
                <w:szCs w:val="22"/>
              </w:rPr>
            </w:pPr>
            <w:r w:rsidRPr="009073A9">
              <w:rPr>
                <w:rFonts w:asciiTheme="majorBidi" w:hAnsiTheme="majorBidi" w:cstheme="majorBidi"/>
                <w:sz w:val="22"/>
                <w:szCs w:val="22"/>
              </w:rPr>
              <w:t xml:space="preserve">-les règles et les normes sont respectées </w:t>
            </w:r>
          </w:p>
          <w:p w:rsidR="00DE0B39" w:rsidRPr="009073A9" w:rsidRDefault="00DE0B39">
            <w:pPr>
              <w:rPr>
                <w:rFonts w:asciiTheme="majorBidi" w:hAnsiTheme="majorBidi" w:cstheme="majorBidi"/>
                <w:sz w:val="22"/>
                <w:szCs w:val="22"/>
              </w:rPr>
            </w:pPr>
          </w:p>
          <w:p w:rsidR="00875138" w:rsidRPr="009073A9" w:rsidRDefault="00437420" w:rsidP="00875138">
            <w:pPr>
              <w:rPr>
                <w:rFonts w:asciiTheme="majorBidi" w:hAnsiTheme="majorBidi" w:cstheme="majorBidi"/>
                <w:sz w:val="22"/>
                <w:szCs w:val="22"/>
              </w:rPr>
            </w:pPr>
            <w:r w:rsidRPr="009073A9">
              <w:rPr>
                <w:rFonts w:asciiTheme="majorBidi" w:hAnsiTheme="majorBidi" w:cstheme="majorBidi"/>
                <w:sz w:val="22"/>
                <w:szCs w:val="22"/>
              </w:rPr>
              <w:t xml:space="preserve">- les façonnages de canalisation et  supports sont réalisés en respectent les documents technique </w:t>
            </w:r>
          </w:p>
          <w:p w:rsidR="00875138" w:rsidRPr="009073A9" w:rsidRDefault="00875138" w:rsidP="00875138">
            <w:pPr>
              <w:rPr>
                <w:rFonts w:asciiTheme="majorBidi" w:hAnsiTheme="majorBidi" w:cstheme="majorBidi"/>
                <w:sz w:val="22"/>
                <w:szCs w:val="22"/>
              </w:rPr>
            </w:pPr>
          </w:p>
          <w:p w:rsidR="00875138" w:rsidRPr="009073A9" w:rsidRDefault="00875138" w:rsidP="00875138">
            <w:pPr>
              <w:rPr>
                <w:rFonts w:asciiTheme="majorBidi" w:hAnsiTheme="majorBidi" w:cstheme="majorBidi"/>
                <w:sz w:val="22"/>
                <w:szCs w:val="22"/>
              </w:rPr>
            </w:pPr>
            <w:r w:rsidRPr="009073A9">
              <w:rPr>
                <w:rFonts w:asciiTheme="majorBidi" w:hAnsiTheme="majorBidi" w:cstheme="majorBidi"/>
                <w:sz w:val="22"/>
                <w:szCs w:val="22"/>
              </w:rPr>
              <w:t xml:space="preserve">-les documents de compte rendu sont </w:t>
            </w:r>
          </w:p>
          <w:p w:rsidR="00875138" w:rsidRPr="009073A9" w:rsidRDefault="00875138" w:rsidP="00875138">
            <w:pPr>
              <w:rPr>
                <w:rFonts w:asciiTheme="majorBidi" w:hAnsiTheme="majorBidi" w:cstheme="majorBidi"/>
                <w:sz w:val="22"/>
                <w:szCs w:val="22"/>
              </w:rPr>
            </w:pPr>
            <w:r w:rsidRPr="009073A9">
              <w:rPr>
                <w:rFonts w:asciiTheme="majorBidi" w:hAnsiTheme="majorBidi" w:cstheme="majorBidi"/>
                <w:sz w:val="22"/>
                <w:szCs w:val="22"/>
              </w:rPr>
              <w:t>renseignés avec précision</w:t>
            </w:r>
          </w:p>
          <w:p w:rsidR="00437420" w:rsidRPr="009073A9" w:rsidRDefault="00437420" w:rsidP="00437420">
            <w:pPr>
              <w:rPr>
                <w:rFonts w:asciiTheme="majorBidi" w:hAnsiTheme="majorBidi" w:cstheme="majorBidi"/>
                <w:sz w:val="22"/>
                <w:szCs w:val="22"/>
              </w:rPr>
            </w:pPr>
          </w:p>
        </w:tc>
      </w:tr>
      <w:tr w:rsidR="00C517AD" w:rsidRPr="009073A9">
        <w:trPr>
          <w:cantSplit/>
          <w:trHeight w:val="1063"/>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Moyens</w:t>
            </w:r>
          </w:p>
          <w:p w:rsidR="00C517AD" w:rsidRPr="009073A9" w:rsidRDefault="00C517AD">
            <w:pPr>
              <w:rPr>
                <w:rFonts w:asciiTheme="majorBidi" w:hAnsiTheme="majorBidi" w:cstheme="majorBidi"/>
                <w:sz w:val="22"/>
                <w:szCs w:val="22"/>
              </w:rPr>
            </w:pPr>
          </w:p>
          <w:p w:rsidR="00C517AD" w:rsidRPr="009073A9" w:rsidRDefault="00C517AD" w:rsidP="004832A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-Matériel de </w:t>
            </w:r>
            <w:r w:rsidR="004832A0" w:rsidRPr="009073A9">
              <w:rPr>
                <w:rFonts w:asciiTheme="majorBidi" w:hAnsiTheme="majorBidi" w:cstheme="majorBidi"/>
                <w:sz w:val="22"/>
                <w:szCs w:val="22"/>
              </w:rPr>
              <w:t>dessin</w:t>
            </w:r>
          </w:p>
          <w:p w:rsidR="004832A0" w:rsidRPr="009073A9" w:rsidRDefault="004832A0" w:rsidP="004832A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-micro-ordinateur et logiciels de </w:t>
            </w:r>
            <w:r w:rsidR="002916D0" w:rsidRPr="009073A9">
              <w:rPr>
                <w:rFonts w:asciiTheme="majorBidi" w:hAnsiTheme="majorBidi" w:cstheme="majorBidi"/>
                <w:sz w:val="22"/>
                <w:szCs w:val="22"/>
              </w:rPr>
              <w:t>schémas électriques</w:t>
            </w:r>
            <w:r w:rsidRPr="009073A9">
              <w:rPr>
                <w:rFonts w:asciiTheme="majorBidi" w:hAnsiTheme="majorBidi" w:cstheme="majorBidi"/>
                <w:sz w:val="22"/>
                <w:szCs w:val="22"/>
              </w:rPr>
              <w:t xml:space="preserve"> </w:t>
            </w:r>
          </w:p>
          <w:p w:rsidR="004832A0" w:rsidRPr="009073A9" w:rsidRDefault="004832A0" w:rsidP="004832A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w:t>
            </w:r>
            <w:r w:rsidR="002916D0" w:rsidRPr="009073A9">
              <w:rPr>
                <w:rFonts w:asciiTheme="majorBidi" w:hAnsiTheme="majorBidi" w:cstheme="majorBidi"/>
                <w:sz w:val="22"/>
                <w:szCs w:val="22"/>
              </w:rPr>
              <w:t>Moyen de levages et manutention</w:t>
            </w:r>
          </w:p>
          <w:p w:rsidR="002916D0" w:rsidRPr="009073A9" w:rsidRDefault="002916D0" w:rsidP="004832A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-Moyen d’échafaudage et de nacelle </w:t>
            </w: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rsidTr="002916D0">
        <w:trPr>
          <w:cantSplit/>
          <w:trHeight w:val="3262"/>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rsidP="006038B8">
            <w:pPr>
              <w:jc w:val="center"/>
              <w:rPr>
                <w:rFonts w:asciiTheme="majorBidi" w:hAnsiTheme="majorBidi" w:cstheme="majorBidi"/>
                <w:b/>
                <w:i/>
                <w:sz w:val="22"/>
                <w:szCs w:val="22"/>
              </w:rPr>
            </w:pPr>
            <w:r w:rsidRPr="009073A9">
              <w:rPr>
                <w:rFonts w:asciiTheme="majorBidi" w:hAnsiTheme="majorBidi" w:cstheme="majorBidi"/>
                <w:b/>
                <w:i/>
                <w:sz w:val="22"/>
                <w:szCs w:val="22"/>
              </w:rPr>
              <w:t xml:space="preserve">Liaisons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-La hiérarchie professionnelle </w:t>
            </w:r>
          </w:p>
          <w:p w:rsidR="002916D0" w:rsidRPr="009073A9" w:rsidRDefault="002916D0">
            <w:pPr>
              <w:rPr>
                <w:rFonts w:asciiTheme="majorBidi" w:hAnsiTheme="majorBidi" w:cstheme="majorBidi"/>
                <w:sz w:val="22"/>
                <w:szCs w:val="22"/>
              </w:rPr>
            </w:pPr>
            <w:r w:rsidRPr="009073A9">
              <w:rPr>
                <w:rFonts w:asciiTheme="majorBidi" w:hAnsiTheme="majorBidi" w:cstheme="majorBidi"/>
                <w:sz w:val="22"/>
                <w:szCs w:val="22"/>
              </w:rPr>
              <w:t xml:space="preserve">-Equipe de supervision du bureau d’étude </w:t>
            </w:r>
          </w:p>
          <w:p w:rsidR="002916D0" w:rsidRPr="009073A9" w:rsidRDefault="002916D0" w:rsidP="002916D0">
            <w:pPr>
              <w:rPr>
                <w:rFonts w:asciiTheme="majorBidi" w:hAnsiTheme="majorBidi" w:cstheme="majorBidi"/>
                <w:sz w:val="22"/>
                <w:szCs w:val="22"/>
              </w:rPr>
            </w:pPr>
            <w:r w:rsidRPr="009073A9">
              <w:rPr>
                <w:rFonts w:asciiTheme="majorBidi" w:hAnsiTheme="majorBidi" w:cstheme="majorBidi"/>
                <w:sz w:val="22"/>
                <w:szCs w:val="22"/>
              </w:rPr>
              <w:t xml:space="preserve">-Equipe d’intervention </w:t>
            </w:r>
          </w:p>
          <w:p w:rsidR="002916D0" w:rsidRPr="009073A9" w:rsidRDefault="002916D0">
            <w:pPr>
              <w:rPr>
                <w:rFonts w:asciiTheme="majorBidi" w:hAnsiTheme="majorBidi" w:cstheme="majorBidi"/>
                <w:sz w:val="22"/>
                <w:szCs w:val="22"/>
              </w:rPr>
            </w:pPr>
            <w:r w:rsidRPr="009073A9">
              <w:rPr>
                <w:rFonts w:asciiTheme="majorBidi" w:hAnsiTheme="majorBidi" w:cstheme="majorBidi"/>
                <w:sz w:val="22"/>
                <w:szCs w:val="22"/>
              </w:rPr>
              <w:t xml:space="preserve">-Aide physique </w:t>
            </w:r>
          </w:p>
          <w:p w:rsidR="002916D0" w:rsidRPr="009073A9" w:rsidRDefault="002916D0" w:rsidP="002916D0">
            <w:pPr>
              <w:rPr>
                <w:rFonts w:asciiTheme="majorBidi" w:hAnsiTheme="majorBidi" w:cstheme="majorBidi"/>
                <w:sz w:val="22"/>
                <w:szCs w:val="22"/>
              </w:rPr>
            </w:pPr>
          </w:p>
          <w:p w:rsidR="002916D0" w:rsidRPr="009073A9" w:rsidRDefault="002916D0" w:rsidP="002916D0">
            <w:pPr>
              <w:rPr>
                <w:rFonts w:asciiTheme="majorBidi" w:hAnsiTheme="majorBidi" w:cstheme="majorBidi"/>
                <w:sz w:val="22"/>
                <w:szCs w:val="22"/>
              </w:rPr>
            </w:pPr>
          </w:p>
          <w:p w:rsidR="002916D0" w:rsidRPr="009073A9" w:rsidRDefault="002916D0" w:rsidP="002916D0">
            <w:pPr>
              <w:rPr>
                <w:rFonts w:asciiTheme="majorBidi" w:hAnsiTheme="majorBidi" w:cstheme="majorBidi"/>
                <w:sz w:val="22"/>
                <w:szCs w:val="22"/>
              </w:rPr>
            </w:pPr>
          </w:p>
          <w:p w:rsidR="002916D0" w:rsidRPr="009073A9" w:rsidRDefault="002916D0" w:rsidP="002916D0">
            <w:pPr>
              <w:rPr>
                <w:rFonts w:asciiTheme="majorBidi" w:hAnsiTheme="majorBidi" w:cstheme="majorBidi"/>
                <w:sz w:val="22"/>
                <w:szCs w:val="22"/>
              </w:rPr>
            </w:pPr>
          </w:p>
          <w:p w:rsidR="00C517AD" w:rsidRPr="009073A9" w:rsidRDefault="00C517AD" w:rsidP="002916D0">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rsidTr="002916D0">
        <w:trPr>
          <w:cantSplit/>
          <w:trHeight w:val="47"/>
        </w:trPr>
        <w:tc>
          <w:tcPr>
            <w:tcW w:w="2837" w:type="dxa"/>
            <w:vMerge/>
          </w:tcPr>
          <w:p w:rsidR="00C517AD" w:rsidRPr="009073A9" w:rsidRDefault="00C517AD">
            <w:pPr>
              <w:jc w:val="both"/>
              <w:rPr>
                <w:rFonts w:asciiTheme="majorBidi" w:hAnsiTheme="majorBidi" w:cstheme="majorBidi"/>
                <w:bCs/>
                <w:sz w:val="22"/>
                <w:szCs w:val="22"/>
              </w:rPr>
            </w:pPr>
          </w:p>
        </w:tc>
        <w:tc>
          <w:tcPr>
            <w:tcW w:w="3508" w:type="dxa"/>
          </w:tcPr>
          <w:p w:rsidR="00C517AD" w:rsidRPr="009073A9" w:rsidRDefault="00C517AD">
            <w:pPr>
              <w:rPr>
                <w:rFonts w:asciiTheme="majorBidi" w:hAnsiTheme="majorBidi" w:cstheme="majorBidi"/>
                <w:bCs/>
                <w:sz w:val="22"/>
                <w:szCs w:val="22"/>
              </w:rPr>
            </w:pPr>
          </w:p>
          <w:p w:rsidR="002916D0" w:rsidRPr="009073A9" w:rsidRDefault="002916D0" w:rsidP="002916D0">
            <w:pPr>
              <w:rPr>
                <w:rFonts w:asciiTheme="majorBidi" w:hAnsiTheme="majorBidi" w:cstheme="majorBidi"/>
                <w:b/>
                <w:i/>
                <w:sz w:val="22"/>
                <w:szCs w:val="22"/>
              </w:rPr>
            </w:pPr>
            <w:r w:rsidRPr="009073A9">
              <w:rPr>
                <w:rFonts w:asciiTheme="majorBidi" w:hAnsiTheme="majorBidi" w:cstheme="majorBidi"/>
                <w:b/>
                <w:i/>
                <w:sz w:val="22"/>
                <w:szCs w:val="22"/>
              </w:rPr>
              <w:t>Références et ressources :</w:t>
            </w:r>
          </w:p>
          <w:p w:rsidR="002916D0" w:rsidRPr="009073A9" w:rsidRDefault="002916D0" w:rsidP="002916D0">
            <w:pPr>
              <w:rPr>
                <w:rFonts w:asciiTheme="majorBidi" w:hAnsiTheme="majorBidi" w:cstheme="majorBidi"/>
                <w:bCs/>
                <w:iCs/>
                <w:sz w:val="22"/>
                <w:szCs w:val="22"/>
              </w:rPr>
            </w:pPr>
          </w:p>
          <w:p w:rsidR="002916D0" w:rsidRPr="009073A9" w:rsidRDefault="002916D0" w:rsidP="002916D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-Plans, documents, notices et consigne  techniques</w:t>
            </w:r>
          </w:p>
          <w:p w:rsidR="002916D0" w:rsidRPr="009073A9" w:rsidRDefault="002916D0" w:rsidP="002916D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-matériels et équipements de prévention liés aux risques professionnels</w:t>
            </w:r>
            <w:r w:rsidRPr="009073A9">
              <w:rPr>
                <w:rFonts w:asciiTheme="majorBidi" w:hAnsiTheme="majorBidi" w:cstheme="majorBidi"/>
                <w:bCs/>
                <w:sz w:val="22"/>
                <w:szCs w:val="22"/>
              </w:rPr>
              <w:t xml:space="preserve"> </w:t>
            </w:r>
          </w:p>
          <w:p w:rsidR="002916D0" w:rsidRPr="009073A9" w:rsidRDefault="002916D0" w:rsidP="002916D0">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tc>
        <w:tc>
          <w:tcPr>
            <w:tcW w:w="3969" w:type="dxa"/>
            <w:vMerge/>
          </w:tcPr>
          <w:p w:rsidR="00C517AD" w:rsidRPr="009073A9" w:rsidRDefault="00C517AD">
            <w:pPr>
              <w:jc w:val="both"/>
              <w:rPr>
                <w:rFonts w:asciiTheme="majorBidi" w:hAnsiTheme="majorBidi" w:cstheme="majorBidi"/>
                <w:bCs/>
                <w:sz w:val="22"/>
                <w:szCs w:val="22"/>
              </w:rPr>
            </w:pPr>
          </w:p>
        </w:tc>
      </w:tr>
      <w:tr w:rsidR="00C517AD" w:rsidRPr="009073A9" w:rsidTr="002916D0">
        <w:trPr>
          <w:trHeight w:val="47"/>
        </w:trPr>
        <w:tc>
          <w:tcPr>
            <w:tcW w:w="6345" w:type="dxa"/>
            <w:gridSpan w:val="2"/>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sz w:val="22"/>
                <w:szCs w:val="22"/>
              </w:rPr>
              <w:t>AUTONOMIE</w:t>
            </w:r>
          </w:p>
        </w:tc>
        <w:tc>
          <w:tcPr>
            <w:tcW w:w="3969" w:type="dxa"/>
          </w:tcPr>
          <w:p w:rsidR="00C517AD" w:rsidRPr="009073A9" w:rsidRDefault="006038B8">
            <w:pPr>
              <w:jc w:val="center"/>
              <w:rPr>
                <w:rFonts w:asciiTheme="majorBidi" w:hAnsiTheme="majorBidi" w:cstheme="majorBidi"/>
                <w:b/>
                <w:sz w:val="22"/>
                <w:szCs w:val="22"/>
              </w:rPr>
            </w:pPr>
            <w:r w:rsidRPr="009073A9">
              <w:rPr>
                <w:rFonts w:asciiTheme="majorBidi" w:hAnsiTheme="majorBidi" w:cstheme="majorBidi"/>
                <w:b/>
                <w:sz w:val="22"/>
                <w:szCs w:val="22"/>
              </w:rPr>
              <w:t xml:space="preserve">Partielle </w:t>
            </w: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7"/>
        <w:gridCol w:w="3508"/>
        <w:gridCol w:w="3969"/>
      </w:tblGrid>
      <w:tr w:rsidR="00C517AD" w:rsidRPr="009073A9">
        <w:trPr>
          <w:trHeight w:val="380"/>
        </w:trPr>
        <w:tc>
          <w:tcPr>
            <w:tcW w:w="10314" w:type="dxa"/>
            <w:gridSpan w:val="3"/>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lastRenderedPageBreak/>
              <w:t>ACTIVITE PROFESSIONNELLE n°</w:t>
            </w:r>
            <w:r w:rsidR="00BB6AC8" w:rsidRPr="009073A9">
              <w:rPr>
                <w:rFonts w:asciiTheme="majorBidi" w:hAnsiTheme="majorBidi" w:cstheme="majorBidi"/>
                <w:b/>
                <w:sz w:val="22"/>
                <w:szCs w:val="22"/>
              </w:rPr>
              <w:t xml:space="preserve"> </w:t>
            </w:r>
            <w:r w:rsidRPr="009073A9">
              <w:rPr>
                <w:rFonts w:asciiTheme="majorBidi" w:hAnsiTheme="majorBidi" w:cstheme="majorBidi"/>
                <w:b/>
                <w:sz w:val="22"/>
                <w:szCs w:val="22"/>
              </w:rPr>
              <w:t xml:space="preserve">A2 – </w:t>
            </w:r>
            <w:r w:rsidR="00B16B85" w:rsidRPr="009073A9">
              <w:rPr>
                <w:rFonts w:asciiTheme="majorBidi" w:hAnsiTheme="majorBidi" w:cstheme="majorBidi"/>
                <w:b/>
                <w:bCs/>
                <w:i/>
                <w:iCs/>
                <w:sz w:val="22"/>
                <w:szCs w:val="22"/>
              </w:rPr>
              <w:t>Réalisation-Implantation- Pose</w:t>
            </w:r>
          </w:p>
        </w:tc>
      </w:tr>
      <w:tr w:rsidR="00C517AD" w:rsidRPr="009073A9">
        <w:trPr>
          <w:trHeight w:val="380"/>
        </w:trPr>
        <w:tc>
          <w:tcPr>
            <w:tcW w:w="10314" w:type="dxa"/>
            <w:gridSpan w:val="3"/>
            <w:vAlign w:val="center"/>
          </w:tcPr>
          <w:p w:rsidR="00C517AD" w:rsidRPr="009073A9" w:rsidRDefault="00C517AD" w:rsidP="007403EF">
            <w:pPr>
              <w:autoSpaceDE w:val="0"/>
              <w:autoSpaceDN w:val="0"/>
              <w:adjustRightInd w:val="0"/>
              <w:jc w:val="center"/>
              <w:rPr>
                <w:rFonts w:asciiTheme="majorBidi" w:hAnsiTheme="majorBidi" w:cstheme="majorBidi"/>
                <w:b/>
                <w:sz w:val="22"/>
                <w:szCs w:val="22"/>
              </w:rPr>
            </w:pPr>
            <w:r w:rsidRPr="009073A9">
              <w:rPr>
                <w:rFonts w:asciiTheme="majorBidi" w:hAnsiTheme="majorBidi" w:cstheme="majorBidi"/>
                <w:b/>
                <w:sz w:val="22"/>
                <w:szCs w:val="22"/>
              </w:rPr>
              <w:t>Tâche n°</w:t>
            </w:r>
            <w:r w:rsidR="00BB6AC8" w:rsidRPr="009073A9">
              <w:rPr>
                <w:rFonts w:asciiTheme="majorBidi" w:hAnsiTheme="majorBidi" w:cstheme="majorBidi"/>
                <w:b/>
                <w:sz w:val="22"/>
                <w:szCs w:val="22"/>
              </w:rPr>
              <w:t xml:space="preserve"> </w:t>
            </w:r>
            <w:r w:rsidRPr="009073A9">
              <w:rPr>
                <w:rFonts w:asciiTheme="majorBidi" w:hAnsiTheme="majorBidi" w:cstheme="majorBidi"/>
                <w:b/>
                <w:sz w:val="22"/>
                <w:szCs w:val="22"/>
              </w:rPr>
              <w:t xml:space="preserve">T6 Vérifier la </w:t>
            </w:r>
            <w:r w:rsidR="007403EF" w:rsidRPr="009073A9">
              <w:rPr>
                <w:rFonts w:asciiTheme="majorBidi" w:hAnsiTheme="majorBidi" w:cstheme="majorBidi"/>
                <w:b/>
                <w:sz w:val="22"/>
                <w:szCs w:val="22"/>
              </w:rPr>
              <w:t xml:space="preserve"> </w:t>
            </w:r>
            <w:r w:rsidRPr="009073A9">
              <w:rPr>
                <w:rFonts w:asciiTheme="majorBidi" w:hAnsiTheme="majorBidi" w:cstheme="majorBidi"/>
                <w:b/>
                <w:sz w:val="22"/>
                <w:szCs w:val="22"/>
              </w:rPr>
              <w:t>qualité de la réalisation</w:t>
            </w:r>
          </w:p>
        </w:tc>
      </w:tr>
      <w:tr w:rsidR="00C517AD" w:rsidRPr="009073A9">
        <w:trPr>
          <w:trHeight w:val="380"/>
        </w:trPr>
        <w:tc>
          <w:tcPr>
            <w:tcW w:w="2837"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Description de la tâche :</w:t>
            </w:r>
          </w:p>
        </w:tc>
        <w:tc>
          <w:tcPr>
            <w:tcW w:w="35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Conditions de réalisation :</w:t>
            </w:r>
          </w:p>
        </w:tc>
        <w:tc>
          <w:tcPr>
            <w:tcW w:w="3969" w:type="dxa"/>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Résultats attendus :</w:t>
            </w:r>
          </w:p>
        </w:tc>
      </w:tr>
      <w:tr w:rsidR="00C517AD" w:rsidRPr="009073A9">
        <w:trPr>
          <w:cantSplit/>
        </w:trPr>
        <w:tc>
          <w:tcPr>
            <w:tcW w:w="2837" w:type="dxa"/>
            <w:vMerge w:val="restart"/>
          </w:tcPr>
          <w:p w:rsidR="00C517AD" w:rsidRPr="009073A9" w:rsidRDefault="00C517AD">
            <w:pPr>
              <w:rPr>
                <w:rFonts w:asciiTheme="majorBidi" w:hAnsiTheme="majorBidi" w:cstheme="majorBidi"/>
                <w:sz w:val="22"/>
                <w:szCs w:val="22"/>
              </w:rPr>
            </w:pPr>
          </w:p>
          <w:p w:rsidR="00437420" w:rsidRPr="009073A9" w:rsidRDefault="00BB6AC8">
            <w:pPr>
              <w:rPr>
                <w:rFonts w:asciiTheme="majorBidi" w:hAnsiTheme="majorBidi" w:cstheme="majorBidi"/>
                <w:sz w:val="22"/>
                <w:szCs w:val="22"/>
              </w:rPr>
            </w:pPr>
            <w:r w:rsidRPr="009073A9">
              <w:rPr>
                <w:rFonts w:asciiTheme="majorBidi" w:hAnsiTheme="majorBidi" w:cstheme="majorBidi"/>
                <w:sz w:val="22"/>
                <w:szCs w:val="22"/>
              </w:rPr>
              <w:t>-E</w:t>
            </w:r>
            <w:r w:rsidR="00437420" w:rsidRPr="009073A9">
              <w:rPr>
                <w:rFonts w:asciiTheme="majorBidi" w:hAnsiTheme="majorBidi" w:cstheme="majorBidi"/>
                <w:sz w:val="22"/>
                <w:szCs w:val="22"/>
              </w:rPr>
              <w:t>ffectuer le contrôle de la conformité de réalisation</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-Vérifier l’aspect esthétique de l’installation</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-Utiliser les appareils de mesure</w:t>
            </w:r>
          </w:p>
          <w:p w:rsidR="00437420" w:rsidRPr="009073A9" w:rsidRDefault="00437420" w:rsidP="00437420">
            <w:pPr>
              <w:rPr>
                <w:rFonts w:asciiTheme="majorBidi" w:hAnsiTheme="majorBidi" w:cstheme="majorBidi"/>
                <w:sz w:val="22"/>
                <w:szCs w:val="22"/>
              </w:rPr>
            </w:pPr>
          </w:p>
          <w:p w:rsidR="00437420" w:rsidRPr="009073A9" w:rsidRDefault="00BB6AC8">
            <w:pPr>
              <w:rPr>
                <w:rFonts w:asciiTheme="majorBidi" w:hAnsiTheme="majorBidi" w:cstheme="majorBidi"/>
                <w:sz w:val="22"/>
                <w:szCs w:val="22"/>
              </w:rPr>
            </w:pPr>
            <w:r w:rsidRPr="009073A9">
              <w:rPr>
                <w:rFonts w:asciiTheme="majorBidi" w:hAnsiTheme="majorBidi" w:cstheme="majorBidi"/>
                <w:sz w:val="22"/>
                <w:szCs w:val="22"/>
              </w:rPr>
              <w:t>-E</w:t>
            </w:r>
            <w:r w:rsidR="00437420" w:rsidRPr="009073A9">
              <w:rPr>
                <w:rFonts w:asciiTheme="majorBidi" w:hAnsiTheme="majorBidi" w:cstheme="majorBidi"/>
                <w:sz w:val="22"/>
                <w:szCs w:val="22"/>
              </w:rPr>
              <w:t xml:space="preserve">tablir un rapport de vérification </w:t>
            </w:r>
          </w:p>
          <w:p w:rsidR="00437420" w:rsidRPr="009073A9" w:rsidRDefault="00437420">
            <w:pPr>
              <w:rPr>
                <w:rFonts w:asciiTheme="majorBidi" w:hAnsiTheme="majorBidi" w:cstheme="majorBidi"/>
                <w:sz w:val="22"/>
                <w:szCs w:val="22"/>
              </w:rPr>
            </w:pPr>
          </w:p>
          <w:p w:rsidR="00C517AD" w:rsidRPr="009073A9" w:rsidRDefault="00437420">
            <w:pPr>
              <w:rPr>
                <w:rFonts w:asciiTheme="majorBidi" w:hAnsiTheme="majorBidi" w:cstheme="majorBidi"/>
                <w:sz w:val="22"/>
                <w:szCs w:val="22"/>
              </w:rPr>
            </w:pPr>
            <w:r w:rsidRPr="009073A9">
              <w:rPr>
                <w:rFonts w:asciiTheme="majorBidi" w:hAnsiTheme="majorBidi" w:cstheme="majorBidi"/>
                <w:sz w:val="22"/>
                <w:szCs w:val="22"/>
              </w:rPr>
              <w:t>-Vérifier l’environnement du lieu d’intervention</w:t>
            </w:r>
          </w:p>
          <w:p w:rsidR="00437420" w:rsidRPr="009073A9" w:rsidRDefault="00437420">
            <w:pPr>
              <w:rPr>
                <w:rFonts w:asciiTheme="majorBidi" w:hAnsiTheme="majorBidi" w:cstheme="majorBidi"/>
                <w:sz w:val="22"/>
                <w:szCs w:val="22"/>
              </w:rPr>
            </w:pPr>
          </w:p>
          <w:p w:rsidR="00C517AD" w:rsidRPr="009073A9" w:rsidRDefault="00C517AD" w:rsidP="00437420">
            <w:pPr>
              <w:rPr>
                <w:rFonts w:asciiTheme="majorBidi" w:hAnsiTheme="majorBidi" w:cstheme="majorBidi"/>
                <w:sz w:val="22"/>
                <w:szCs w:val="22"/>
              </w:rPr>
            </w:pPr>
            <w:r w:rsidRPr="009073A9">
              <w:rPr>
                <w:rFonts w:asciiTheme="majorBidi" w:hAnsiTheme="majorBidi" w:cstheme="majorBidi"/>
                <w:sz w:val="22"/>
                <w:szCs w:val="22"/>
              </w:rPr>
              <w:t xml:space="preserve">-Trier </w:t>
            </w:r>
            <w:r w:rsidR="007B169D" w:rsidRPr="009073A9">
              <w:rPr>
                <w:rFonts w:asciiTheme="majorBidi" w:hAnsiTheme="majorBidi" w:cstheme="majorBidi"/>
                <w:sz w:val="22"/>
                <w:szCs w:val="22"/>
              </w:rPr>
              <w:t>et sélectionner</w:t>
            </w:r>
            <w:r w:rsidR="00437420" w:rsidRPr="009073A9">
              <w:rPr>
                <w:rFonts w:asciiTheme="majorBidi" w:hAnsiTheme="majorBidi" w:cstheme="majorBidi"/>
                <w:sz w:val="22"/>
                <w:szCs w:val="22"/>
              </w:rPr>
              <w:t xml:space="preserve"> </w:t>
            </w:r>
            <w:r w:rsidRPr="009073A9">
              <w:rPr>
                <w:rFonts w:asciiTheme="majorBidi" w:hAnsiTheme="majorBidi" w:cstheme="majorBidi"/>
                <w:sz w:val="22"/>
                <w:szCs w:val="22"/>
              </w:rPr>
              <w:t xml:space="preserve">les déchets issus </w:t>
            </w:r>
            <w:proofErr w:type="gramStart"/>
            <w:r w:rsidR="00437420" w:rsidRPr="009073A9">
              <w:rPr>
                <w:rFonts w:asciiTheme="majorBidi" w:hAnsiTheme="majorBidi" w:cstheme="majorBidi"/>
                <w:sz w:val="22"/>
                <w:szCs w:val="22"/>
              </w:rPr>
              <w:t>du</w:t>
            </w:r>
            <w:proofErr w:type="gramEnd"/>
            <w:r w:rsidR="00437420" w:rsidRPr="009073A9">
              <w:rPr>
                <w:rFonts w:asciiTheme="majorBidi" w:hAnsiTheme="majorBidi" w:cstheme="majorBidi"/>
                <w:sz w:val="22"/>
                <w:szCs w:val="22"/>
              </w:rPr>
              <w:t xml:space="preserve"> </w:t>
            </w:r>
            <w:r w:rsidRPr="009073A9">
              <w:rPr>
                <w:rFonts w:asciiTheme="majorBidi" w:hAnsiTheme="majorBidi" w:cstheme="majorBidi"/>
                <w:sz w:val="22"/>
                <w:szCs w:val="22"/>
              </w:rPr>
              <w:t>réalisation</w:t>
            </w:r>
          </w:p>
          <w:p w:rsidR="00C517AD" w:rsidRPr="009073A9" w:rsidRDefault="00C517AD">
            <w:pPr>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Situation de début</w:t>
            </w:r>
          </w:p>
          <w:p w:rsidR="00C517AD" w:rsidRPr="009073A9" w:rsidRDefault="00C517AD">
            <w:pPr>
              <w:rPr>
                <w:rFonts w:asciiTheme="majorBidi" w:hAnsiTheme="majorBidi" w:cstheme="majorBidi"/>
                <w:b/>
                <w:i/>
                <w:sz w:val="22"/>
                <w:szCs w:val="22"/>
              </w:rPr>
            </w:pPr>
          </w:p>
          <w:p w:rsidR="00C517AD" w:rsidRPr="009073A9" w:rsidRDefault="00C517AD" w:rsidP="00BB6AC8">
            <w:pPr>
              <w:rPr>
                <w:rFonts w:asciiTheme="majorBidi" w:hAnsiTheme="majorBidi" w:cstheme="majorBidi"/>
                <w:bCs/>
                <w:iCs/>
                <w:sz w:val="22"/>
                <w:szCs w:val="22"/>
              </w:rPr>
            </w:pPr>
            <w:r w:rsidRPr="009073A9">
              <w:rPr>
                <w:rFonts w:asciiTheme="majorBidi" w:hAnsiTheme="majorBidi" w:cstheme="majorBidi"/>
                <w:bCs/>
                <w:i/>
                <w:sz w:val="22"/>
                <w:szCs w:val="22"/>
              </w:rPr>
              <w:t>-</w:t>
            </w:r>
            <w:r w:rsidR="00BB6AC8" w:rsidRPr="009073A9">
              <w:rPr>
                <w:rFonts w:asciiTheme="majorBidi" w:hAnsiTheme="majorBidi" w:cstheme="majorBidi"/>
                <w:bCs/>
                <w:iCs/>
                <w:sz w:val="22"/>
                <w:szCs w:val="22"/>
              </w:rPr>
              <w:t>Fi</w:t>
            </w:r>
            <w:r w:rsidRPr="009073A9">
              <w:rPr>
                <w:rFonts w:asciiTheme="majorBidi" w:hAnsiTheme="majorBidi" w:cstheme="majorBidi"/>
                <w:bCs/>
                <w:iCs/>
                <w:sz w:val="22"/>
                <w:szCs w:val="22"/>
              </w:rPr>
              <w:t>n de chantier</w:t>
            </w: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Cs/>
                <w:sz w:val="22"/>
                <w:szCs w:val="22"/>
              </w:rPr>
              <w:t>-Fin d’intervention sur installation</w:t>
            </w:r>
          </w:p>
          <w:p w:rsidR="00C517AD" w:rsidRPr="009073A9" w:rsidRDefault="00C517AD">
            <w:pPr>
              <w:rPr>
                <w:rFonts w:asciiTheme="majorBidi" w:hAnsiTheme="majorBidi" w:cstheme="majorBidi"/>
                <w:b/>
                <w:i/>
                <w:sz w:val="22"/>
                <w:szCs w:val="22"/>
              </w:rPr>
            </w:pPr>
          </w:p>
        </w:tc>
        <w:tc>
          <w:tcPr>
            <w:tcW w:w="3969" w:type="dxa"/>
            <w:vMerge w:val="restart"/>
          </w:tcPr>
          <w:p w:rsidR="00C517AD" w:rsidRPr="009073A9" w:rsidRDefault="00C517AD">
            <w:pPr>
              <w:rPr>
                <w:rFonts w:asciiTheme="majorBidi" w:hAnsiTheme="majorBidi" w:cstheme="majorBidi"/>
                <w:sz w:val="22"/>
                <w:szCs w:val="22"/>
              </w:rPr>
            </w:pPr>
          </w:p>
          <w:p w:rsidR="00C517AD" w:rsidRPr="009073A9" w:rsidRDefault="00C517AD" w:rsidP="0046615B">
            <w:pPr>
              <w:rPr>
                <w:rFonts w:asciiTheme="majorBidi" w:hAnsiTheme="majorBidi" w:cstheme="majorBidi"/>
                <w:sz w:val="22"/>
                <w:szCs w:val="22"/>
              </w:rPr>
            </w:pPr>
            <w:r w:rsidRPr="009073A9">
              <w:rPr>
                <w:rFonts w:asciiTheme="majorBidi" w:hAnsiTheme="majorBidi" w:cstheme="majorBidi"/>
                <w:sz w:val="22"/>
                <w:szCs w:val="22"/>
              </w:rPr>
              <w:t>-</w:t>
            </w:r>
            <w:r w:rsidR="0046615B" w:rsidRPr="009073A9">
              <w:rPr>
                <w:rFonts w:asciiTheme="majorBidi" w:hAnsiTheme="majorBidi" w:cstheme="majorBidi"/>
                <w:sz w:val="22"/>
                <w:szCs w:val="22"/>
              </w:rPr>
              <w:t xml:space="preserve">la réalisation et effectuer selon les règle de l’art </w:t>
            </w:r>
          </w:p>
          <w:p w:rsidR="00DE0B39" w:rsidRPr="009073A9" w:rsidRDefault="00DE0B39" w:rsidP="0046615B">
            <w:pPr>
              <w:rPr>
                <w:rFonts w:asciiTheme="majorBidi" w:hAnsiTheme="majorBidi" w:cstheme="majorBidi"/>
                <w:sz w:val="22"/>
                <w:szCs w:val="22"/>
              </w:rPr>
            </w:pPr>
          </w:p>
          <w:p w:rsidR="00DE0B39" w:rsidRPr="009073A9" w:rsidRDefault="0046615B" w:rsidP="0046615B">
            <w:pPr>
              <w:rPr>
                <w:rFonts w:asciiTheme="majorBidi" w:hAnsiTheme="majorBidi" w:cstheme="majorBidi"/>
                <w:sz w:val="22"/>
                <w:szCs w:val="22"/>
              </w:rPr>
            </w:pPr>
            <w:r w:rsidRPr="009073A9">
              <w:rPr>
                <w:rFonts w:asciiTheme="majorBidi" w:hAnsiTheme="majorBidi" w:cstheme="majorBidi"/>
                <w:sz w:val="22"/>
                <w:szCs w:val="22"/>
              </w:rPr>
              <w:t>-L’aspect esthétique donne satisfaction au utilisateur</w:t>
            </w:r>
          </w:p>
          <w:p w:rsidR="0046615B" w:rsidRPr="009073A9" w:rsidRDefault="0046615B" w:rsidP="0046615B">
            <w:pPr>
              <w:rPr>
                <w:rFonts w:asciiTheme="majorBidi" w:hAnsiTheme="majorBidi" w:cstheme="majorBidi"/>
                <w:sz w:val="22"/>
                <w:szCs w:val="22"/>
              </w:rPr>
            </w:pPr>
            <w:r w:rsidRPr="009073A9">
              <w:rPr>
                <w:rFonts w:asciiTheme="majorBidi" w:hAnsiTheme="majorBidi" w:cstheme="majorBidi"/>
                <w:sz w:val="22"/>
                <w:szCs w:val="22"/>
              </w:rPr>
              <w:t xml:space="preserve"> </w:t>
            </w:r>
          </w:p>
          <w:p w:rsidR="0046615B" w:rsidRPr="009073A9" w:rsidRDefault="0046615B" w:rsidP="0046615B">
            <w:pPr>
              <w:rPr>
                <w:rFonts w:asciiTheme="majorBidi" w:hAnsiTheme="majorBidi" w:cstheme="majorBidi"/>
                <w:sz w:val="22"/>
                <w:szCs w:val="22"/>
              </w:rPr>
            </w:pPr>
            <w:r w:rsidRPr="009073A9">
              <w:rPr>
                <w:rFonts w:asciiTheme="majorBidi" w:hAnsiTheme="majorBidi" w:cstheme="majorBidi"/>
                <w:sz w:val="22"/>
                <w:szCs w:val="22"/>
              </w:rPr>
              <w:t>-Les appareils de mesure sont utilisés suivant les règles de l’art</w:t>
            </w:r>
          </w:p>
          <w:p w:rsidR="00C517AD" w:rsidRPr="009073A9" w:rsidRDefault="00C517AD">
            <w:pPr>
              <w:rPr>
                <w:rFonts w:asciiTheme="majorBidi" w:hAnsiTheme="majorBidi" w:cstheme="majorBidi"/>
                <w:sz w:val="22"/>
                <w:szCs w:val="22"/>
              </w:rPr>
            </w:pPr>
          </w:p>
          <w:p w:rsidR="00C517AD" w:rsidRPr="009073A9" w:rsidRDefault="00BB6AC8">
            <w:pPr>
              <w:rPr>
                <w:rFonts w:asciiTheme="majorBidi" w:hAnsiTheme="majorBidi" w:cstheme="majorBidi"/>
                <w:sz w:val="22"/>
                <w:szCs w:val="22"/>
              </w:rPr>
            </w:pPr>
            <w:r w:rsidRPr="009073A9">
              <w:rPr>
                <w:rFonts w:asciiTheme="majorBidi" w:hAnsiTheme="majorBidi" w:cstheme="majorBidi"/>
                <w:sz w:val="22"/>
                <w:szCs w:val="22"/>
              </w:rPr>
              <w:t>- L</w:t>
            </w:r>
            <w:r w:rsidR="00DF597F" w:rsidRPr="009073A9">
              <w:rPr>
                <w:rFonts w:asciiTheme="majorBidi" w:hAnsiTheme="majorBidi" w:cstheme="majorBidi"/>
                <w:sz w:val="22"/>
                <w:szCs w:val="22"/>
              </w:rPr>
              <w:t xml:space="preserve">e rapport de </w:t>
            </w:r>
            <w:r w:rsidRPr="009073A9">
              <w:rPr>
                <w:rFonts w:asciiTheme="majorBidi" w:hAnsiTheme="majorBidi" w:cstheme="majorBidi"/>
                <w:sz w:val="22"/>
                <w:szCs w:val="22"/>
              </w:rPr>
              <w:t>vérification</w:t>
            </w:r>
            <w:r w:rsidR="00DF597F" w:rsidRPr="009073A9">
              <w:rPr>
                <w:rFonts w:asciiTheme="majorBidi" w:hAnsiTheme="majorBidi" w:cstheme="majorBidi"/>
                <w:sz w:val="22"/>
                <w:szCs w:val="22"/>
              </w:rPr>
              <w:t xml:space="preserve"> et établi selon </w:t>
            </w:r>
            <w:r w:rsidR="00DE0B39" w:rsidRPr="009073A9">
              <w:rPr>
                <w:rFonts w:asciiTheme="majorBidi" w:hAnsiTheme="majorBidi" w:cstheme="majorBidi"/>
                <w:sz w:val="22"/>
                <w:szCs w:val="22"/>
              </w:rPr>
              <w:t>les règles</w:t>
            </w:r>
            <w:r w:rsidR="00DF597F" w:rsidRPr="009073A9">
              <w:rPr>
                <w:rFonts w:asciiTheme="majorBidi" w:hAnsiTheme="majorBidi" w:cstheme="majorBidi"/>
                <w:sz w:val="22"/>
                <w:szCs w:val="22"/>
              </w:rPr>
              <w:t xml:space="preserve"> de l’art </w:t>
            </w:r>
          </w:p>
          <w:p w:rsidR="00DF597F" w:rsidRPr="009073A9" w:rsidRDefault="00DF597F">
            <w:pPr>
              <w:rPr>
                <w:rFonts w:asciiTheme="majorBidi" w:hAnsiTheme="majorBidi" w:cstheme="majorBidi"/>
                <w:sz w:val="22"/>
                <w:szCs w:val="22"/>
              </w:rPr>
            </w:pPr>
          </w:p>
          <w:p w:rsidR="00C517AD" w:rsidRPr="009073A9" w:rsidRDefault="00C517AD" w:rsidP="00FE2902">
            <w:pPr>
              <w:rPr>
                <w:rFonts w:asciiTheme="majorBidi" w:hAnsiTheme="majorBidi" w:cstheme="majorBidi"/>
                <w:sz w:val="22"/>
                <w:szCs w:val="22"/>
              </w:rPr>
            </w:pPr>
            <w:r w:rsidRPr="009073A9">
              <w:rPr>
                <w:rFonts w:asciiTheme="majorBidi" w:hAnsiTheme="majorBidi" w:cstheme="majorBidi"/>
                <w:sz w:val="22"/>
                <w:szCs w:val="22"/>
              </w:rPr>
              <w:t xml:space="preserve">-La vérification de l’environnement permet une mise en </w:t>
            </w:r>
            <w:r w:rsidR="00FE2902" w:rsidRPr="009073A9">
              <w:rPr>
                <w:rFonts w:asciiTheme="majorBidi" w:hAnsiTheme="majorBidi" w:cstheme="majorBidi"/>
                <w:sz w:val="22"/>
                <w:szCs w:val="22"/>
              </w:rPr>
              <w:t>marche</w:t>
            </w:r>
            <w:r w:rsidRPr="009073A9">
              <w:rPr>
                <w:rFonts w:asciiTheme="majorBidi" w:hAnsiTheme="majorBidi" w:cstheme="majorBidi"/>
                <w:sz w:val="22"/>
                <w:szCs w:val="22"/>
              </w:rPr>
              <w:t xml:space="preserve"> en toute sécurité</w:t>
            </w:r>
          </w:p>
          <w:p w:rsidR="00C517AD" w:rsidRPr="009073A9" w:rsidRDefault="00C517AD">
            <w:pPr>
              <w:rPr>
                <w:rFonts w:asciiTheme="majorBidi" w:hAnsiTheme="majorBidi" w:cstheme="majorBidi"/>
                <w:sz w:val="22"/>
                <w:szCs w:val="22"/>
              </w:rPr>
            </w:pPr>
          </w:p>
          <w:p w:rsidR="00C517AD" w:rsidRPr="009073A9" w:rsidRDefault="00C517AD" w:rsidP="00DF597F">
            <w:pPr>
              <w:rPr>
                <w:rFonts w:asciiTheme="majorBidi" w:hAnsiTheme="majorBidi" w:cstheme="majorBidi"/>
                <w:sz w:val="22"/>
                <w:szCs w:val="22"/>
              </w:rPr>
            </w:pPr>
            <w:r w:rsidRPr="009073A9">
              <w:rPr>
                <w:rFonts w:asciiTheme="majorBidi" w:hAnsiTheme="majorBidi" w:cstheme="majorBidi"/>
                <w:sz w:val="22"/>
                <w:szCs w:val="22"/>
              </w:rPr>
              <w:t>-Le tri</w:t>
            </w:r>
            <w:r w:rsidR="00DF597F" w:rsidRPr="009073A9">
              <w:rPr>
                <w:rFonts w:asciiTheme="majorBidi" w:hAnsiTheme="majorBidi" w:cstheme="majorBidi"/>
                <w:sz w:val="22"/>
                <w:szCs w:val="22"/>
              </w:rPr>
              <w:t xml:space="preserve"> et sélection </w:t>
            </w:r>
            <w:r w:rsidRPr="009073A9">
              <w:rPr>
                <w:rFonts w:asciiTheme="majorBidi" w:hAnsiTheme="majorBidi" w:cstheme="majorBidi"/>
                <w:sz w:val="22"/>
                <w:szCs w:val="22"/>
              </w:rPr>
              <w:t xml:space="preserve"> des déchets </w:t>
            </w:r>
            <w:r w:rsidR="00DE0B39" w:rsidRPr="009073A9">
              <w:rPr>
                <w:rFonts w:asciiTheme="majorBidi" w:hAnsiTheme="majorBidi" w:cstheme="majorBidi"/>
                <w:sz w:val="22"/>
                <w:szCs w:val="22"/>
              </w:rPr>
              <w:t>permettent</w:t>
            </w:r>
            <w:r w:rsidRPr="009073A9">
              <w:rPr>
                <w:rFonts w:asciiTheme="majorBidi" w:hAnsiTheme="majorBidi" w:cstheme="majorBidi"/>
                <w:sz w:val="22"/>
                <w:szCs w:val="22"/>
              </w:rPr>
              <w:t xml:space="preserve"> un recyclage de ceux-ci</w:t>
            </w:r>
          </w:p>
          <w:p w:rsidR="00C517AD" w:rsidRPr="009073A9" w:rsidRDefault="00C517AD">
            <w:pPr>
              <w:rPr>
                <w:rFonts w:asciiTheme="majorBidi" w:hAnsiTheme="majorBidi" w:cstheme="majorBidi"/>
                <w:sz w:val="22"/>
                <w:szCs w:val="22"/>
              </w:rPr>
            </w:pPr>
          </w:p>
        </w:tc>
      </w:tr>
      <w:tr w:rsidR="00C517AD" w:rsidRPr="009073A9">
        <w:trPr>
          <w:cantSplit/>
          <w:trHeight w:val="1063"/>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Moyens</w:t>
            </w:r>
          </w:p>
          <w:p w:rsidR="00C517AD" w:rsidRPr="009073A9" w:rsidRDefault="00C517AD">
            <w:pPr>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-Outillage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Matériel spécifique</w:t>
            </w:r>
          </w:p>
          <w:p w:rsidR="0046615B" w:rsidRPr="009073A9" w:rsidRDefault="00BB6AC8">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-O</w:t>
            </w:r>
            <w:r w:rsidR="0046615B" w:rsidRPr="009073A9">
              <w:rPr>
                <w:rFonts w:asciiTheme="majorBidi" w:hAnsiTheme="majorBidi" w:cstheme="majorBidi"/>
                <w:sz w:val="22"/>
                <w:szCs w:val="22"/>
              </w:rPr>
              <w:t xml:space="preserve">util informatique </w:t>
            </w: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trPr>
          <w:cantSplit/>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rsidP="006038B8">
            <w:pPr>
              <w:jc w:val="center"/>
              <w:rPr>
                <w:rFonts w:asciiTheme="majorBidi" w:hAnsiTheme="majorBidi" w:cstheme="majorBidi"/>
                <w:b/>
                <w:i/>
                <w:sz w:val="22"/>
                <w:szCs w:val="22"/>
              </w:rPr>
            </w:pPr>
            <w:r w:rsidRPr="009073A9">
              <w:rPr>
                <w:rFonts w:asciiTheme="majorBidi" w:hAnsiTheme="majorBidi" w:cstheme="majorBidi"/>
                <w:b/>
                <w:i/>
                <w:sz w:val="22"/>
                <w:szCs w:val="22"/>
              </w:rPr>
              <w:t xml:space="preserve">Liaisons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-La hiérarchie professionnelle </w:t>
            </w:r>
          </w:p>
          <w:p w:rsidR="0046615B" w:rsidRPr="009073A9" w:rsidRDefault="0046615B">
            <w:pPr>
              <w:rPr>
                <w:rFonts w:asciiTheme="majorBidi" w:hAnsiTheme="majorBidi" w:cstheme="majorBidi"/>
                <w:sz w:val="22"/>
                <w:szCs w:val="22"/>
              </w:rPr>
            </w:pPr>
            <w:r w:rsidRPr="009073A9">
              <w:rPr>
                <w:rFonts w:asciiTheme="majorBidi" w:hAnsiTheme="majorBidi" w:cstheme="majorBidi"/>
                <w:sz w:val="22"/>
                <w:szCs w:val="22"/>
              </w:rPr>
              <w:t>-Equipe d’intervention</w:t>
            </w:r>
          </w:p>
          <w:p w:rsidR="006038B8" w:rsidRPr="009073A9" w:rsidRDefault="006038B8" w:rsidP="006038B8">
            <w:pPr>
              <w:rPr>
                <w:rFonts w:asciiTheme="majorBidi" w:hAnsiTheme="majorBidi" w:cstheme="majorBidi"/>
                <w:sz w:val="22"/>
                <w:szCs w:val="22"/>
              </w:rPr>
            </w:pPr>
            <w:r w:rsidRPr="009073A9">
              <w:rPr>
                <w:rFonts w:asciiTheme="majorBidi" w:hAnsiTheme="majorBidi" w:cstheme="majorBidi"/>
                <w:sz w:val="22"/>
                <w:szCs w:val="22"/>
              </w:rPr>
              <w:t xml:space="preserve">-Equipe de supervision du bureau d’étude </w:t>
            </w:r>
          </w:p>
          <w:p w:rsidR="00C517AD" w:rsidRPr="009073A9" w:rsidRDefault="006038B8">
            <w:pPr>
              <w:rPr>
                <w:rFonts w:asciiTheme="majorBidi" w:hAnsiTheme="majorBidi" w:cstheme="majorBidi"/>
                <w:bCs/>
                <w:iCs/>
                <w:sz w:val="22"/>
                <w:szCs w:val="22"/>
              </w:rPr>
            </w:pPr>
            <w:r w:rsidRPr="009073A9">
              <w:rPr>
                <w:rFonts w:asciiTheme="majorBidi" w:hAnsiTheme="majorBidi" w:cstheme="majorBidi"/>
                <w:bCs/>
                <w:iCs/>
                <w:sz w:val="22"/>
                <w:szCs w:val="22"/>
              </w:rPr>
              <w:t>-Clients/fournisseurs</w:t>
            </w:r>
          </w:p>
          <w:p w:rsidR="006038B8" w:rsidRPr="009073A9" w:rsidRDefault="006038B8">
            <w:pPr>
              <w:rPr>
                <w:rFonts w:asciiTheme="majorBidi" w:hAnsiTheme="majorBidi" w:cstheme="majorBidi"/>
                <w:bCs/>
                <w:iCs/>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trPr>
          <w:cantSplit/>
        </w:trPr>
        <w:tc>
          <w:tcPr>
            <w:tcW w:w="2837" w:type="dxa"/>
            <w:vMerge/>
          </w:tcPr>
          <w:p w:rsidR="00C517AD" w:rsidRPr="009073A9" w:rsidRDefault="00C517AD">
            <w:pPr>
              <w:jc w:val="both"/>
              <w:rPr>
                <w:rFonts w:asciiTheme="majorBidi" w:hAnsiTheme="majorBidi" w:cstheme="majorBidi"/>
                <w:bCs/>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Références et ressources :</w:t>
            </w:r>
          </w:p>
          <w:p w:rsidR="00C517AD" w:rsidRPr="009073A9" w:rsidRDefault="00C517AD">
            <w:pPr>
              <w:jc w:val="both"/>
              <w:rPr>
                <w:rFonts w:asciiTheme="majorBidi" w:hAnsiTheme="majorBidi" w:cstheme="majorBidi"/>
                <w:b/>
                <w:iCs/>
                <w:sz w:val="22"/>
                <w:szCs w:val="22"/>
              </w:rPr>
            </w:pPr>
          </w:p>
          <w:p w:rsidR="00C517AD" w:rsidRPr="009073A9" w:rsidRDefault="00C517AD" w:rsidP="00FE2902">
            <w:pPr>
              <w:rPr>
                <w:rFonts w:asciiTheme="majorBidi" w:hAnsiTheme="majorBidi" w:cstheme="majorBidi"/>
                <w:sz w:val="22"/>
                <w:szCs w:val="22"/>
              </w:rPr>
            </w:pPr>
            <w:r w:rsidRPr="009073A9">
              <w:rPr>
                <w:rFonts w:asciiTheme="majorBidi" w:hAnsiTheme="majorBidi" w:cstheme="majorBidi"/>
                <w:sz w:val="22"/>
                <w:szCs w:val="22"/>
              </w:rPr>
              <w:t>-Plan descriptif, documents d’exécution</w:t>
            </w:r>
          </w:p>
          <w:p w:rsidR="00C517AD" w:rsidRPr="009073A9" w:rsidRDefault="00C517AD" w:rsidP="0046615B">
            <w:pPr>
              <w:rPr>
                <w:rFonts w:asciiTheme="majorBidi" w:hAnsiTheme="majorBidi" w:cstheme="majorBidi"/>
                <w:sz w:val="22"/>
                <w:szCs w:val="22"/>
              </w:rPr>
            </w:pPr>
            <w:r w:rsidRPr="009073A9">
              <w:rPr>
                <w:rFonts w:asciiTheme="majorBidi" w:hAnsiTheme="majorBidi" w:cstheme="majorBidi"/>
                <w:bCs/>
                <w:sz w:val="22"/>
                <w:szCs w:val="22"/>
              </w:rPr>
              <w:t>-</w:t>
            </w:r>
            <w:r w:rsidR="00BB6AC8" w:rsidRPr="009073A9">
              <w:rPr>
                <w:rFonts w:asciiTheme="majorBidi" w:hAnsiTheme="majorBidi" w:cstheme="majorBidi"/>
                <w:sz w:val="22"/>
                <w:szCs w:val="22"/>
              </w:rPr>
              <w:t>R</w:t>
            </w:r>
            <w:r w:rsidR="0046615B" w:rsidRPr="009073A9">
              <w:rPr>
                <w:rFonts w:asciiTheme="majorBidi" w:hAnsiTheme="majorBidi" w:cstheme="majorBidi"/>
                <w:sz w:val="22"/>
                <w:szCs w:val="22"/>
              </w:rPr>
              <w:t>ègle et normes en vigueur en matière de protection, hygiène de sécurité et environnement</w:t>
            </w:r>
          </w:p>
          <w:p w:rsidR="0046615B" w:rsidRPr="009073A9" w:rsidRDefault="00BB6AC8" w:rsidP="0046615B">
            <w:pPr>
              <w:rPr>
                <w:rFonts w:asciiTheme="majorBidi" w:hAnsiTheme="majorBidi" w:cstheme="majorBidi"/>
                <w:bCs/>
                <w:sz w:val="22"/>
                <w:szCs w:val="22"/>
              </w:rPr>
            </w:pPr>
            <w:r w:rsidRPr="009073A9">
              <w:rPr>
                <w:rFonts w:asciiTheme="majorBidi" w:hAnsiTheme="majorBidi" w:cstheme="majorBidi"/>
                <w:sz w:val="22"/>
                <w:szCs w:val="22"/>
              </w:rPr>
              <w:t>- F</w:t>
            </w:r>
            <w:r w:rsidR="0046615B" w:rsidRPr="009073A9">
              <w:rPr>
                <w:rFonts w:asciiTheme="majorBidi" w:hAnsiTheme="majorBidi" w:cstheme="majorBidi"/>
                <w:sz w:val="22"/>
                <w:szCs w:val="22"/>
              </w:rPr>
              <w:t>iche et n</w:t>
            </w:r>
            <w:r w:rsidR="00FE2902" w:rsidRPr="009073A9">
              <w:rPr>
                <w:rFonts w:asciiTheme="majorBidi" w:hAnsiTheme="majorBidi" w:cstheme="majorBidi"/>
                <w:sz w:val="22"/>
                <w:szCs w:val="22"/>
              </w:rPr>
              <w:t>otices techniques des composant</w:t>
            </w:r>
            <w:r w:rsidR="0046615B" w:rsidRPr="009073A9">
              <w:rPr>
                <w:rFonts w:asciiTheme="majorBidi" w:hAnsiTheme="majorBidi" w:cstheme="majorBidi"/>
                <w:sz w:val="22"/>
                <w:szCs w:val="22"/>
              </w:rPr>
              <w:t xml:space="preserve">s </w:t>
            </w: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p w:rsidR="00C517AD" w:rsidRPr="009073A9" w:rsidRDefault="00C517AD">
            <w:pPr>
              <w:jc w:val="both"/>
              <w:rPr>
                <w:rFonts w:asciiTheme="majorBidi" w:hAnsiTheme="majorBidi" w:cstheme="majorBidi"/>
                <w:bCs/>
                <w:sz w:val="22"/>
                <w:szCs w:val="22"/>
              </w:rPr>
            </w:pPr>
          </w:p>
        </w:tc>
        <w:tc>
          <w:tcPr>
            <w:tcW w:w="3969" w:type="dxa"/>
            <w:vMerge/>
          </w:tcPr>
          <w:p w:rsidR="00C517AD" w:rsidRPr="009073A9" w:rsidRDefault="00C517AD">
            <w:pPr>
              <w:jc w:val="both"/>
              <w:rPr>
                <w:rFonts w:asciiTheme="majorBidi" w:hAnsiTheme="majorBidi" w:cstheme="majorBidi"/>
                <w:bCs/>
                <w:sz w:val="22"/>
                <w:szCs w:val="22"/>
              </w:rPr>
            </w:pPr>
          </w:p>
        </w:tc>
      </w:tr>
      <w:tr w:rsidR="00C517AD" w:rsidRPr="009073A9">
        <w:tc>
          <w:tcPr>
            <w:tcW w:w="6345" w:type="dxa"/>
            <w:gridSpan w:val="2"/>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sz w:val="22"/>
                <w:szCs w:val="22"/>
              </w:rPr>
              <w:t>AUTONOMIE</w:t>
            </w:r>
          </w:p>
        </w:tc>
        <w:tc>
          <w:tcPr>
            <w:tcW w:w="3969" w:type="dxa"/>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Partielle</w:t>
            </w: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7"/>
        <w:gridCol w:w="3508"/>
        <w:gridCol w:w="3969"/>
      </w:tblGrid>
      <w:tr w:rsidR="00C517AD" w:rsidRPr="009073A9">
        <w:trPr>
          <w:trHeight w:val="380"/>
        </w:trPr>
        <w:tc>
          <w:tcPr>
            <w:tcW w:w="10314" w:type="dxa"/>
            <w:gridSpan w:val="3"/>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lastRenderedPageBreak/>
              <w:t>ACTIVITE PROFESSIONNELLE n°</w:t>
            </w:r>
            <w:r w:rsidR="00BB6AC8" w:rsidRPr="009073A9">
              <w:rPr>
                <w:rFonts w:asciiTheme="majorBidi" w:hAnsiTheme="majorBidi" w:cstheme="majorBidi"/>
                <w:b/>
                <w:sz w:val="22"/>
                <w:szCs w:val="22"/>
              </w:rPr>
              <w:t xml:space="preserve"> </w:t>
            </w:r>
            <w:r w:rsidRPr="009073A9">
              <w:rPr>
                <w:rFonts w:asciiTheme="majorBidi" w:hAnsiTheme="majorBidi" w:cstheme="majorBidi"/>
                <w:b/>
                <w:sz w:val="22"/>
                <w:szCs w:val="22"/>
              </w:rPr>
              <w:t xml:space="preserve">A3 – </w:t>
            </w:r>
            <w:r w:rsidRPr="009073A9">
              <w:rPr>
                <w:rFonts w:asciiTheme="majorBidi" w:hAnsiTheme="majorBidi" w:cstheme="majorBidi"/>
                <w:b/>
                <w:bCs/>
                <w:sz w:val="22"/>
                <w:szCs w:val="22"/>
              </w:rPr>
              <w:t>Mise en service</w:t>
            </w:r>
          </w:p>
        </w:tc>
      </w:tr>
      <w:tr w:rsidR="00C517AD" w:rsidRPr="009073A9">
        <w:trPr>
          <w:trHeight w:val="380"/>
        </w:trPr>
        <w:tc>
          <w:tcPr>
            <w:tcW w:w="10314" w:type="dxa"/>
            <w:gridSpan w:val="3"/>
            <w:vAlign w:val="center"/>
          </w:tcPr>
          <w:p w:rsidR="00C517AD" w:rsidRPr="009073A9" w:rsidRDefault="00C517AD" w:rsidP="002B2E66">
            <w:pPr>
              <w:autoSpaceDE w:val="0"/>
              <w:autoSpaceDN w:val="0"/>
              <w:adjustRightInd w:val="0"/>
              <w:jc w:val="center"/>
              <w:rPr>
                <w:rFonts w:asciiTheme="majorBidi" w:hAnsiTheme="majorBidi" w:cstheme="majorBidi"/>
                <w:b/>
                <w:sz w:val="22"/>
                <w:szCs w:val="22"/>
              </w:rPr>
            </w:pPr>
            <w:r w:rsidRPr="009073A9">
              <w:rPr>
                <w:rFonts w:asciiTheme="majorBidi" w:hAnsiTheme="majorBidi" w:cstheme="majorBidi"/>
                <w:b/>
                <w:sz w:val="22"/>
                <w:szCs w:val="22"/>
              </w:rPr>
              <w:t>Tâche n°</w:t>
            </w:r>
            <w:r w:rsidR="00BB6AC8" w:rsidRPr="009073A9">
              <w:rPr>
                <w:rFonts w:asciiTheme="majorBidi" w:hAnsiTheme="majorBidi" w:cstheme="majorBidi"/>
                <w:b/>
                <w:sz w:val="22"/>
                <w:szCs w:val="22"/>
              </w:rPr>
              <w:t xml:space="preserve"> </w:t>
            </w:r>
            <w:r w:rsidRPr="009073A9">
              <w:rPr>
                <w:rFonts w:asciiTheme="majorBidi" w:hAnsiTheme="majorBidi" w:cstheme="majorBidi"/>
                <w:b/>
                <w:sz w:val="22"/>
                <w:szCs w:val="22"/>
              </w:rPr>
              <w:t xml:space="preserve">T7 </w:t>
            </w:r>
            <w:r w:rsidR="002B2E66" w:rsidRPr="009073A9">
              <w:rPr>
                <w:rFonts w:asciiTheme="majorBidi" w:hAnsiTheme="majorBidi" w:cstheme="majorBidi"/>
                <w:b/>
                <w:bCs/>
                <w:sz w:val="22"/>
                <w:szCs w:val="22"/>
              </w:rPr>
              <w:t>Effectuer les essais et réglages nécessaires</w:t>
            </w:r>
          </w:p>
        </w:tc>
      </w:tr>
      <w:tr w:rsidR="00C517AD" w:rsidRPr="009073A9">
        <w:trPr>
          <w:trHeight w:val="380"/>
        </w:trPr>
        <w:tc>
          <w:tcPr>
            <w:tcW w:w="2837"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Description de la tâche :</w:t>
            </w:r>
          </w:p>
        </w:tc>
        <w:tc>
          <w:tcPr>
            <w:tcW w:w="35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Conditions de réalisation :</w:t>
            </w:r>
          </w:p>
        </w:tc>
        <w:tc>
          <w:tcPr>
            <w:tcW w:w="3969" w:type="dxa"/>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Résultats attendus :</w:t>
            </w:r>
          </w:p>
        </w:tc>
      </w:tr>
      <w:tr w:rsidR="00C517AD" w:rsidRPr="009073A9">
        <w:trPr>
          <w:cantSplit/>
        </w:trPr>
        <w:tc>
          <w:tcPr>
            <w:tcW w:w="2837" w:type="dxa"/>
            <w:vMerge w:val="restart"/>
          </w:tcPr>
          <w:p w:rsidR="00C517AD" w:rsidRPr="009073A9" w:rsidRDefault="00C517AD">
            <w:pPr>
              <w:rPr>
                <w:rFonts w:asciiTheme="majorBidi" w:hAnsiTheme="majorBidi" w:cstheme="majorBidi"/>
                <w:sz w:val="22"/>
                <w:szCs w:val="22"/>
              </w:rPr>
            </w:pPr>
          </w:p>
          <w:p w:rsidR="008B0A69" w:rsidRPr="009073A9" w:rsidRDefault="008B0A69">
            <w:pPr>
              <w:rPr>
                <w:rFonts w:asciiTheme="majorBidi" w:hAnsiTheme="majorBidi" w:cstheme="majorBidi"/>
                <w:sz w:val="22"/>
                <w:szCs w:val="22"/>
              </w:rPr>
            </w:pPr>
            <w:r w:rsidRPr="009073A9">
              <w:rPr>
                <w:rFonts w:asciiTheme="majorBidi" w:hAnsiTheme="majorBidi" w:cstheme="majorBidi"/>
                <w:sz w:val="22"/>
                <w:szCs w:val="22"/>
              </w:rPr>
              <w:t>-</w:t>
            </w:r>
            <w:r w:rsidR="00BB6AC8" w:rsidRPr="009073A9">
              <w:rPr>
                <w:rFonts w:asciiTheme="majorBidi" w:hAnsiTheme="majorBidi" w:cstheme="majorBidi"/>
                <w:sz w:val="22"/>
                <w:szCs w:val="22"/>
              </w:rPr>
              <w:t>Lire</w:t>
            </w:r>
            <w:r w:rsidRPr="009073A9">
              <w:rPr>
                <w:rFonts w:asciiTheme="majorBidi" w:hAnsiTheme="majorBidi" w:cstheme="majorBidi"/>
                <w:sz w:val="22"/>
                <w:szCs w:val="22"/>
              </w:rPr>
              <w:t xml:space="preserve"> les notices de réglage </w:t>
            </w:r>
          </w:p>
          <w:p w:rsidR="00C517AD" w:rsidRPr="009073A9" w:rsidRDefault="00C517AD">
            <w:pPr>
              <w:rPr>
                <w:rFonts w:asciiTheme="majorBidi" w:hAnsiTheme="majorBidi" w:cstheme="majorBidi"/>
                <w:sz w:val="22"/>
                <w:szCs w:val="22"/>
              </w:rPr>
            </w:pPr>
          </w:p>
          <w:p w:rsidR="00C517AD" w:rsidRPr="009073A9" w:rsidRDefault="00C517AD" w:rsidP="00BB6AC8">
            <w:pPr>
              <w:rPr>
                <w:rFonts w:asciiTheme="majorBidi" w:hAnsiTheme="majorBidi" w:cstheme="majorBidi"/>
                <w:sz w:val="22"/>
                <w:szCs w:val="22"/>
              </w:rPr>
            </w:pPr>
            <w:r w:rsidRPr="009073A9">
              <w:rPr>
                <w:rFonts w:asciiTheme="majorBidi" w:hAnsiTheme="majorBidi" w:cstheme="majorBidi"/>
                <w:sz w:val="22"/>
                <w:szCs w:val="22"/>
              </w:rPr>
              <w:t>-</w:t>
            </w:r>
            <w:r w:rsidR="00BB6AC8" w:rsidRPr="009073A9">
              <w:rPr>
                <w:rFonts w:asciiTheme="majorBidi" w:hAnsiTheme="majorBidi" w:cstheme="majorBidi"/>
                <w:sz w:val="22"/>
                <w:szCs w:val="22"/>
              </w:rPr>
              <w:t>Int</w:t>
            </w:r>
            <w:r w:rsidRPr="009073A9">
              <w:rPr>
                <w:rFonts w:asciiTheme="majorBidi" w:hAnsiTheme="majorBidi" w:cstheme="majorBidi"/>
                <w:sz w:val="22"/>
                <w:szCs w:val="22"/>
              </w:rPr>
              <w:t>erpréter des résultats</w:t>
            </w:r>
          </w:p>
          <w:p w:rsidR="00C517AD" w:rsidRPr="009073A9" w:rsidRDefault="00FE2902" w:rsidP="00FE2902">
            <w:pPr>
              <w:rPr>
                <w:rFonts w:asciiTheme="majorBidi" w:hAnsiTheme="majorBidi" w:cstheme="majorBidi"/>
                <w:sz w:val="22"/>
                <w:szCs w:val="22"/>
              </w:rPr>
            </w:pPr>
            <w:r w:rsidRPr="009073A9">
              <w:rPr>
                <w:rFonts w:asciiTheme="majorBidi" w:hAnsiTheme="majorBidi" w:cstheme="majorBidi"/>
                <w:sz w:val="22"/>
                <w:szCs w:val="22"/>
              </w:rPr>
              <w:t xml:space="preserve"> </w:t>
            </w:r>
          </w:p>
          <w:p w:rsidR="00C517AD" w:rsidRPr="009073A9" w:rsidRDefault="00C517AD" w:rsidP="008B0A69">
            <w:pPr>
              <w:rPr>
                <w:rFonts w:asciiTheme="majorBidi" w:hAnsiTheme="majorBidi" w:cstheme="majorBidi"/>
                <w:sz w:val="22"/>
                <w:szCs w:val="22"/>
              </w:rPr>
            </w:pPr>
            <w:r w:rsidRPr="009073A9">
              <w:rPr>
                <w:rFonts w:asciiTheme="majorBidi" w:hAnsiTheme="majorBidi" w:cstheme="majorBidi"/>
                <w:sz w:val="22"/>
                <w:szCs w:val="22"/>
              </w:rPr>
              <w:t xml:space="preserve">-Paramétrer les appareils </w:t>
            </w:r>
            <w:r w:rsidR="008B0A69" w:rsidRPr="009073A9">
              <w:rPr>
                <w:rFonts w:asciiTheme="majorBidi" w:hAnsiTheme="majorBidi" w:cstheme="majorBidi"/>
                <w:sz w:val="22"/>
                <w:szCs w:val="22"/>
              </w:rPr>
              <w:t xml:space="preserve">et équipements </w:t>
            </w:r>
            <w:r w:rsidRPr="009073A9">
              <w:rPr>
                <w:rFonts w:asciiTheme="majorBidi" w:hAnsiTheme="majorBidi" w:cstheme="majorBidi"/>
                <w:sz w:val="22"/>
                <w:szCs w:val="22"/>
              </w:rPr>
              <w:t xml:space="preserve"> électrique</w:t>
            </w:r>
            <w:r w:rsidR="00FE2902" w:rsidRPr="009073A9">
              <w:rPr>
                <w:rFonts w:asciiTheme="majorBidi" w:hAnsiTheme="majorBidi" w:cstheme="majorBidi"/>
                <w:sz w:val="22"/>
                <w:szCs w:val="22"/>
              </w:rPr>
              <w:t>s</w:t>
            </w:r>
          </w:p>
          <w:p w:rsidR="00C517AD" w:rsidRPr="009073A9" w:rsidRDefault="008B0A69" w:rsidP="008B0A69">
            <w:pPr>
              <w:rPr>
                <w:rFonts w:asciiTheme="majorBidi" w:hAnsiTheme="majorBidi" w:cstheme="majorBidi"/>
                <w:sz w:val="22"/>
                <w:szCs w:val="22"/>
              </w:rPr>
            </w:pPr>
            <w:r w:rsidRPr="009073A9">
              <w:rPr>
                <w:rFonts w:asciiTheme="majorBidi" w:hAnsiTheme="majorBidi" w:cstheme="majorBidi"/>
                <w:sz w:val="22"/>
                <w:szCs w:val="22"/>
              </w:rPr>
              <w:t xml:space="preserve"> </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-Contrôler l’alimentation en énergie</w:t>
            </w:r>
            <w:r w:rsidR="00FE2902" w:rsidRPr="009073A9">
              <w:rPr>
                <w:rFonts w:asciiTheme="majorBidi" w:hAnsiTheme="majorBidi" w:cstheme="majorBidi"/>
                <w:sz w:val="22"/>
                <w:szCs w:val="22"/>
              </w:rPr>
              <w:t xml:space="preserve"> électrique </w:t>
            </w:r>
          </w:p>
          <w:p w:rsidR="002B2E66" w:rsidRPr="009073A9" w:rsidRDefault="002B2E66">
            <w:pPr>
              <w:rPr>
                <w:rFonts w:asciiTheme="majorBidi" w:hAnsiTheme="majorBidi" w:cstheme="majorBidi"/>
                <w:sz w:val="22"/>
                <w:szCs w:val="22"/>
              </w:rPr>
            </w:pPr>
          </w:p>
          <w:p w:rsidR="008B0A69" w:rsidRPr="009073A9" w:rsidRDefault="00BB6AC8">
            <w:pPr>
              <w:rPr>
                <w:rFonts w:asciiTheme="majorBidi" w:hAnsiTheme="majorBidi" w:cstheme="majorBidi"/>
                <w:sz w:val="22"/>
                <w:szCs w:val="22"/>
              </w:rPr>
            </w:pPr>
            <w:r w:rsidRPr="009073A9">
              <w:rPr>
                <w:rFonts w:asciiTheme="majorBidi" w:hAnsiTheme="majorBidi" w:cstheme="majorBidi"/>
                <w:sz w:val="22"/>
                <w:szCs w:val="22"/>
              </w:rPr>
              <w:t xml:space="preserve">- Respecter </w:t>
            </w:r>
            <w:r w:rsidR="00FE2902" w:rsidRPr="009073A9">
              <w:rPr>
                <w:rFonts w:asciiTheme="majorBidi" w:hAnsiTheme="majorBidi" w:cstheme="majorBidi"/>
                <w:sz w:val="22"/>
                <w:szCs w:val="22"/>
              </w:rPr>
              <w:t>les règles</w:t>
            </w:r>
            <w:r w:rsidR="008B0A69" w:rsidRPr="009073A9">
              <w:rPr>
                <w:rFonts w:asciiTheme="majorBidi" w:hAnsiTheme="majorBidi" w:cstheme="majorBidi"/>
                <w:sz w:val="22"/>
                <w:szCs w:val="22"/>
              </w:rPr>
              <w:t xml:space="preserve"> de sécurité</w:t>
            </w:r>
          </w:p>
          <w:p w:rsidR="008B0A69" w:rsidRPr="009073A9" w:rsidRDefault="008B0A69">
            <w:pPr>
              <w:rPr>
                <w:rFonts w:asciiTheme="majorBidi" w:hAnsiTheme="majorBidi" w:cstheme="majorBidi"/>
                <w:sz w:val="22"/>
                <w:szCs w:val="22"/>
              </w:rPr>
            </w:pPr>
          </w:p>
          <w:p w:rsidR="008B0A69" w:rsidRPr="009073A9" w:rsidRDefault="00BB6AC8">
            <w:pPr>
              <w:rPr>
                <w:rFonts w:asciiTheme="majorBidi" w:hAnsiTheme="majorBidi" w:cstheme="majorBidi"/>
                <w:sz w:val="22"/>
                <w:szCs w:val="22"/>
              </w:rPr>
            </w:pPr>
            <w:r w:rsidRPr="009073A9">
              <w:rPr>
                <w:rFonts w:asciiTheme="majorBidi" w:hAnsiTheme="majorBidi" w:cstheme="majorBidi"/>
                <w:sz w:val="22"/>
                <w:szCs w:val="22"/>
              </w:rPr>
              <w:t>-Renseigne</w:t>
            </w:r>
            <w:r w:rsidR="008B0A69" w:rsidRPr="009073A9">
              <w:rPr>
                <w:rFonts w:asciiTheme="majorBidi" w:hAnsiTheme="majorBidi" w:cstheme="majorBidi"/>
                <w:sz w:val="22"/>
                <w:szCs w:val="22"/>
              </w:rPr>
              <w:t xml:space="preserve">r un compte </w:t>
            </w:r>
            <w:r w:rsidR="00DE0B39" w:rsidRPr="009073A9">
              <w:rPr>
                <w:rFonts w:asciiTheme="majorBidi" w:hAnsiTheme="majorBidi" w:cstheme="majorBidi"/>
                <w:sz w:val="22"/>
                <w:szCs w:val="22"/>
              </w:rPr>
              <w:t>rendu</w:t>
            </w: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Situation de début</w:t>
            </w:r>
          </w:p>
          <w:p w:rsidR="00C517AD" w:rsidRPr="009073A9" w:rsidRDefault="00C517AD">
            <w:pPr>
              <w:rPr>
                <w:rFonts w:asciiTheme="majorBidi" w:hAnsiTheme="majorBidi" w:cstheme="majorBidi"/>
                <w:b/>
                <w:i/>
                <w:sz w:val="22"/>
                <w:szCs w:val="22"/>
              </w:rPr>
            </w:pPr>
          </w:p>
          <w:p w:rsidR="00C517AD" w:rsidRPr="009073A9" w:rsidRDefault="00BB6AC8" w:rsidP="002B2E66">
            <w:pPr>
              <w:rPr>
                <w:rFonts w:asciiTheme="majorBidi" w:hAnsiTheme="majorBidi" w:cstheme="majorBidi"/>
                <w:bCs/>
                <w:iCs/>
                <w:sz w:val="22"/>
                <w:szCs w:val="22"/>
              </w:rPr>
            </w:pPr>
            <w:r w:rsidRPr="009073A9">
              <w:rPr>
                <w:rFonts w:asciiTheme="majorBidi" w:hAnsiTheme="majorBidi" w:cstheme="majorBidi"/>
                <w:bCs/>
                <w:i/>
                <w:sz w:val="22"/>
                <w:szCs w:val="22"/>
              </w:rPr>
              <w:t>-</w:t>
            </w:r>
            <w:r w:rsidR="002B2E66" w:rsidRPr="009073A9">
              <w:rPr>
                <w:rFonts w:asciiTheme="majorBidi" w:hAnsiTheme="majorBidi" w:cstheme="majorBidi"/>
                <w:bCs/>
                <w:iCs/>
                <w:sz w:val="22"/>
                <w:szCs w:val="22"/>
              </w:rPr>
              <w:t xml:space="preserve"> C</w:t>
            </w:r>
            <w:r w:rsidR="00C517AD" w:rsidRPr="009073A9">
              <w:rPr>
                <w:rFonts w:asciiTheme="majorBidi" w:hAnsiTheme="majorBidi" w:cstheme="majorBidi"/>
                <w:bCs/>
                <w:iCs/>
                <w:sz w:val="22"/>
                <w:szCs w:val="22"/>
              </w:rPr>
              <w:t>hantier</w:t>
            </w:r>
            <w:r w:rsidR="002B2E66" w:rsidRPr="009073A9">
              <w:rPr>
                <w:rFonts w:asciiTheme="majorBidi" w:hAnsiTheme="majorBidi" w:cstheme="majorBidi"/>
                <w:bCs/>
                <w:iCs/>
                <w:sz w:val="22"/>
                <w:szCs w:val="22"/>
              </w:rPr>
              <w:t xml:space="preserve">, atelier de réalisation </w:t>
            </w:r>
          </w:p>
          <w:p w:rsidR="00C517AD" w:rsidRPr="009073A9" w:rsidRDefault="00C517AD" w:rsidP="002B2E66">
            <w:pPr>
              <w:rPr>
                <w:rFonts w:asciiTheme="majorBidi" w:hAnsiTheme="majorBidi" w:cstheme="majorBidi"/>
                <w:b/>
                <w:i/>
                <w:sz w:val="22"/>
                <w:szCs w:val="22"/>
              </w:rPr>
            </w:pPr>
          </w:p>
        </w:tc>
        <w:tc>
          <w:tcPr>
            <w:tcW w:w="3969" w:type="dxa"/>
            <w:vMerge w:val="restart"/>
          </w:tcPr>
          <w:p w:rsidR="00C517AD" w:rsidRPr="009073A9" w:rsidRDefault="00C517AD">
            <w:pPr>
              <w:rPr>
                <w:rFonts w:asciiTheme="majorBidi" w:hAnsiTheme="majorBidi" w:cstheme="majorBidi"/>
                <w:sz w:val="22"/>
                <w:szCs w:val="22"/>
              </w:rPr>
            </w:pPr>
          </w:p>
          <w:p w:rsidR="00C517AD" w:rsidRPr="009073A9" w:rsidRDefault="00C517AD" w:rsidP="008B0A69">
            <w:pPr>
              <w:rPr>
                <w:rFonts w:asciiTheme="majorBidi" w:hAnsiTheme="majorBidi" w:cstheme="majorBidi"/>
                <w:sz w:val="22"/>
                <w:szCs w:val="22"/>
              </w:rPr>
            </w:pPr>
            <w:r w:rsidRPr="009073A9">
              <w:rPr>
                <w:rFonts w:asciiTheme="majorBidi" w:hAnsiTheme="majorBidi" w:cstheme="majorBidi"/>
                <w:sz w:val="22"/>
                <w:szCs w:val="22"/>
              </w:rPr>
              <w:t>-</w:t>
            </w:r>
            <w:r w:rsidR="00BB6AC8" w:rsidRPr="009073A9">
              <w:rPr>
                <w:rFonts w:asciiTheme="majorBidi" w:hAnsiTheme="majorBidi" w:cstheme="majorBidi"/>
                <w:sz w:val="22"/>
                <w:szCs w:val="22"/>
              </w:rPr>
              <w:t>L</w:t>
            </w:r>
            <w:r w:rsidR="008B0A69" w:rsidRPr="009073A9">
              <w:rPr>
                <w:rFonts w:asciiTheme="majorBidi" w:hAnsiTheme="majorBidi" w:cstheme="majorBidi"/>
                <w:sz w:val="22"/>
                <w:szCs w:val="22"/>
              </w:rPr>
              <w:t xml:space="preserve">es notices de réglage sont interpréter avec exactitude  </w:t>
            </w:r>
          </w:p>
          <w:p w:rsidR="00C517AD" w:rsidRPr="009073A9" w:rsidRDefault="00C517AD">
            <w:pPr>
              <w:rPr>
                <w:rFonts w:asciiTheme="majorBidi" w:hAnsiTheme="majorBidi" w:cstheme="majorBidi"/>
                <w:sz w:val="22"/>
                <w:szCs w:val="22"/>
              </w:rPr>
            </w:pPr>
          </w:p>
          <w:p w:rsidR="00C517AD" w:rsidRPr="009073A9" w:rsidRDefault="00C517AD" w:rsidP="00ED1C62">
            <w:pPr>
              <w:rPr>
                <w:rFonts w:asciiTheme="majorBidi" w:hAnsiTheme="majorBidi" w:cstheme="majorBidi"/>
                <w:sz w:val="22"/>
                <w:szCs w:val="22"/>
              </w:rPr>
            </w:pPr>
            <w:r w:rsidRPr="009073A9">
              <w:rPr>
                <w:rFonts w:asciiTheme="majorBidi" w:hAnsiTheme="majorBidi" w:cstheme="majorBidi"/>
                <w:sz w:val="22"/>
                <w:szCs w:val="22"/>
              </w:rPr>
              <w:t>-</w:t>
            </w:r>
            <w:r w:rsidR="00BB6AC8" w:rsidRPr="009073A9">
              <w:rPr>
                <w:rFonts w:asciiTheme="majorBidi" w:hAnsiTheme="majorBidi" w:cstheme="majorBidi"/>
                <w:sz w:val="22"/>
                <w:szCs w:val="22"/>
              </w:rPr>
              <w:t>L</w:t>
            </w:r>
            <w:r w:rsidR="00ED1C62" w:rsidRPr="009073A9">
              <w:rPr>
                <w:rFonts w:asciiTheme="majorBidi" w:hAnsiTheme="majorBidi" w:cstheme="majorBidi"/>
                <w:sz w:val="22"/>
                <w:szCs w:val="22"/>
              </w:rPr>
              <w:t xml:space="preserve">es résultats sont interpréter sans erreurs </w:t>
            </w:r>
          </w:p>
          <w:p w:rsidR="00DE0B39" w:rsidRPr="009073A9" w:rsidRDefault="00DE0B39" w:rsidP="00ED1C62">
            <w:pPr>
              <w:rPr>
                <w:rFonts w:asciiTheme="majorBidi" w:hAnsiTheme="majorBidi" w:cstheme="majorBidi"/>
                <w:sz w:val="22"/>
                <w:szCs w:val="22"/>
              </w:rPr>
            </w:pPr>
          </w:p>
          <w:p w:rsidR="00DE0B39" w:rsidRPr="009073A9" w:rsidRDefault="00BB6AC8" w:rsidP="00ED1C62">
            <w:pPr>
              <w:rPr>
                <w:rFonts w:asciiTheme="majorBidi" w:hAnsiTheme="majorBidi" w:cstheme="majorBidi"/>
                <w:sz w:val="22"/>
                <w:szCs w:val="22"/>
              </w:rPr>
            </w:pPr>
            <w:r w:rsidRPr="009073A9">
              <w:rPr>
                <w:rFonts w:asciiTheme="majorBidi" w:hAnsiTheme="majorBidi" w:cstheme="majorBidi"/>
                <w:sz w:val="22"/>
                <w:szCs w:val="22"/>
              </w:rPr>
              <w:t>- L</w:t>
            </w:r>
            <w:r w:rsidR="00ED1C62" w:rsidRPr="009073A9">
              <w:rPr>
                <w:rFonts w:asciiTheme="majorBidi" w:hAnsiTheme="majorBidi" w:cstheme="majorBidi"/>
                <w:sz w:val="22"/>
                <w:szCs w:val="22"/>
              </w:rPr>
              <w:t xml:space="preserve">e paramétrage d’appareil et équipements </w:t>
            </w:r>
          </w:p>
          <w:p w:rsidR="00ED1C62" w:rsidRPr="009073A9" w:rsidRDefault="00ED1C62" w:rsidP="00ED1C62">
            <w:pPr>
              <w:rPr>
                <w:rFonts w:asciiTheme="majorBidi" w:hAnsiTheme="majorBidi" w:cstheme="majorBidi"/>
                <w:sz w:val="22"/>
                <w:szCs w:val="22"/>
              </w:rPr>
            </w:pPr>
            <w:r w:rsidRPr="009073A9">
              <w:rPr>
                <w:rFonts w:asciiTheme="majorBidi" w:hAnsiTheme="majorBidi" w:cstheme="majorBidi"/>
                <w:sz w:val="22"/>
                <w:szCs w:val="22"/>
              </w:rPr>
              <w:t xml:space="preserve">électrique permet un fonctionnement correct de l’installation </w:t>
            </w:r>
          </w:p>
          <w:p w:rsidR="00DE0B39" w:rsidRPr="009073A9" w:rsidRDefault="00DE0B39" w:rsidP="00ED1C62">
            <w:pPr>
              <w:rPr>
                <w:rFonts w:asciiTheme="majorBidi" w:hAnsiTheme="majorBidi" w:cstheme="majorBidi"/>
                <w:sz w:val="22"/>
                <w:szCs w:val="22"/>
              </w:rPr>
            </w:pPr>
          </w:p>
          <w:p w:rsidR="00C517AD" w:rsidRPr="009073A9" w:rsidRDefault="00BB6AC8">
            <w:pPr>
              <w:rPr>
                <w:rFonts w:asciiTheme="majorBidi" w:hAnsiTheme="majorBidi" w:cstheme="majorBidi"/>
                <w:sz w:val="22"/>
                <w:szCs w:val="22"/>
              </w:rPr>
            </w:pPr>
            <w:r w:rsidRPr="009073A9">
              <w:rPr>
                <w:rFonts w:asciiTheme="majorBidi" w:hAnsiTheme="majorBidi" w:cstheme="majorBidi"/>
                <w:sz w:val="22"/>
                <w:szCs w:val="22"/>
              </w:rPr>
              <w:t>- L</w:t>
            </w:r>
            <w:r w:rsidR="00ED1C62" w:rsidRPr="009073A9">
              <w:rPr>
                <w:rFonts w:asciiTheme="majorBidi" w:hAnsiTheme="majorBidi" w:cstheme="majorBidi"/>
                <w:sz w:val="22"/>
                <w:szCs w:val="22"/>
              </w:rPr>
              <w:t>e contrôle de l’alimentation en énergie électrique permet la continuité des travaux</w:t>
            </w:r>
          </w:p>
          <w:p w:rsidR="00DE0B39" w:rsidRPr="009073A9" w:rsidRDefault="00DE0B39" w:rsidP="00FE2902">
            <w:pPr>
              <w:rPr>
                <w:rFonts w:asciiTheme="majorBidi" w:hAnsiTheme="majorBidi" w:cstheme="majorBidi"/>
                <w:sz w:val="22"/>
                <w:szCs w:val="22"/>
              </w:rPr>
            </w:pPr>
          </w:p>
          <w:p w:rsidR="00DE0B39" w:rsidRPr="009073A9" w:rsidRDefault="00DE0B39">
            <w:pPr>
              <w:rPr>
                <w:rFonts w:asciiTheme="majorBidi" w:hAnsiTheme="majorBidi" w:cstheme="majorBidi"/>
                <w:sz w:val="22"/>
                <w:szCs w:val="22"/>
              </w:rPr>
            </w:pPr>
            <w:r w:rsidRPr="009073A9">
              <w:rPr>
                <w:rFonts w:asciiTheme="majorBidi" w:hAnsiTheme="majorBidi" w:cstheme="majorBidi"/>
                <w:sz w:val="22"/>
                <w:szCs w:val="22"/>
              </w:rPr>
              <w:t>-Le respect des règles d’hygiène et de sécurité permet une intervention en toute sécurité et la continuité des travaux</w:t>
            </w:r>
          </w:p>
          <w:p w:rsidR="00DE0B39" w:rsidRPr="009073A9" w:rsidRDefault="00DE0B39">
            <w:pPr>
              <w:rPr>
                <w:rFonts w:asciiTheme="majorBidi" w:hAnsiTheme="majorBidi" w:cstheme="majorBidi"/>
                <w:sz w:val="22"/>
                <w:szCs w:val="22"/>
              </w:rPr>
            </w:pPr>
          </w:p>
          <w:p w:rsidR="00DE0B39" w:rsidRPr="009073A9" w:rsidRDefault="00BB6AC8">
            <w:pPr>
              <w:rPr>
                <w:rFonts w:asciiTheme="majorBidi" w:hAnsiTheme="majorBidi" w:cstheme="majorBidi"/>
                <w:sz w:val="22"/>
                <w:szCs w:val="22"/>
              </w:rPr>
            </w:pPr>
            <w:r w:rsidRPr="009073A9">
              <w:rPr>
                <w:rFonts w:asciiTheme="majorBidi" w:hAnsiTheme="majorBidi" w:cstheme="majorBidi"/>
                <w:sz w:val="22"/>
                <w:szCs w:val="22"/>
              </w:rPr>
              <w:t>-L</w:t>
            </w:r>
            <w:r w:rsidR="00DE0B39" w:rsidRPr="009073A9">
              <w:rPr>
                <w:rFonts w:asciiTheme="majorBidi" w:hAnsiTheme="majorBidi" w:cstheme="majorBidi"/>
                <w:sz w:val="22"/>
                <w:szCs w:val="22"/>
              </w:rPr>
              <w:t>e compte rendu e</w:t>
            </w:r>
            <w:r w:rsidR="002B2E66" w:rsidRPr="009073A9">
              <w:rPr>
                <w:rFonts w:asciiTheme="majorBidi" w:hAnsiTheme="majorBidi" w:cstheme="majorBidi"/>
                <w:sz w:val="22"/>
                <w:szCs w:val="22"/>
              </w:rPr>
              <w:t>st renseigné</w:t>
            </w:r>
            <w:r w:rsidR="00DE0B39" w:rsidRPr="009073A9">
              <w:rPr>
                <w:rFonts w:asciiTheme="majorBidi" w:hAnsiTheme="majorBidi" w:cstheme="majorBidi"/>
                <w:sz w:val="22"/>
                <w:szCs w:val="22"/>
              </w:rPr>
              <w:t xml:space="preserve"> avec précision </w:t>
            </w:r>
          </w:p>
        </w:tc>
      </w:tr>
      <w:tr w:rsidR="00C517AD" w:rsidRPr="009073A9">
        <w:trPr>
          <w:cantSplit/>
          <w:trHeight w:val="1063"/>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Moyens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-Installation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w:t>
            </w:r>
            <w:r w:rsidR="008B0A69" w:rsidRPr="009073A9">
              <w:rPr>
                <w:rFonts w:asciiTheme="majorBidi" w:hAnsiTheme="majorBidi" w:cstheme="majorBidi"/>
                <w:sz w:val="22"/>
                <w:szCs w:val="22"/>
              </w:rPr>
              <w:t xml:space="preserve"> Outillage</w:t>
            </w:r>
            <w:r w:rsidRPr="009073A9">
              <w:rPr>
                <w:rFonts w:asciiTheme="majorBidi" w:hAnsiTheme="majorBidi" w:cstheme="majorBidi"/>
                <w:sz w:val="22"/>
                <w:szCs w:val="22"/>
              </w:rPr>
              <w:t xml:space="preserve"> spécifique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-Appareil de mesure</w:t>
            </w:r>
          </w:p>
          <w:p w:rsidR="00C517AD" w:rsidRPr="009073A9" w:rsidRDefault="008B0A69" w:rsidP="008B0A69">
            <w:pPr>
              <w:rPr>
                <w:rFonts w:asciiTheme="majorBidi" w:hAnsiTheme="majorBidi" w:cstheme="majorBidi"/>
                <w:sz w:val="22"/>
                <w:szCs w:val="22"/>
              </w:rPr>
            </w:pPr>
            <w:r w:rsidRPr="009073A9">
              <w:rPr>
                <w:rFonts w:asciiTheme="majorBidi" w:hAnsiTheme="majorBidi" w:cstheme="majorBidi"/>
                <w:sz w:val="22"/>
                <w:szCs w:val="22"/>
              </w:rPr>
              <w:t xml:space="preserve">- Equipement de sécurité et de protection </w:t>
            </w:r>
          </w:p>
          <w:p w:rsidR="0095163B" w:rsidRPr="009073A9" w:rsidRDefault="0095163B" w:rsidP="008B0A69">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trPr>
          <w:cantSplit/>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rsidP="0095163B">
            <w:pPr>
              <w:jc w:val="center"/>
              <w:rPr>
                <w:rFonts w:asciiTheme="majorBidi" w:hAnsiTheme="majorBidi" w:cstheme="majorBidi"/>
                <w:b/>
                <w:i/>
                <w:sz w:val="22"/>
                <w:szCs w:val="22"/>
              </w:rPr>
            </w:pPr>
            <w:r w:rsidRPr="009073A9">
              <w:rPr>
                <w:rFonts w:asciiTheme="majorBidi" w:hAnsiTheme="majorBidi" w:cstheme="majorBidi"/>
                <w:b/>
                <w:i/>
                <w:sz w:val="22"/>
                <w:szCs w:val="22"/>
              </w:rPr>
              <w:t xml:space="preserve">Liaisons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-La hiérarchie professionnelle </w:t>
            </w: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trPr>
          <w:cantSplit/>
        </w:trPr>
        <w:tc>
          <w:tcPr>
            <w:tcW w:w="2837" w:type="dxa"/>
            <w:vMerge/>
          </w:tcPr>
          <w:p w:rsidR="00C517AD" w:rsidRPr="009073A9" w:rsidRDefault="00C517AD">
            <w:pPr>
              <w:jc w:val="both"/>
              <w:rPr>
                <w:rFonts w:asciiTheme="majorBidi" w:hAnsiTheme="majorBidi" w:cstheme="majorBidi"/>
                <w:bCs/>
                <w:sz w:val="22"/>
                <w:szCs w:val="22"/>
              </w:rPr>
            </w:pPr>
          </w:p>
        </w:tc>
        <w:tc>
          <w:tcPr>
            <w:tcW w:w="3508" w:type="dxa"/>
          </w:tcPr>
          <w:p w:rsidR="00C517AD" w:rsidRPr="009073A9" w:rsidRDefault="00C517AD">
            <w:pPr>
              <w:rPr>
                <w:rFonts w:asciiTheme="majorBidi" w:hAnsiTheme="majorBidi" w:cstheme="majorBidi"/>
                <w:b/>
                <w:i/>
                <w:sz w:val="22"/>
                <w:szCs w:val="22"/>
              </w:rPr>
            </w:pPr>
            <w:r w:rsidRPr="009073A9">
              <w:rPr>
                <w:rFonts w:asciiTheme="majorBidi" w:hAnsiTheme="majorBidi" w:cstheme="majorBidi"/>
                <w:b/>
                <w:i/>
                <w:sz w:val="22"/>
                <w:szCs w:val="22"/>
              </w:rPr>
              <w:t>Références et ressources :</w:t>
            </w:r>
          </w:p>
          <w:p w:rsidR="00C517AD" w:rsidRPr="009073A9" w:rsidRDefault="00C517AD">
            <w:pPr>
              <w:rPr>
                <w:rFonts w:asciiTheme="majorBidi" w:hAnsiTheme="majorBidi" w:cstheme="majorBidi"/>
                <w:b/>
                <w:iCs/>
                <w:sz w:val="22"/>
                <w:szCs w:val="22"/>
              </w:rPr>
            </w:pP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-Cahier des charges, documents techniques, outillage</w:t>
            </w:r>
          </w:p>
          <w:p w:rsidR="00C517AD" w:rsidRPr="009073A9" w:rsidRDefault="008B0A69" w:rsidP="00BB6AC8">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w:t>
            </w:r>
            <w:r w:rsidR="00C517AD" w:rsidRPr="009073A9">
              <w:rPr>
                <w:rFonts w:asciiTheme="majorBidi" w:hAnsiTheme="majorBidi" w:cstheme="majorBidi"/>
                <w:sz w:val="22"/>
                <w:szCs w:val="22"/>
              </w:rPr>
              <w:t xml:space="preserve"> </w:t>
            </w:r>
            <w:r w:rsidR="00BB6AC8" w:rsidRPr="009073A9">
              <w:rPr>
                <w:rFonts w:asciiTheme="majorBidi" w:hAnsiTheme="majorBidi" w:cstheme="majorBidi"/>
                <w:sz w:val="22"/>
                <w:szCs w:val="22"/>
              </w:rPr>
              <w:t>A</w:t>
            </w:r>
            <w:r w:rsidR="00C517AD" w:rsidRPr="009073A9">
              <w:rPr>
                <w:rFonts w:asciiTheme="majorBidi" w:hAnsiTheme="majorBidi" w:cstheme="majorBidi"/>
                <w:sz w:val="22"/>
                <w:szCs w:val="22"/>
              </w:rPr>
              <w:t xml:space="preserve">ppareillage spécifique </w:t>
            </w:r>
          </w:p>
          <w:p w:rsidR="008B0A69" w:rsidRPr="009073A9" w:rsidRDefault="00BB6AC8" w:rsidP="008B0A69">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-A</w:t>
            </w:r>
            <w:r w:rsidR="008B0A69" w:rsidRPr="009073A9">
              <w:rPr>
                <w:rFonts w:asciiTheme="majorBidi" w:hAnsiTheme="majorBidi" w:cstheme="majorBidi"/>
                <w:sz w:val="22"/>
                <w:szCs w:val="22"/>
              </w:rPr>
              <w:t xml:space="preserve">ppareil de mesure </w:t>
            </w:r>
          </w:p>
          <w:p w:rsidR="008B0A69" w:rsidRPr="009073A9" w:rsidRDefault="00BB6AC8" w:rsidP="008B0A69">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-O</w:t>
            </w:r>
            <w:r w:rsidR="008B0A69" w:rsidRPr="009073A9">
              <w:rPr>
                <w:rFonts w:asciiTheme="majorBidi" w:hAnsiTheme="majorBidi" w:cstheme="majorBidi"/>
                <w:sz w:val="22"/>
                <w:szCs w:val="22"/>
              </w:rPr>
              <w:t>rganigramme de mise en service</w:t>
            </w:r>
          </w:p>
          <w:p w:rsidR="008B0A69" w:rsidRPr="009073A9" w:rsidRDefault="008B0A69" w:rsidP="008B0A69">
            <w:pPr>
              <w:autoSpaceDE w:val="0"/>
              <w:autoSpaceDN w:val="0"/>
              <w:adjustRightInd w:val="0"/>
              <w:rPr>
                <w:rFonts w:asciiTheme="majorBidi" w:hAnsiTheme="majorBidi" w:cstheme="majorBidi"/>
                <w:bCs/>
                <w:sz w:val="22"/>
                <w:szCs w:val="22"/>
              </w:rPr>
            </w:pPr>
            <w:r w:rsidRPr="009073A9">
              <w:rPr>
                <w:rFonts w:asciiTheme="majorBidi" w:hAnsiTheme="majorBidi" w:cstheme="majorBidi"/>
                <w:sz w:val="22"/>
                <w:szCs w:val="22"/>
              </w:rPr>
              <w:t>- Equipement de sécurité et de protection</w:t>
            </w: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tc>
        <w:tc>
          <w:tcPr>
            <w:tcW w:w="3969" w:type="dxa"/>
            <w:vMerge/>
          </w:tcPr>
          <w:p w:rsidR="00C517AD" w:rsidRPr="009073A9" w:rsidRDefault="00C517AD">
            <w:pPr>
              <w:jc w:val="both"/>
              <w:rPr>
                <w:rFonts w:asciiTheme="majorBidi" w:hAnsiTheme="majorBidi" w:cstheme="majorBidi"/>
                <w:bCs/>
                <w:sz w:val="22"/>
                <w:szCs w:val="22"/>
              </w:rPr>
            </w:pPr>
          </w:p>
        </w:tc>
      </w:tr>
      <w:tr w:rsidR="00C517AD" w:rsidRPr="009073A9">
        <w:tc>
          <w:tcPr>
            <w:tcW w:w="6345" w:type="dxa"/>
            <w:gridSpan w:val="2"/>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sz w:val="22"/>
                <w:szCs w:val="22"/>
              </w:rPr>
              <w:t>AUTONOMIE</w:t>
            </w:r>
          </w:p>
        </w:tc>
        <w:tc>
          <w:tcPr>
            <w:tcW w:w="3969" w:type="dxa"/>
          </w:tcPr>
          <w:p w:rsidR="00C517AD" w:rsidRPr="009073A9" w:rsidRDefault="0095163B">
            <w:pPr>
              <w:jc w:val="center"/>
              <w:rPr>
                <w:rFonts w:asciiTheme="majorBidi" w:hAnsiTheme="majorBidi" w:cstheme="majorBidi"/>
                <w:b/>
                <w:sz w:val="22"/>
                <w:szCs w:val="22"/>
              </w:rPr>
            </w:pPr>
            <w:r w:rsidRPr="009073A9">
              <w:rPr>
                <w:rFonts w:asciiTheme="majorBidi" w:hAnsiTheme="majorBidi" w:cstheme="majorBidi"/>
                <w:b/>
                <w:sz w:val="22"/>
                <w:szCs w:val="22"/>
              </w:rPr>
              <w:t xml:space="preserve">Partielle </w:t>
            </w: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7"/>
        <w:gridCol w:w="3508"/>
        <w:gridCol w:w="3969"/>
      </w:tblGrid>
      <w:tr w:rsidR="00C517AD" w:rsidRPr="009073A9">
        <w:trPr>
          <w:trHeight w:val="380"/>
        </w:trPr>
        <w:tc>
          <w:tcPr>
            <w:tcW w:w="10314" w:type="dxa"/>
            <w:gridSpan w:val="3"/>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lastRenderedPageBreak/>
              <w:t xml:space="preserve">ACTIVITE PROFESSIONNELLE n°A3 – </w:t>
            </w:r>
            <w:r w:rsidRPr="009073A9">
              <w:rPr>
                <w:rFonts w:asciiTheme="majorBidi" w:hAnsiTheme="majorBidi" w:cstheme="majorBidi"/>
                <w:b/>
                <w:bCs/>
                <w:sz w:val="22"/>
                <w:szCs w:val="22"/>
              </w:rPr>
              <w:t>Mise en service</w:t>
            </w:r>
          </w:p>
        </w:tc>
      </w:tr>
      <w:tr w:rsidR="00C517AD" w:rsidRPr="009073A9">
        <w:trPr>
          <w:trHeight w:val="380"/>
        </w:trPr>
        <w:tc>
          <w:tcPr>
            <w:tcW w:w="10314" w:type="dxa"/>
            <w:gridSpan w:val="3"/>
            <w:vAlign w:val="center"/>
          </w:tcPr>
          <w:p w:rsidR="00C517AD" w:rsidRPr="009073A9" w:rsidRDefault="00C517AD">
            <w:pPr>
              <w:autoSpaceDE w:val="0"/>
              <w:autoSpaceDN w:val="0"/>
              <w:adjustRightInd w:val="0"/>
              <w:jc w:val="center"/>
              <w:rPr>
                <w:rFonts w:asciiTheme="majorBidi" w:hAnsiTheme="majorBidi" w:cstheme="majorBidi"/>
                <w:b/>
                <w:sz w:val="22"/>
                <w:szCs w:val="22"/>
              </w:rPr>
            </w:pPr>
            <w:r w:rsidRPr="009073A9">
              <w:rPr>
                <w:rFonts w:asciiTheme="majorBidi" w:hAnsiTheme="majorBidi" w:cstheme="majorBidi"/>
                <w:b/>
                <w:sz w:val="22"/>
                <w:szCs w:val="22"/>
              </w:rPr>
              <w:t xml:space="preserve">Tâche n°T8 </w:t>
            </w:r>
            <w:r w:rsidRPr="009073A9">
              <w:rPr>
                <w:rFonts w:asciiTheme="majorBidi" w:hAnsiTheme="majorBidi" w:cstheme="majorBidi"/>
                <w:b/>
                <w:bCs/>
                <w:sz w:val="22"/>
                <w:szCs w:val="22"/>
              </w:rPr>
              <w:t>Effectuer et contrôler le processus de fonctionnement</w:t>
            </w:r>
          </w:p>
        </w:tc>
      </w:tr>
      <w:tr w:rsidR="00C517AD" w:rsidRPr="009073A9">
        <w:trPr>
          <w:trHeight w:val="380"/>
        </w:trPr>
        <w:tc>
          <w:tcPr>
            <w:tcW w:w="2837"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Description de la tâche :</w:t>
            </w:r>
          </w:p>
        </w:tc>
        <w:tc>
          <w:tcPr>
            <w:tcW w:w="35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Conditions de réalisation :</w:t>
            </w:r>
          </w:p>
        </w:tc>
        <w:tc>
          <w:tcPr>
            <w:tcW w:w="3969" w:type="dxa"/>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Résultats attendus :</w:t>
            </w:r>
          </w:p>
        </w:tc>
      </w:tr>
      <w:tr w:rsidR="00C517AD" w:rsidRPr="009073A9">
        <w:trPr>
          <w:cantSplit/>
        </w:trPr>
        <w:tc>
          <w:tcPr>
            <w:tcW w:w="2837" w:type="dxa"/>
            <w:vMerge w:val="restart"/>
          </w:tcPr>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-Utiliser les appareils de mesure</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-Consigner les informations dans un document</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-Rédiger un compte rendu des essais de fonctionnement</w:t>
            </w:r>
          </w:p>
          <w:p w:rsidR="002B2E66" w:rsidRPr="009073A9" w:rsidRDefault="002B2E66">
            <w:pPr>
              <w:rPr>
                <w:rFonts w:asciiTheme="majorBidi" w:hAnsiTheme="majorBidi" w:cstheme="majorBidi"/>
                <w:sz w:val="22"/>
                <w:szCs w:val="22"/>
              </w:rPr>
            </w:pPr>
          </w:p>
          <w:p w:rsidR="00DE0B39" w:rsidRPr="009073A9" w:rsidRDefault="00DE0B39">
            <w:pPr>
              <w:rPr>
                <w:rFonts w:asciiTheme="majorBidi" w:hAnsiTheme="majorBidi" w:cstheme="majorBidi"/>
                <w:sz w:val="22"/>
                <w:szCs w:val="22"/>
              </w:rPr>
            </w:pPr>
            <w:r w:rsidRPr="009073A9">
              <w:rPr>
                <w:rFonts w:asciiTheme="majorBidi" w:hAnsiTheme="majorBidi" w:cstheme="majorBidi"/>
                <w:sz w:val="22"/>
                <w:szCs w:val="22"/>
              </w:rPr>
              <w:t>-mettre sou</w:t>
            </w:r>
            <w:r w:rsidR="002B2E66" w:rsidRPr="009073A9">
              <w:rPr>
                <w:rFonts w:asciiTheme="majorBidi" w:hAnsiTheme="majorBidi" w:cstheme="majorBidi"/>
                <w:sz w:val="22"/>
                <w:szCs w:val="22"/>
              </w:rPr>
              <w:t>s</w:t>
            </w:r>
            <w:r w:rsidRPr="009073A9">
              <w:rPr>
                <w:rFonts w:asciiTheme="majorBidi" w:hAnsiTheme="majorBidi" w:cstheme="majorBidi"/>
                <w:sz w:val="22"/>
                <w:szCs w:val="22"/>
              </w:rPr>
              <w:t xml:space="preserve"> tension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-Respecter les règles</w:t>
            </w:r>
            <w:r w:rsidR="00DE0B39" w:rsidRPr="009073A9">
              <w:rPr>
                <w:rFonts w:asciiTheme="majorBidi" w:hAnsiTheme="majorBidi" w:cstheme="majorBidi"/>
                <w:sz w:val="22"/>
                <w:szCs w:val="22"/>
              </w:rPr>
              <w:t xml:space="preserve"> de protection, </w:t>
            </w:r>
            <w:r w:rsidRPr="009073A9">
              <w:rPr>
                <w:rFonts w:asciiTheme="majorBidi" w:hAnsiTheme="majorBidi" w:cstheme="majorBidi"/>
                <w:sz w:val="22"/>
                <w:szCs w:val="22"/>
              </w:rPr>
              <w:t xml:space="preserve"> d’hygiène et de sécurité</w:t>
            </w:r>
          </w:p>
          <w:p w:rsidR="00DE0B39" w:rsidRPr="009073A9" w:rsidRDefault="00DE0B39">
            <w:pPr>
              <w:rPr>
                <w:rFonts w:asciiTheme="majorBidi" w:hAnsiTheme="majorBidi" w:cstheme="majorBidi"/>
                <w:sz w:val="22"/>
                <w:szCs w:val="22"/>
              </w:rPr>
            </w:pPr>
          </w:p>
          <w:p w:rsidR="00DE0B39" w:rsidRPr="009073A9" w:rsidRDefault="00DE0B39">
            <w:pPr>
              <w:rPr>
                <w:rFonts w:asciiTheme="majorBidi" w:hAnsiTheme="majorBidi" w:cstheme="majorBidi"/>
                <w:sz w:val="22"/>
                <w:szCs w:val="22"/>
              </w:rPr>
            </w:pPr>
            <w:r w:rsidRPr="009073A9">
              <w:rPr>
                <w:rFonts w:asciiTheme="majorBidi" w:hAnsiTheme="majorBidi" w:cstheme="majorBidi"/>
                <w:sz w:val="22"/>
                <w:szCs w:val="22"/>
              </w:rPr>
              <w:t xml:space="preserve">-vérifier le bon fonctionnement et ajuster le paramétrage et réglage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Situation de début</w:t>
            </w:r>
          </w:p>
          <w:p w:rsidR="00C517AD" w:rsidRPr="009073A9" w:rsidRDefault="00C517AD">
            <w:pPr>
              <w:rPr>
                <w:rFonts w:asciiTheme="majorBidi" w:hAnsiTheme="majorBidi" w:cstheme="majorBidi"/>
                <w:b/>
                <w:i/>
                <w:sz w:val="22"/>
                <w:szCs w:val="22"/>
              </w:rPr>
            </w:pP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
                <w:sz w:val="22"/>
                <w:szCs w:val="22"/>
              </w:rPr>
              <w:t>-</w:t>
            </w:r>
            <w:r w:rsidR="00BB6AC8" w:rsidRPr="009073A9">
              <w:rPr>
                <w:rFonts w:asciiTheme="majorBidi" w:hAnsiTheme="majorBidi" w:cstheme="majorBidi"/>
                <w:bCs/>
                <w:iCs/>
                <w:sz w:val="22"/>
                <w:szCs w:val="22"/>
              </w:rPr>
              <w:t>F</w:t>
            </w:r>
            <w:r w:rsidRPr="009073A9">
              <w:rPr>
                <w:rFonts w:asciiTheme="majorBidi" w:hAnsiTheme="majorBidi" w:cstheme="majorBidi"/>
                <w:bCs/>
                <w:iCs/>
                <w:sz w:val="22"/>
                <w:szCs w:val="22"/>
              </w:rPr>
              <w:t>in de chantier</w:t>
            </w: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Cs/>
                <w:sz w:val="22"/>
                <w:szCs w:val="22"/>
              </w:rPr>
              <w:t>-Fin d’intervention sur installation</w:t>
            </w:r>
          </w:p>
          <w:p w:rsidR="00C517AD" w:rsidRPr="009073A9" w:rsidRDefault="00C517AD">
            <w:pPr>
              <w:rPr>
                <w:rFonts w:asciiTheme="majorBidi" w:hAnsiTheme="majorBidi" w:cstheme="majorBidi"/>
                <w:b/>
                <w:i/>
                <w:sz w:val="22"/>
                <w:szCs w:val="22"/>
              </w:rPr>
            </w:pPr>
          </w:p>
        </w:tc>
        <w:tc>
          <w:tcPr>
            <w:tcW w:w="3969" w:type="dxa"/>
            <w:vMerge w:val="restart"/>
          </w:tcPr>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appareils de mesure sont utilisés suivant la notice d’utilisation</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document est correctement rempli et permet le suivi de l’installation</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BB6AC8">
            <w:pPr>
              <w:rPr>
                <w:rFonts w:asciiTheme="majorBidi" w:hAnsiTheme="majorBidi" w:cstheme="majorBidi"/>
                <w:sz w:val="22"/>
                <w:szCs w:val="22"/>
              </w:rPr>
            </w:pPr>
            <w:r w:rsidRPr="009073A9">
              <w:rPr>
                <w:rFonts w:asciiTheme="majorBidi" w:hAnsiTheme="majorBidi" w:cstheme="majorBidi"/>
                <w:sz w:val="22"/>
                <w:szCs w:val="22"/>
              </w:rPr>
              <w:t>-</w:t>
            </w:r>
            <w:r w:rsidR="00C517AD" w:rsidRPr="009073A9">
              <w:rPr>
                <w:rFonts w:asciiTheme="majorBidi" w:hAnsiTheme="majorBidi" w:cstheme="majorBidi"/>
                <w:sz w:val="22"/>
                <w:szCs w:val="22"/>
              </w:rPr>
              <w:t>Le compte rendu signale le fonctionnement normal de l’installation</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respect des règles d’hygiène et de sécurité permet une intervention en toute sécurité</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-L’outillage est utilisé suivant les règles de l’art</w:t>
            </w:r>
          </w:p>
        </w:tc>
      </w:tr>
      <w:tr w:rsidR="00C517AD" w:rsidRPr="009073A9">
        <w:trPr>
          <w:cantSplit/>
          <w:trHeight w:val="1063"/>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Moyens</w:t>
            </w:r>
          </w:p>
          <w:p w:rsidR="00C517AD" w:rsidRPr="009073A9" w:rsidRDefault="00C517AD">
            <w:pPr>
              <w:rPr>
                <w:rFonts w:asciiTheme="majorBidi" w:hAnsiTheme="majorBidi" w:cstheme="majorBidi"/>
                <w:sz w:val="22"/>
                <w:szCs w:val="22"/>
              </w:rPr>
            </w:pPr>
          </w:p>
          <w:p w:rsidR="00DE0B39" w:rsidRPr="009073A9" w:rsidRDefault="00DE0B39" w:rsidP="00DE0B39">
            <w:pPr>
              <w:rPr>
                <w:rFonts w:asciiTheme="majorBidi" w:hAnsiTheme="majorBidi" w:cstheme="majorBidi"/>
                <w:sz w:val="22"/>
                <w:szCs w:val="22"/>
              </w:rPr>
            </w:pPr>
            <w:r w:rsidRPr="009073A9">
              <w:rPr>
                <w:rFonts w:asciiTheme="majorBidi" w:hAnsiTheme="majorBidi" w:cstheme="majorBidi"/>
                <w:sz w:val="22"/>
                <w:szCs w:val="22"/>
              </w:rPr>
              <w:t>-Installation</w:t>
            </w:r>
          </w:p>
          <w:p w:rsidR="00DE0B39" w:rsidRPr="009073A9" w:rsidRDefault="00DE0B39" w:rsidP="00DE0B39">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Outillage spécifique</w:t>
            </w:r>
          </w:p>
          <w:p w:rsidR="00DE0B39" w:rsidRPr="009073A9" w:rsidRDefault="00DE0B39" w:rsidP="00DE0B39">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-Appareil de mesure</w:t>
            </w:r>
          </w:p>
          <w:p w:rsidR="00C517AD" w:rsidRPr="009073A9" w:rsidRDefault="00DE0B39" w:rsidP="00DE0B39">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Equipement de sécurité et de protection</w:t>
            </w: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trPr>
          <w:cantSplit/>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rsidP="006C2AAB">
            <w:pPr>
              <w:jc w:val="center"/>
              <w:rPr>
                <w:rFonts w:asciiTheme="majorBidi" w:hAnsiTheme="majorBidi" w:cstheme="majorBidi"/>
                <w:b/>
                <w:i/>
                <w:sz w:val="22"/>
                <w:szCs w:val="22"/>
              </w:rPr>
            </w:pPr>
            <w:r w:rsidRPr="009073A9">
              <w:rPr>
                <w:rFonts w:asciiTheme="majorBidi" w:hAnsiTheme="majorBidi" w:cstheme="majorBidi"/>
                <w:b/>
                <w:i/>
                <w:sz w:val="22"/>
                <w:szCs w:val="22"/>
              </w:rPr>
              <w:t xml:space="preserve">Liaisons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-La hiérarchie professionnelle </w:t>
            </w: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trPr>
          <w:cantSplit/>
        </w:trPr>
        <w:tc>
          <w:tcPr>
            <w:tcW w:w="2837" w:type="dxa"/>
            <w:vMerge/>
          </w:tcPr>
          <w:p w:rsidR="00C517AD" w:rsidRPr="009073A9" w:rsidRDefault="00C517AD">
            <w:pPr>
              <w:jc w:val="both"/>
              <w:rPr>
                <w:rFonts w:asciiTheme="majorBidi" w:hAnsiTheme="majorBidi" w:cstheme="majorBidi"/>
                <w:bCs/>
                <w:sz w:val="22"/>
                <w:szCs w:val="22"/>
              </w:rPr>
            </w:pPr>
          </w:p>
        </w:tc>
        <w:tc>
          <w:tcPr>
            <w:tcW w:w="3508" w:type="dxa"/>
          </w:tcPr>
          <w:p w:rsidR="00C517AD" w:rsidRPr="009073A9" w:rsidRDefault="00C517AD">
            <w:pPr>
              <w:rPr>
                <w:rFonts w:asciiTheme="majorBidi" w:hAnsiTheme="majorBidi" w:cstheme="majorBidi"/>
                <w:b/>
                <w:i/>
                <w:sz w:val="22"/>
                <w:szCs w:val="22"/>
              </w:rPr>
            </w:pPr>
            <w:r w:rsidRPr="009073A9">
              <w:rPr>
                <w:rFonts w:asciiTheme="majorBidi" w:hAnsiTheme="majorBidi" w:cstheme="majorBidi"/>
                <w:b/>
                <w:i/>
                <w:sz w:val="22"/>
                <w:szCs w:val="22"/>
              </w:rPr>
              <w:t>Références et ressources :</w:t>
            </w:r>
          </w:p>
          <w:p w:rsidR="00C517AD" w:rsidRPr="009073A9" w:rsidRDefault="00C517AD">
            <w:pPr>
              <w:rPr>
                <w:rFonts w:asciiTheme="majorBidi" w:hAnsiTheme="majorBidi" w:cstheme="majorBidi"/>
                <w:b/>
                <w:iCs/>
                <w:sz w:val="22"/>
                <w:szCs w:val="22"/>
              </w:rPr>
            </w:pPr>
          </w:p>
          <w:p w:rsidR="00DE0B39" w:rsidRPr="009073A9" w:rsidRDefault="00DE0B39" w:rsidP="00DE0B39">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-Cahier des charges, documents techniques, outillage</w:t>
            </w:r>
          </w:p>
          <w:p w:rsidR="00DE0B39" w:rsidRPr="009073A9" w:rsidRDefault="00BB6AC8" w:rsidP="00DE0B39">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A</w:t>
            </w:r>
            <w:r w:rsidR="00DE0B39" w:rsidRPr="009073A9">
              <w:rPr>
                <w:rFonts w:asciiTheme="majorBidi" w:hAnsiTheme="majorBidi" w:cstheme="majorBidi"/>
                <w:sz w:val="22"/>
                <w:szCs w:val="22"/>
              </w:rPr>
              <w:t xml:space="preserve">ppareillage spécifique </w:t>
            </w:r>
          </w:p>
          <w:p w:rsidR="00DE0B39" w:rsidRPr="009073A9" w:rsidRDefault="00BB6AC8" w:rsidP="00DE0B39">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-A</w:t>
            </w:r>
            <w:r w:rsidR="00DE0B39" w:rsidRPr="009073A9">
              <w:rPr>
                <w:rFonts w:asciiTheme="majorBidi" w:hAnsiTheme="majorBidi" w:cstheme="majorBidi"/>
                <w:sz w:val="22"/>
                <w:szCs w:val="22"/>
              </w:rPr>
              <w:t xml:space="preserve">ppareil de mesure </w:t>
            </w:r>
          </w:p>
          <w:p w:rsidR="00DE0B39" w:rsidRPr="009073A9" w:rsidRDefault="00BB6AC8" w:rsidP="00DE0B39">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-O</w:t>
            </w:r>
            <w:r w:rsidR="00DE0B39" w:rsidRPr="009073A9">
              <w:rPr>
                <w:rFonts w:asciiTheme="majorBidi" w:hAnsiTheme="majorBidi" w:cstheme="majorBidi"/>
                <w:sz w:val="22"/>
                <w:szCs w:val="22"/>
              </w:rPr>
              <w:t>rganigramme de mise en service</w:t>
            </w:r>
          </w:p>
          <w:p w:rsidR="00DE0B39" w:rsidRPr="009073A9" w:rsidRDefault="00DE0B39" w:rsidP="00DE0B39">
            <w:pPr>
              <w:autoSpaceDE w:val="0"/>
              <w:autoSpaceDN w:val="0"/>
              <w:adjustRightInd w:val="0"/>
              <w:rPr>
                <w:rFonts w:asciiTheme="majorBidi" w:hAnsiTheme="majorBidi" w:cstheme="majorBidi"/>
                <w:bCs/>
                <w:sz w:val="22"/>
                <w:szCs w:val="22"/>
              </w:rPr>
            </w:pPr>
            <w:r w:rsidRPr="009073A9">
              <w:rPr>
                <w:rFonts w:asciiTheme="majorBidi" w:hAnsiTheme="majorBidi" w:cstheme="majorBidi"/>
                <w:sz w:val="22"/>
                <w:szCs w:val="22"/>
              </w:rPr>
              <w:t>- Equipement de sécurité et de protection</w:t>
            </w: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tc>
        <w:tc>
          <w:tcPr>
            <w:tcW w:w="3969" w:type="dxa"/>
            <w:vMerge/>
          </w:tcPr>
          <w:p w:rsidR="00C517AD" w:rsidRPr="009073A9" w:rsidRDefault="00C517AD">
            <w:pPr>
              <w:jc w:val="both"/>
              <w:rPr>
                <w:rFonts w:asciiTheme="majorBidi" w:hAnsiTheme="majorBidi" w:cstheme="majorBidi"/>
                <w:bCs/>
                <w:sz w:val="22"/>
                <w:szCs w:val="22"/>
              </w:rPr>
            </w:pPr>
          </w:p>
        </w:tc>
      </w:tr>
      <w:tr w:rsidR="00C517AD" w:rsidRPr="009073A9">
        <w:tc>
          <w:tcPr>
            <w:tcW w:w="6345" w:type="dxa"/>
            <w:gridSpan w:val="2"/>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sz w:val="22"/>
                <w:szCs w:val="22"/>
              </w:rPr>
              <w:t>AUTONOMIE</w:t>
            </w:r>
          </w:p>
        </w:tc>
        <w:tc>
          <w:tcPr>
            <w:tcW w:w="3969" w:type="dxa"/>
          </w:tcPr>
          <w:p w:rsidR="00C517AD" w:rsidRPr="009073A9" w:rsidRDefault="005C5BBD">
            <w:pPr>
              <w:jc w:val="center"/>
              <w:rPr>
                <w:rFonts w:asciiTheme="majorBidi" w:hAnsiTheme="majorBidi" w:cstheme="majorBidi"/>
                <w:b/>
                <w:sz w:val="22"/>
                <w:szCs w:val="22"/>
              </w:rPr>
            </w:pPr>
            <w:r w:rsidRPr="009073A9">
              <w:rPr>
                <w:rFonts w:asciiTheme="majorBidi" w:hAnsiTheme="majorBidi" w:cstheme="majorBidi"/>
                <w:b/>
                <w:sz w:val="22"/>
                <w:szCs w:val="22"/>
              </w:rPr>
              <w:t xml:space="preserve">Partielle </w:t>
            </w: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7"/>
        <w:gridCol w:w="3508"/>
        <w:gridCol w:w="3969"/>
      </w:tblGrid>
      <w:tr w:rsidR="00C517AD" w:rsidRPr="009073A9">
        <w:trPr>
          <w:trHeight w:val="380"/>
        </w:trPr>
        <w:tc>
          <w:tcPr>
            <w:tcW w:w="10314" w:type="dxa"/>
            <w:gridSpan w:val="3"/>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lastRenderedPageBreak/>
              <w:t>ACTIVITE PROFESSIONNELLE n°</w:t>
            </w:r>
            <w:r w:rsidR="00BB6AC8" w:rsidRPr="009073A9">
              <w:rPr>
                <w:rFonts w:asciiTheme="majorBidi" w:hAnsiTheme="majorBidi" w:cstheme="majorBidi"/>
                <w:b/>
                <w:sz w:val="22"/>
                <w:szCs w:val="22"/>
              </w:rPr>
              <w:t xml:space="preserve"> </w:t>
            </w:r>
            <w:r w:rsidRPr="009073A9">
              <w:rPr>
                <w:rFonts w:asciiTheme="majorBidi" w:hAnsiTheme="majorBidi" w:cstheme="majorBidi"/>
                <w:b/>
                <w:sz w:val="22"/>
                <w:szCs w:val="22"/>
              </w:rPr>
              <w:t xml:space="preserve">A4 </w:t>
            </w:r>
            <w:r w:rsidR="005C5BBD" w:rsidRPr="009073A9">
              <w:rPr>
                <w:rFonts w:asciiTheme="majorBidi" w:hAnsiTheme="majorBidi" w:cstheme="majorBidi"/>
                <w:b/>
                <w:bCs/>
                <w:i/>
                <w:iCs/>
                <w:sz w:val="22"/>
                <w:szCs w:val="22"/>
              </w:rPr>
              <w:t>Maintenance</w:t>
            </w:r>
          </w:p>
        </w:tc>
      </w:tr>
      <w:tr w:rsidR="00C517AD" w:rsidRPr="009073A9">
        <w:trPr>
          <w:trHeight w:val="380"/>
        </w:trPr>
        <w:tc>
          <w:tcPr>
            <w:tcW w:w="10314" w:type="dxa"/>
            <w:gridSpan w:val="3"/>
            <w:vAlign w:val="center"/>
          </w:tcPr>
          <w:p w:rsidR="00C517AD" w:rsidRPr="009073A9" w:rsidRDefault="00C517AD">
            <w:pPr>
              <w:autoSpaceDE w:val="0"/>
              <w:autoSpaceDN w:val="0"/>
              <w:adjustRightInd w:val="0"/>
              <w:jc w:val="center"/>
              <w:rPr>
                <w:rFonts w:asciiTheme="majorBidi" w:hAnsiTheme="majorBidi" w:cstheme="majorBidi"/>
                <w:b/>
                <w:sz w:val="22"/>
                <w:szCs w:val="22"/>
              </w:rPr>
            </w:pPr>
            <w:r w:rsidRPr="009073A9">
              <w:rPr>
                <w:rFonts w:asciiTheme="majorBidi" w:hAnsiTheme="majorBidi" w:cstheme="majorBidi"/>
                <w:b/>
                <w:sz w:val="22"/>
                <w:szCs w:val="22"/>
              </w:rPr>
              <w:t>Tâche n°</w:t>
            </w:r>
            <w:r w:rsidR="00BB6AC8" w:rsidRPr="009073A9">
              <w:rPr>
                <w:rFonts w:asciiTheme="majorBidi" w:hAnsiTheme="majorBidi" w:cstheme="majorBidi"/>
                <w:b/>
                <w:sz w:val="22"/>
                <w:szCs w:val="22"/>
              </w:rPr>
              <w:t xml:space="preserve"> </w:t>
            </w:r>
            <w:r w:rsidRPr="009073A9">
              <w:rPr>
                <w:rFonts w:asciiTheme="majorBidi" w:hAnsiTheme="majorBidi" w:cstheme="majorBidi"/>
                <w:b/>
                <w:sz w:val="22"/>
                <w:szCs w:val="22"/>
              </w:rPr>
              <w:t xml:space="preserve">T9 </w:t>
            </w:r>
            <w:r w:rsidRPr="009073A9">
              <w:rPr>
                <w:rFonts w:asciiTheme="majorBidi" w:hAnsiTheme="majorBidi" w:cstheme="majorBidi"/>
                <w:b/>
                <w:bCs/>
                <w:sz w:val="22"/>
                <w:szCs w:val="22"/>
              </w:rPr>
              <w:t>Assurer une maintenance préventive</w:t>
            </w:r>
          </w:p>
        </w:tc>
      </w:tr>
      <w:tr w:rsidR="00C517AD" w:rsidRPr="009073A9">
        <w:trPr>
          <w:trHeight w:val="380"/>
        </w:trPr>
        <w:tc>
          <w:tcPr>
            <w:tcW w:w="2837"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Description de la tâche :</w:t>
            </w:r>
          </w:p>
        </w:tc>
        <w:tc>
          <w:tcPr>
            <w:tcW w:w="35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Conditions de réalisation :</w:t>
            </w:r>
          </w:p>
        </w:tc>
        <w:tc>
          <w:tcPr>
            <w:tcW w:w="3969" w:type="dxa"/>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Résultats attendus :</w:t>
            </w:r>
          </w:p>
        </w:tc>
      </w:tr>
      <w:tr w:rsidR="00C517AD" w:rsidRPr="009073A9">
        <w:trPr>
          <w:cantSplit/>
        </w:trPr>
        <w:tc>
          <w:tcPr>
            <w:tcW w:w="2837" w:type="dxa"/>
            <w:vMerge w:val="restart"/>
          </w:tcPr>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-Effectuer les opérations de nettoyage</w:t>
            </w:r>
            <w:r w:rsidR="008B67D3" w:rsidRPr="009073A9">
              <w:rPr>
                <w:rFonts w:asciiTheme="majorBidi" w:hAnsiTheme="majorBidi" w:cstheme="majorBidi"/>
                <w:sz w:val="22"/>
                <w:szCs w:val="22"/>
              </w:rPr>
              <w:t xml:space="preserve">, de dépoussiérage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-Effectuer les opérations de vérification de fonctionnement</w:t>
            </w:r>
          </w:p>
          <w:p w:rsidR="008B67D3" w:rsidRPr="009073A9" w:rsidRDefault="008B67D3">
            <w:pPr>
              <w:rPr>
                <w:rFonts w:asciiTheme="majorBidi" w:hAnsiTheme="majorBidi" w:cstheme="majorBidi"/>
                <w:sz w:val="22"/>
                <w:szCs w:val="22"/>
              </w:rPr>
            </w:pPr>
          </w:p>
          <w:p w:rsidR="008B67D3" w:rsidRPr="009073A9" w:rsidRDefault="00BB6AC8">
            <w:pPr>
              <w:rPr>
                <w:rFonts w:asciiTheme="majorBidi" w:hAnsiTheme="majorBidi" w:cstheme="majorBidi"/>
                <w:sz w:val="22"/>
                <w:szCs w:val="22"/>
              </w:rPr>
            </w:pPr>
            <w:r w:rsidRPr="009073A9">
              <w:rPr>
                <w:rFonts w:asciiTheme="majorBidi" w:hAnsiTheme="majorBidi" w:cstheme="majorBidi"/>
                <w:sz w:val="22"/>
                <w:szCs w:val="22"/>
              </w:rPr>
              <w:t>- C</w:t>
            </w:r>
            <w:r w:rsidR="008B67D3" w:rsidRPr="009073A9">
              <w:rPr>
                <w:rFonts w:asciiTheme="majorBidi" w:hAnsiTheme="majorBidi" w:cstheme="majorBidi"/>
                <w:sz w:val="22"/>
                <w:szCs w:val="22"/>
              </w:rPr>
              <w:t xml:space="preserve">onsulter le calendrier et planning d’entretien </w:t>
            </w:r>
          </w:p>
          <w:p w:rsidR="008B67D3" w:rsidRPr="009073A9" w:rsidRDefault="008B67D3">
            <w:pPr>
              <w:rPr>
                <w:rFonts w:asciiTheme="majorBidi" w:hAnsiTheme="majorBidi" w:cstheme="majorBidi"/>
                <w:sz w:val="22"/>
                <w:szCs w:val="22"/>
              </w:rPr>
            </w:pPr>
          </w:p>
          <w:p w:rsidR="00C517AD" w:rsidRPr="009073A9" w:rsidRDefault="005C5BBD" w:rsidP="005C5BBD">
            <w:pPr>
              <w:rPr>
                <w:rFonts w:asciiTheme="majorBidi" w:hAnsiTheme="majorBidi" w:cstheme="majorBidi"/>
                <w:sz w:val="22"/>
                <w:szCs w:val="22"/>
              </w:rPr>
            </w:pPr>
            <w:r w:rsidRPr="009073A9">
              <w:rPr>
                <w:rFonts w:asciiTheme="majorBidi" w:hAnsiTheme="majorBidi" w:cstheme="majorBidi"/>
                <w:sz w:val="22"/>
                <w:szCs w:val="22"/>
              </w:rPr>
              <w:t>- Relever</w:t>
            </w:r>
            <w:r w:rsidR="008B67D3" w:rsidRPr="009073A9">
              <w:rPr>
                <w:rFonts w:asciiTheme="majorBidi" w:hAnsiTheme="majorBidi" w:cstheme="majorBidi"/>
                <w:sz w:val="22"/>
                <w:szCs w:val="22"/>
              </w:rPr>
              <w:t xml:space="preserve"> </w:t>
            </w:r>
            <w:r w:rsidRPr="009073A9">
              <w:rPr>
                <w:rFonts w:asciiTheme="majorBidi" w:hAnsiTheme="majorBidi" w:cstheme="majorBidi"/>
                <w:sz w:val="22"/>
                <w:szCs w:val="22"/>
              </w:rPr>
              <w:t>des paramètres</w:t>
            </w:r>
            <w:r w:rsidR="008B67D3" w:rsidRPr="009073A9">
              <w:rPr>
                <w:rFonts w:asciiTheme="majorBidi" w:hAnsiTheme="majorBidi" w:cstheme="majorBidi"/>
                <w:sz w:val="22"/>
                <w:szCs w:val="22"/>
              </w:rPr>
              <w:t xml:space="preserve"> et des valeurs </w:t>
            </w:r>
            <w:r w:rsidR="006F5BFE" w:rsidRPr="009073A9">
              <w:rPr>
                <w:rFonts w:asciiTheme="majorBidi" w:hAnsiTheme="majorBidi" w:cstheme="majorBidi"/>
                <w:sz w:val="22"/>
                <w:szCs w:val="22"/>
              </w:rPr>
              <w:t xml:space="preserve">de mesure </w:t>
            </w:r>
          </w:p>
          <w:p w:rsidR="005C5BBD" w:rsidRPr="009073A9" w:rsidRDefault="005C5BBD">
            <w:pPr>
              <w:rPr>
                <w:rFonts w:asciiTheme="majorBidi" w:hAnsiTheme="majorBidi" w:cstheme="majorBidi"/>
                <w:sz w:val="22"/>
                <w:szCs w:val="22"/>
              </w:rPr>
            </w:pPr>
          </w:p>
          <w:p w:rsidR="00C517AD" w:rsidRPr="009073A9" w:rsidRDefault="00BB6AC8">
            <w:pPr>
              <w:rPr>
                <w:rFonts w:asciiTheme="majorBidi" w:hAnsiTheme="majorBidi" w:cstheme="majorBidi"/>
                <w:sz w:val="22"/>
                <w:szCs w:val="22"/>
              </w:rPr>
            </w:pPr>
            <w:r w:rsidRPr="009073A9">
              <w:rPr>
                <w:rFonts w:asciiTheme="majorBidi" w:hAnsiTheme="majorBidi" w:cstheme="majorBidi"/>
                <w:sz w:val="22"/>
                <w:szCs w:val="22"/>
              </w:rPr>
              <w:t>-I</w:t>
            </w:r>
            <w:r w:rsidR="00C517AD" w:rsidRPr="009073A9">
              <w:rPr>
                <w:rFonts w:asciiTheme="majorBidi" w:hAnsiTheme="majorBidi" w:cstheme="majorBidi"/>
                <w:sz w:val="22"/>
                <w:szCs w:val="22"/>
              </w:rPr>
              <w:t>nterpréter des relevés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-Consigner les informations</w:t>
            </w:r>
            <w:r w:rsidR="008B67D3" w:rsidRPr="009073A9">
              <w:rPr>
                <w:rFonts w:asciiTheme="majorBidi" w:hAnsiTheme="majorBidi" w:cstheme="majorBidi"/>
                <w:sz w:val="22"/>
                <w:szCs w:val="22"/>
              </w:rPr>
              <w:t xml:space="preserve"> dans un document </w:t>
            </w:r>
          </w:p>
          <w:p w:rsidR="00C517AD" w:rsidRPr="009073A9" w:rsidRDefault="00C517AD">
            <w:pPr>
              <w:rPr>
                <w:rFonts w:asciiTheme="majorBidi" w:hAnsiTheme="majorBidi" w:cstheme="majorBidi"/>
                <w:sz w:val="22"/>
                <w:szCs w:val="22"/>
              </w:rPr>
            </w:pPr>
          </w:p>
          <w:p w:rsidR="008B67D3" w:rsidRPr="009073A9" w:rsidRDefault="00C517AD" w:rsidP="00673FFE">
            <w:pPr>
              <w:rPr>
                <w:rFonts w:asciiTheme="majorBidi" w:hAnsiTheme="majorBidi" w:cstheme="majorBidi"/>
                <w:sz w:val="22"/>
                <w:szCs w:val="22"/>
              </w:rPr>
            </w:pPr>
            <w:r w:rsidRPr="009073A9">
              <w:rPr>
                <w:rFonts w:asciiTheme="majorBidi" w:hAnsiTheme="majorBidi" w:cstheme="majorBidi"/>
                <w:sz w:val="22"/>
                <w:szCs w:val="22"/>
              </w:rPr>
              <w:t>-Respecter les règles d’hygiène et de sécurité</w:t>
            </w:r>
          </w:p>
          <w:p w:rsidR="008B67D3" w:rsidRPr="009073A9" w:rsidRDefault="008B67D3" w:rsidP="008B67D3">
            <w:pPr>
              <w:rPr>
                <w:rFonts w:asciiTheme="majorBidi" w:hAnsiTheme="majorBidi" w:cstheme="majorBidi"/>
                <w:sz w:val="22"/>
                <w:szCs w:val="22"/>
              </w:rPr>
            </w:pPr>
          </w:p>
          <w:p w:rsidR="008B67D3" w:rsidRPr="009073A9" w:rsidRDefault="008B67D3" w:rsidP="008B67D3">
            <w:pPr>
              <w:rPr>
                <w:rFonts w:asciiTheme="majorBidi" w:hAnsiTheme="majorBidi" w:cstheme="majorBidi"/>
                <w:sz w:val="22"/>
                <w:szCs w:val="22"/>
              </w:rPr>
            </w:pPr>
            <w:r w:rsidRPr="009073A9">
              <w:rPr>
                <w:rFonts w:asciiTheme="majorBidi" w:hAnsiTheme="majorBidi" w:cstheme="majorBidi"/>
                <w:sz w:val="22"/>
                <w:szCs w:val="22"/>
              </w:rPr>
              <w:t xml:space="preserve">-Utiliser les instruments  de mesure spécifique </w:t>
            </w:r>
          </w:p>
          <w:p w:rsidR="00C517AD" w:rsidRPr="009073A9" w:rsidRDefault="00C517AD" w:rsidP="008B67D3">
            <w:pPr>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Situation de début</w:t>
            </w:r>
          </w:p>
          <w:p w:rsidR="00C517AD" w:rsidRPr="009073A9" w:rsidRDefault="00C517AD">
            <w:pPr>
              <w:rPr>
                <w:rFonts w:asciiTheme="majorBidi" w:hAnsiTheme="majorBidi" w:cstheme="majorBidi"/>
                <w:bCs/>
                <w:iCs/>
                <w:sz w:val="22"/>
                <w:szCs w:val="22"/>
              </w:rPr>
            </w:pP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Cs/>
                <w:sz w:val="22"/>
                <w:szCs w:val="22"/>
              </w:rPr>
              <w:t>-Planning de maintenance</w:t>
            </w:r>
          </w:p>
          <w:p w:rsidR="00C517AD" w:rsidRPr="009073A9" w:rsidRDefault="00C517AD">
            <w:pPr>
              <w:rPr>
                <w:rFonts w:asciiTheme="majorBidi" w:hAnsiTheme="majorBidi" w:cstheme="majorBidi"/>
                <w:b/>
                <w:i/>
                <w:sz w:val="22"/>
                <w:szCs w:val="22"/>
              </w:rPr>
            </w:pPr>
          </w:p>
        </w:tc>
        <w:tc>
          <w:tcPr>
            <w:tcW w:w="3969" w:type="dxa"/>
            <w:vMerge w:val="restart"/>
          </w:tcPr>
          <w:p w:rsidR="00C517AD" w:rsidRPr="009073A9" w:rsidRDefault="00C517AD">
            <w:pPr>
              <w:rPr>
                <w:rFonts w:asciiTheme="majorBidi" w:hAnsiTheme="majorBidi" w:cstheme="majorBidi"/>
                <w:sz w:val="22"/>
                <w:szCs w:val="22"/>
              </w:rPr>
            </w:pPr>
          </w:p>
          <w:p w:rsidR="00C517AD" w:rsidRPr="009073A9" w:rsidRDefault="00C517AD" w:rsidP="00AB7A42">
            <w:pPr>
              <w:rPr>
                <w:rFonts w:asciiTheme="majorBidi" w:hAnsiTheme="majorBidi" w:cstheme="majorBidi"/>
                <w:sz w:val="22"/>
                <w:szCs w:val="22"/>
              </w:rPr>
            </w:pPr>
            <w:r w:rsidRPr="009073A9">
              <w:rPr>
                <w:rFonts w:asciiTheme="majorBidi" w:hAnsiTheme="majorBidi" w:cstheme="majorBidi"/>
                <w:sz w:val="22"/>
                <w:szCs w:val="22"/>
              </w:rPr>
              <w:t xml:space="preserve">-Les opérations de nettoyage </w:t>
            </w:r>
            <w:r w:rsidR="00AB7A42" w:rsidRPr="009073A9">
              <w:rPr>
                <w:rFonts w:asciiTheme="majorBidi" w:hAnsiTheme="majorBidi" w:cstheme="majorBidi"/>
                <w:sz w:val="22"/>
                <w:szCs w:val="22"/>
              </w:rPr>
              <w:t xml:space="preserve">sont effectuées selon les règles de l’art </w:t>
            </w:r>
          </w:p>
          <w:p w:rsidR="00AB7A42" w:rsidRPr="009073A9" w:rsidRDefault="00AB7A42" w:rsidP="00AB7A42">
            <w:pPr>
              <w:rPr>
                <w:rFonts w:asciiTheme="majorBidi" w:hAnsiTheme="majorBidi" w:cstheme="majorBidi"/>
                <w:sz w:val="22"/>
                <w:szCs w:val="22"/>
              </w:rPr>
            </w:pPr>
          </w:p>
          <w:p w:rsidR="00C517AD" w:rsidRPr="009073A9" w:rsidRDefault="00AB7A42" w:rsidP="00AB7A42">
            <w:pPr>
              <w:rPr>
                <w:rFonts w:asciiTheme="majorBidi" w:hAnsiTheme="majorBidi" w:cstheme="majorBidi"/>
                <w:sz w:val="22"/>
                <w:szCs w:val="22"/>
              </w:rPr>
            </w:pPr>
            <w:r w:rsidRPr="009073A9">
              <w:rPr>
                <w:rFonts w:asciiTheme="majorBidi" w:hAnsiTheme="majorBidi" w:cstheme="majorBidi"/>
                <w:sz w:val="22"/>
                <w:szCs w:val="22"/>
              </w:rPr>
              <w:t>- l</w:t>
            </w:r>
            <w:r w:rsidR="00C517AD" w:rsidRPr="009073A9">
              <w:rPr>
                <w:rFonts w:asciiTheme="majorBidi" w:hAnsiTheme="majorBidi" w:cstheme="majorBidi"/>
                <w:sz w:val="22"/>
                <w:szCs w:val="22"/>
              </w:rPr>
              <w:t xml:space="preserve">es opérations de vérification de fonctionnement </w:t>
            </w:r>
            <w:r w:rsidRPr="009073A9">
              <w:rPr>
                <w:rFonts w:asciiTheme="majorBidi" w:hAnsiTheme="majorBidi" w:cstheme="majorBidi"/>
                <w:sz w:val="22"/>
                <w:szCs w:val="22"/>
              </w:rPr>
              <w:t xml:space="preserve">sont correctement réalisées </w:t>
            </w:r>
          </w:p>
          <w:p w:rsidR="004F7D90" w:rsidRPr="009073A9" w:rsidRDefault="004F7D90" w:rsidP="004F7D90">
            <w:pPr>
              <w:rPr>
                <w:rFonts w:asciiTheme="majorBidi" w:hAnsiTheme="majorBidi" w:cstheme="majorBidi"/>
                <w:sz w:val="22"/>
                <w:szCs w:val="22"/>
              </w:rPr>
            </w:pPr>
          </w:p>
          <w:p w:rsidR="004F7D90" w:rsidRPr="009073A9" w:rsidRDefault="00BB6AC8" w:rsidP="00AB7A42">
            <w:pPr>
              <w:rPr>
                <w:rFonts w:asciiTheme="majorBidi" w:hAnsiTheme="majorBidi" w:cstheme="majorBidi"/>
                <w:sz w:val="22"/>
                <w:szCs w:val="22"/>
              </w:rPr>
            </w:pPr>
            <w:r w:rsidRPr="009073A9">
              <w:rPr>
                <w:rFonts w:asciiTheme="majorBidi" w:hAnsiTheme="majorBidi" w:cstheme="majorBidi"/>
                <w:sz w:val="22"/>
                <w:szCs w:val="22"/>
              </w:rPr>
              <w:t>-L</w:t>
            </w:r>
            <w:r w:rsidR="004F7D90" w:rsidRPr="009073A9">
              <w:rPr>
                <w:rFonts w:asciiTheme="majorBidi" w:hAnsiTheme="majorBidi" w:cstheme="majorBidi"/>
                <w:sz w:val="22"/>
                <w:szCs w:val="22"/>
              </w:rPr>
              <w:t xml:space="preserve">e calendrier et planning d’entretien </w:t>
            </w:r>
            <w:r w:rsidR="00AB7A42" w:rsidRPr="009073A9">
              <w:rPr>
                <w:rFonts w:asciiTheme="majorBidi" w:hAnsiTheme="majorBidi" w:cstheme="majorBidi"/>
                <w:sz w:val="22"/>
                <w:szCs w:val="22"/>
              </w:rPr>
              <w:t>est</w:t>
            </w:r>
            <w:r w:rsidR="004F7D90" w:rsidRPr="009073A9">
              <w:rPr>
                <w:rFonts w:asciiTheme="majorBidi" w:hAnsiTheme="majorBidi" w:cstheme="majorBidi"/>
                <w:sz w:val="22"/>
                <w:szCs w:val="22"/>
              </w:rPr>
              <w:t xml:space="preserve"> bien exploit</w:t>
            </w:r>
            <w:r w:rsidR="00AB7A42" w:rsidRPr="009073A9">
              <w:rPr>
                <w:rFonts w:asciiTheme="majorBidi" w:hAnsiTheme="majorBidi" w:cstheme="majorBidi"/>
                <w:sz w:val="22"/>
                <w:szCs w:val="22"/>
              </w:rPr>
              <w:t>é</w:t>
            </w:r>
          </w:p>
          <w:p w:rsidR="004F7D90" w:rsidRPr="009073A9" w:rsidRDefault="006F5BFE" w:rsidP="006F5BFE">
            <w:pPr>
              <w:rPr>
                <w:rFonts w:asciiTheme="majorBidi" w:hAnsiTheme="majorBidi" w:cstheme="majorBidi"/>
                <w:sz w:val="22"/>
                <w:szCs w:val="22"/>
              </w:rPr>
            </w:pPr>
            <w:r w:rsidRPr="009073A9">
              <w:rPr>
                <w:rFonts w:asciiTheme="majorBidi" w:hAnsiTheme="majorBidi" w:cstheme="majorBidi"/>
                <w:sz w:val="22"/>
                <w:szCs w:val="22"/>
              </w:rPr>
              <w:t xml:space="preserve"> </w:t>
            </w:r>
          </w:p>
          <w:p w:rsidR="004F7D90" w:rsidRPr="009073A9" w:rsidRDefault="00BB6AC8" w:rsidP="00AB7A42">
            <w:pPr>
              <w:rPr>
                <w:rFonts w:asciiTheme="majorBidi" w:hAnsiTheme="majorBidi" w:cstheme="majorBidi"/>
                <w:sz w:val="22"/>
                <w:szCs w:val="22"/>
              </w:rPr>
            </w:pPr>
            <w:r w:rsidRPr="009073A9">
              <w:rPr>
                <w:rFonts w:asciiTheme="majorBidi" w:hAnsiTheme="majorBidi" w:cstheme="majorBidi"/>
                <w:sz w:val="22"/>
                <w:szCs w:val="22"/>
              </w:rPr>
              <w:t>- L</w:t>
            </w:r>
            <w:r w:rsidR="004F7D90" w:rsidRPr="009073A9">
              <w:rPr>
                <w:rFonts w:asciiTheme="majorBidi" w:hAnsiTheme="majorBidi" w:cstheme="majorBidi"/>
                <w:sz w:val="22"/>
                <w:szCs w:val="22"/>
              </w:rPr>
              <w:t>es paramètre</w:t>
            </w:r>
            <w:r w:rsidR="00AB7A42" w:rsidRPr="009073A9">
              <w:rPr>
                <w:rFonts w:asciiTheme="majorBidi" w:hAnsiTheme="majorBidi" w:cstheme="majorBidi"/>
                <w:sz w:val="22"/>
                <w:szCs w:val="22"/>
              </w:rPr>
              <w:t>s</w:t>
            </w:r>
            <w:r w:rsidR="004F7D90" w:rsidRPr="009073A9">
              <w:rPr>
                <w:rFonts w:asciiTheme="majorBidi" w:hAnsiTheme="majorBidi" w:cstheme="majorBidi"/>
                <w:sz w:val="22"/>
                <w:szCs w:val="22"/>
              </w:rPr>
              <w:t xml:space="preserve"> et valeur</w:t>
            </w:r>
            <w:r w:rsidR="00AB7A42" w:rsidRPr="009073A9">
              <w:rPr>
                <w:rFonts w:asciiTheme="majorBidi" w:hAnsiTheme="majorBidi" w:cstheme="majorBidi"/>
                <w:sz w:val="22"/>
                <w:szCs w:val="22"/>
              </w:rPr>
              <w:t xml:space="preserve">s de mesure </w:t>
            </w:r>
            <w:r w:rsidR="004F7D90" w:rsidRPr="009073A9">
              <w:rPr>
                <w:rFonts w:asciiTheme="majorBidi" w:hAnsiTheme="majorBidi" w:cstheme="majorBidi"/>
                <w:sz w:val="22"/>
                <w:szCs w:val="22"/>
              </w:rPr>
              <w:t xml:space="preserve"> son</w:t>
            </w:r>
            <w:r w:rsidR="00AB7A42" w:rsidRPr="009073A9">
              <w:rPr>
                <w:rFonts w:asciiTheme="majorBidi" w:hAnsiTheme="majorBidi" w:cstheme="majorBidi"/>
                <w:sz w:val="22"/>
                <w:szCs w:val="22"/>
              </w:rPr>
              <w:t>t</w:t>
            </w:r>
            <w:r w:rsidR="004F7D90" w:rsidRPr="009073A9">
              <w:rPr>
                <w:rFonts w:asciiTheme="majorBidi" w:hAnsiTheme="majorBidi" w:cstheme="majorBidi"/>
                <w:sz w:val="22"/>
                <w:szCs w:val="22"/>
              </w:rPr>
              <w:t xml:space="preserve"> correctement </w:t>
            </w:r>
            <w:r w:rsidR="00AB7A42" w:rsidRPr="009073A9">
              <w:rPr>
                <w:rFonts w:asciiTheme="majorBidi" w:hAnsiTheme="majorBidi" w:cstheme="majorBidi"/>
                <w:sz w:val="22"/>
                <w:szCs w:val="22"/>
              </w:rPr>
              <w:t>relevés.</w:t>
            </w:r>
          </w:p>
          <w:p w:rsidR="004F7D90" w:rsidRPr="009073A9" w:rsidRDefault="004F7D90" w:rsidP="004F7D90">
            <w:pPr>
              <w:rPr>
                <w:rFonts w:asciiTheme="majorBidi" w:hAnsiTheme="majorBidi" w:cstheme="majorBidi"/>
                <w:sz w:val="22"/>
                <w:szCs w:val="22"/>
              </w:rPr>
            </w:pPr>
          </w:p>
          <w:p w:rsidR="00AB7A42" w:rsidRPr="009073A9" w:rsidRDefault="00AB7A42" w:rsidP="004F7D90">
            <w:pPr>
              <w:rPr>
                <w:rFonts w:asciiTheme="majorBidi" w:hAnsiTheme="majorBidi" w:cstheme="majorBidi"/>
                <w:sz w:val="22"/>
                <w:szCs w:val="22"/>
              </w:rPr>
            </w:pPr>
            <w:r w:rsidRPr="009073A9">
              <w:rPr>
                <w:rFonts w:asciiTheme="majorBidi" w:hAnsiTheme="majorBidi" w:cstheme="majorBidi"/>
                <w:sz w:val="22"/>
                <w:szCs w:val="22"/>
              </w:rPr>
              <w:t>-</w:t>
            </w:r>
            <w:r w:rsidR="00A13D2D" w:rsidRPr="009073A9">
              <w:rPr>
                <w:rFonts w:asciiTheme="majorBidi" w:hAnsiTheme="majorBidi" w:cstheme="majorBidi"/>
                <w:sz w:val="22"/>
                <w:szCs w:val="22"/>
              </w:rPr>
              <w:t>les résultats</w:t>
            </w:r>
            <w:r w:rsidR="00673FFE" w:rsidRPr="009073A9">
              <w:rPr>
                <w:rFonts w:asciiTheme="majorBidi" w:hAnsiTheme="majorBidi" w:cstheme="majorBidi"/>
                <w:sz w:val="22"/>
                <w:szCs w:val="22"/>
              </w:rPr>
              <w:t xml:space="preserve"> sont correctement interprétés</w:t>
            </w:r>
            <w:r w:rsidR="00A13D2D" w:rsidRPr="009073A9">
              <w:rPr>
                <w:rFonts w:asciiTheme="majorBidi" w:hAnsiTheme="majorBidi" w:cstheme="majorBidi"/>
                <w:sz w:val="22"/>
                <w:szCs w:val="22"/>
              </w:rPr>
              <w:t xml:space="preserve">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document de suivi est correctement complété</w:t>
            </w:r>
          </w:p>
          <w:p w:rsidR="00C517AD" w:rsidRPr="009073A9" w:rsidRDefault="00C517AD">
            <w:pPr>
              <w:rPr>
                <w:rFonts w:asciiTheme="majorBidi" w:hAnsiTheme="majorBidi" w:cstheme="majorBidi"/>
                <w:sz w:val="22"/>
                <w:szCs w:val="22"/>
              </w:rPr>
            </w:pPr>
          </w:p>
          <w:p w:rsidR="00C517AD" w:rsidRPr="009073A9" w:rsidRDefault="00C517AD" w:rsidP="00673FFE">
            <w:pPr>
              <w:rPr>
                <w:rFonts w:asciiTheme="majorBidi" w:hAnsiTheme="majorBidi" w:cstheme="majorBidi"/>
                <w:sz w:val="22"/>
                <w:szCs w:val="22"/>
              </w:rPr>
            </w:pPr>
            <w:r w:rsidRPr="009073A9">
              <w:rPr>
                <w:rFonts w:asciiTheme="majorBidi" w:hAnsiTheme="majorBidi" w:cstheme="majorBidi"/>
                <w:sz w:val="22"/>
                <w:szCs w:val="22"/>
              </w:rPr>
              <w:t>-</w:t>
            </w:r>
            <w:r w:rsidR="00673FFE" w:rsidRPr="009073A9">
              <w:rPr>
                <w:rFonts w:asciiTheme="majorBidi" w:hAnsiTheme="majorBidi" w:cstheme="majorBidi"/>
                <w:sz w:val="22"/>
                <w:szCs w:val="22"/>
              </w:rPr>
              <w:t>les</w:t>
            </w:r>
            <w:r w:rsidRPr="009073A9">
              <w:rPr>
                <w:rFonts w:asciiTheme="majorBidi" w:hAnsiTheme="majorBidi" w:cstheme="majorBidi"/>
                <w:sz w:val="22"/>
                <w:szCs w:val="22"/>
              </w:rPr>
              <w:t xml:space="preserve"> règles d’hygiène et de sécurité </w:t>
            </w:r>
            <w:r w:rsidR="00673FFE" w:rsidRPr="009073A9">
              <w:rPr>
                <w:rFonts w:asciiTheme="majorBidi" w:hAnsiTheme="majorBidi" w:cstheme="majorBidi"/>
                <w:sz w:val="22"/>
                <w:szCs w:val="22"/>
              </w:rPr>
              <w:t>sont bien respectées</w:t>
            </w:r>
          </w:p>
          <w:p w:rsidR="004F7D90" w:rsidRPr="009073A9" w:rsidRDefault="004F7D90" w:rsidP="004F7D90">
            <w:pPr>
              <w:rPr>
                <w:rFonts w:asciiTheme="majorBidi" w:hAnsiTheme="majorBidi" w:cstheme="majorBidi"/>
                <w:sz w:val="22"/>
                <w:szCs w:val="22"/>
              </w:rPr>
            </w:pPr>
          </w:p>
          <w:p w:rsidR="004F7D90" w:rsidRPr="009073A9" w:rsidRDefault="004F7D90" w:rsidP="004F7D90">
            <w:pPr>
              <w:rPr>
                <w:rFonts w:asciiTheme="majorBidi" w:hAnsiTheme="majorBidi" w:cstheme="majorBidi"/>
                <w:sz w:val="22"/>
                <w:szCs w:val="22"/>
              </w:rPr>
            </w:pPr>
            <w:r w:rsidRPr="009073A9">
              <w:rPr>
                <w:rFonts w:asciiTheme="majorBidi" w:hAnsiTheme="majorBidi" w:cstheme="majorBidi"/>
                <w:sz w:val="22"/>
                <w:szCs w:val="22"/>
              </w:rPr>
              <w:t>-Les instruments  de mesure sont utilisés suivant la notice d’utilisation</w:t>
            </w:r>
          </w:p>
          <w:p w:rsidR="00C517AD" w:rsidRPr="009073A9" w:rsidRDefault="00C517AD" w:rsidP="004F7D90">
            <w:pPr>
              <w:rPr>
                <w:rFonts w:asciiTheme="majorBidi" w:hAnsiTheme="majorBidi" w:cstheme="majorBidi"/>
                <w:sz w:val="22"/>
                <w:szCs w:val="22"/>
              </w:rPr>
            </w:pPr>
          </w:p>
        </w:tc>
      </w:tr>
      <w:tr w:rsidR="00C517AD" w:rsidRPr="009073A9">
        <w:trPr>
          <w:cantSplit/>
          <w:trHeight w:val="1063"/>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Moyens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-Installation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-Appareillage spécifique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-Appareil de mesure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-Outillage</w:t>
            </w:r>
          </w:p>
          <w:p w:rsidR="008B67D3" w:rsidRPr="009073A9" w:rsidRDefault="008B67D3" w:rsidP="008B67D3">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Equipement de sécurité et de protection</w:t>
            </w:r>
          </w:p>
          <w:p w:rsidR="008B67D3" w:rsidRPr="009073A9" w:rsidRDefault="008B67D3">
            <w:pPr>
              <w:autoSpaceDE w:val="0"/>
              <w:autoSpaceDN w:val="0"/>
              <w:adjustRightInd w:val="0"/>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trPr>
          <w:cantSplit/>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rsidP="006C2AAB">
            <w:pPr>
              <w:jc w:val="center"/>
              <w:rPr>
                <w:rFonts w:asciiTheme="majorBidi" w:hAnsiTheme="majorBidi" w:cstheme="majorBidi"/>
                <w:b/>
                <w:i/>
                <w:sz w:val="22"/>
                <w:szCs w:val="22"/>
              </w:rPr>
            </w:pPr>
            <w:r w:rsidRPr="009073A9">
              <w:rPr>
                <w:rFonts w:asciiTheme="majorBidi" w:hAnsiTheme="majorBidi" w:cstheme="majorBidi"/>
                <w:b/>
                <w:i/>
                <w:sz w:val="22"/>
                <w:szCs w:val="22"/>
              </w:rPr>
              <w:t xml:space="preserve">Liaisons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-La hiérarchie professionnelle </w:t>
            </w:r>
          </w:p>
          <w:p w:rsidR="008B67D3" w:rsidRPr="009073A9" w:rsidRDefault="00BB6AC8">
            <w:pPr>
              <w:rPr>
                <w:rFonts w:asciiTheme="majorBidi" w:hAnsiTheme="majorBidi" w:cstheme="majorBidi"/>
                <w:sz w:val="22"/>
                <w:szCs w:val="22"/>
              </w:rPr>
            </w:pPr>
            <w:r w:rsidRPr="009073A9">
              <w:rPr>
                <w:rFonts w:asciiTheme="majorBidi" w:hAnsiTheme="majorBidi" w:cstheme="majorBidi"/>
                <w:sz w:val="22"/>
                <w:szCs w:val="22"/>
              </w:rPr>
              <w:t>-E</w:t>
            </w:r>
            <w:r w:rsidR="008B67D3" w:rsidRPr="009073A9">
              <w:rPr>
                <w:rFonts w:asciiTheme="majorBidi" w:hAnsiTheme="majorBidi" w:cstheme="majorBidi"/>
                <w:sz w:val="22"/>
                <w:szCs w:val="22"/>
              </w:rPr>
              <w:t>quipe d’intervention</w:t>
            </w: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trPr>
          <w:cantSplit/>
        </w:trPr>
        <w:tc>
          <w:tcPr>
            <w:tcW w:w="2837" w:type="dxa"/>
            <w:vMerge/>
          </w:tcPr>
          <w:p w:rsidR="00C517AD" w:rsidRPr="009073A9" w:rsidRDefault="00C517AD">
            <w:pPr>
              <w:jc w:val="both"/>
              <w:rPr>
                <w:rFonts w:asciiTheme="majorBidi" w:hAnsiTheme="majorBidi" w:cstheme="majorBidi"/>
                <w:bCs/>
                <w:sz w:val="22"/>
                <w:szCs w:val="22"/>
              </w:rPr>
            </w:pPr>
          </w:p>
        </w:tc>
        <w:tc>
          <w:tcPr>
            <w:tcW w:w="3508" w:type="dxa"/>
          </w:tcPr>
          <w:p w:rsidR="00C517AD" w:rsidRPr="009073A9" w:rsidRDefault="00C517AD">
            <w:pPr>
              <w:rPr>
                <w:rFonts w:asciiTheme="majorBidi" w:hAnsiTheme="majorBidi" w:cstheme="majorBidi"/>
                <w:b/>
                <w:i/>
                <w:sz w:val="22"/>
                <w:szCs w:val="22"/>
              </w:rPr>
            </w:pPr>
            <w:r w:rsidRPr="009073A9">
              <w:rPr>
                <w:rFonts w:asciiTheme="majorBidi" w:hAnsiTheme="majorBidi" w:cstheme="majorBidi"/>
                <w:b/>
                <w:i/>
                <w:sz w:val="22"/>
                <w:szCs w:val="22"/>
              </w:rPr>
              <w:t>Références et ressources :</w:t>
            </w:r>
          </w:p>
          <w:p w:rsidR="00C517AD" w:rsidRPr="009073A9" w:rsidRDefault="00C517AD">
            <w:pPr>
              <w:rPr>
                <w:rFonts w:asciiTheme="majorBidi" w:hAnsiTheme="majorBidi" w:cstheme="majorBidi"/>
                <w:b/>
                <w:iCs/>
                <w:sz w:val="22"/>
                <w:szCs w:val="22"/>
              </w:rPr>
            </w:pPr>
          </w:p>
          <w:p w:rsidR="008B67D3" w:rsidRPr="009073A9" w:rsidRDefault="008B67D3">
            <w:pPr>
              <w:rPr>
                <w:rFonts w:asciiTheme="majorBidi" w:hAnsiTheme="majorBidi" w:cstheme="majorBidi"/>
                <w:bCs/>
                <w:sz w:val="22"/>
                <w:szCs w:val="22"/>
              </w:rPr>
            </w:pPr>
            <w:r w:rsidRPr="009073A9">
              <w:rPr>
                <w:rFonts w:asciiTheme="majorBidi" w:hAnsiTheme="majorBidi" w:cstheme="majorBidi"/>
                <w:bCs/>
                <w:iCs/>
                <w:sz w:val="22"/>
                <w:szCs w:val="22"/>
              </w:rPr>
              <w:t xml:space="preserve">-Document et manuel technique </w:t>
            </w:r>
          </w:p>
          <w:p w:rsidR="00C517AD" w:rsidRPr="009073A9" w:rsidRDefault="004F7D90">
            <w:pPr>
              <w:rPr>
                <w:rFonts w:asciiTheme="majorBidi" w:hAnsiTheme="majorBidi" w:cstheme="majorBidi"/>
                <w:bCs/>
                <w:sz w:val="22"/>
                <w:szCs w:val="22"/>
              </w:rPr>
            </w:pPr>
            <w:r w:rsidRPr="009073A9">
              <w:rPr>
                <w:rFonts w:asciiTheme="majorBidi" w:hAnsiTheme="majorBidi" w:cstheme="majorBidi"/>
                <w:bCs/>
                <w:sz w:val="22"/>
                <w:szCs w:val="22"/>
              </w:rPr>
              <w:t>-Notice d’utilisation</w:t>
            </w:r>
          </w:p>
          <w:p w:rsidR="004F7D90" w:rsidRPr="009073A9" w:rsidRDefault="004F7D90">
            <w:pPr>
              <w:rPr>
                <w:rFonts w:asciiTheme="majorBidi" w:hAnsiTheme="majorBidi" w:cstheme="majorBidi"/>
                <w:bCs/>
                <w:sz w:val="22"/>
                <w:szCs w:val="22"/>
              </w:rPr>
            </w:pPr>
            <w:r w:rsidRPr="009073A9">
              <w:rPr>
                <w:rFonts w:asciiTheme="majorBidi" w:hAnsiTheme="majorBidi" w:cstheme="majorBidi"/>
                <w:bCs/>
                <w:sz w:val="22"/>
                <w:szCs w:val="22"/>
              </w:rPr>
              <w:t xml:space="preserve">-Cahier de charge </w:t>
            </w:r>
          </w:p>
          <w:p w:rsidR="004F7D90" w:rsidRPr="009073A9" w:rsidRDefault="004F7D90">
            <w:pPr>
              <w:rPr>
                <w:rFonts w:asciiTheme="majorBidi" w:hAnsiTheme="majorBidi" w:cstheme="majorBidi"/>
                <w:bCs/>
                <w:sz w:val="22"/>
                <w:szCs w:val="22"/>
              </w:rPr>
            </w:pPr>
            <w:r w:rsidRPr="009073A9">
              <w:rPr>
                <w:rFonts w:asciiTheme="majorBidi" w:hAnsiTheme="majorBidi" w:cstheme="majorBidi"/>
                <w:bCs/>
                <w:sz w:val="22"/>
                <w:szCs w:val="22"/>
              </w:rPr>
              <w:t>-Outils informatique</w:t>
            </w:r>
            <w:r w:rsidR="006F5BFE" w:rsidRPr="009073A9">
              <w:rPr>
                <w:rFonts w:asciiTheme="majorBidi" w:hAnsiTheme="majorBidi" w:cstheme="majorBidi"/>
                <w:bCs/>
                <w:sz w:val="22"/>
                <w:szCs w:val="22"/>
              </w:rPr>
              <w:t>s</w:t>
            </w:r>
            <w:r w:rsidRPr="009073A9">
              <w:rPr>
                <w:rFonts w:asciiTheme="majorBidi" w:hAnsiTheme="majorBidi" w:cstheme="majorBidi"/>
                <w:bCs/>
                <w:sz w:val="22"/>
                <w:szCs w:val="22"/>
              </w:rPr>
              <w:t xml:space="preserve"> </w:t>
            </w: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tc>
        <w:tc>
          <w:tcPr>
            <w:tcW w:w="3969" w:type="dxa"/>
            <w:vMerge/>
          </w:tcPr>
          <w:p w:rsidR="00C517AD" w:rsidRPr="009073A9" w:rsidRDefault="00C517AD">
            <w:pPr>
              <w:jc w:val="both"/>
              <w:rPr>
                <w:rFonts w:asciiTheme="majorBidi" w:hAnsiTheme="majorBidi" w:cstheme="majorBidi"/>
                <w:bCs/>
                <w:sz w:val="22"/>
                <w:szCs w:val="22"/>
              </w:rPr>
            </w:pPr>
          </w:p>
        </w:tc>
      </w:tr>
      <w:tr w:rsidR="00C517AD" w:rsidRPr="009073A9">
        <w:tc>
          <w:tcPr>
            <w:tcW w:w="6345" w:type="dxa"/>
            <w:gridSpan w:val="2"/>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sz w:val="22"/>
                <w:szCs w:val="22"/>
              </w:rPr>
              <w:t>AUTONOMIE</w:t>
            </w:r>
          </w:p>
        </w:tc>
        <w:tc>
          <w:tcPr>
            <w:tcW w:w="3969" w:type="dxa"/>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Totale</w:t>
            </w: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7"/>
        <w:gridCol w:w="3508"/>
        <w:gridCol w:w="3969"/>
      </w:tblGrid>
      <w:tr w:rsidR="00C517AD" w:rsidRPr="009073A9">
        <w:trPr>
          <w:trHeight w:val="380"/>
        </w:trPr>
        <w:tc>
          <w:tcPr>
            <w:tcW w:w="10314" w:type="dxa"/>
            <w:gridSpan w:val="3"/>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lastRenderedPageBreak/>
              <w:t>ACTIVITE PROFESSIONNELLE n°</w:t>
            </w:r>
            <w:r w:rsidR="00BB6AC8" w:rsidRPr="009073A9">
              <w:rPr>
                <w:rFonts w:asciiTheme="majorBidi" w:hAnsiTheme="majorBidi" w:cstheme="majorBidi"/>
                <w:b/>
                <w:sz w:val="22"/>
                <w:szCs w:val="22"/>
              </w:rPr>
              <w:t xml:space="preserve"> </w:t>
            </w:r>
            <w:r w:rsidRPr="009073A9">
              <w:rPr>
                <w:rFonts w:asciiTheme="majorBidi" w:hAnsiTheme="majorBidi" w:cstheme="majorBidi"/>
                <w:b/>
                <w:sz w:val="22"/>
                <w:szCs w:val="22"/>
              </w:rPr>
              <w:t xml:space="preserve">A4 </w:t>
            </w:r>
            <w:r w:rsidR="00081D80" w:rsidRPr="009073A9">
              <w:rPr>
                <w:rFonts w:asciiTheme="majorBidi" w:hAnsiTheme="majorBidi" w:cstheme="majorBidi"/>
                <w:b/>
                <w:bCs/>
                <w:i/>
                <w:iCs/>
                <w:sz w:val="22"/>
                <w:szCs w:val="22"/>
              </w:rPr>
              <w:t>Maintenance</w:t>
            </w:r>
          </w:p>
        </w:tc>
      </w:tr>
      <w:tr w:rsidR="00C517AD" w:rsidRPr="009073A9">
        <w:trPr>
          <w:trHeight w:val="380"/>
        </w:trPr>
        <w:tc>
          <w:tcPr>
            <w:tcW w:w="10314" w:type="dxa"/>
            <w:gridSpan w:val="3"/>
            <w:vAlign w:val="center"/>
          </w:tcPr>
          <w:p w:rsidR="00C517AD" w:rsidRPr="009073A9" w:rsidRDefault="00C517AD" w:rsidP="00081D80">
            <w:pPr>
              <w:autoSpaceDE w:val="0"/>
              <w:autoSpaceDN w:val="0"/>
              <w:adjustRightInd w:val="0"/>
              <w:jc w:val="center"/>
              <w:rPr>
                <w:rFonts w:asciiTheme="majorBidi" w:hAnsiTheme="majorBidi" w:cstheme="majorBidi"/>
                <w:b/>
                <w:sz w:val="22"/>
                <w:szCs w:val="22"/>
              </w:rPr>
            </w:pPr>
            <w:r w:rsidRPr="009073A9">
              <w:rPr>
                <w:rFonts w:asciiTheme="majorBidi" w:hAnsiTheme="majorBidi" w:cstheme="majorBidi"/>
                <w:b/>
                <w:sz w:val="22"/>
                <w:szCs w:val="22"/>
              </w:rPr>
              <w:t xml:space="preserve">Tâche n°T10 </w:t>
            </w:r>
            <w:r w:rsidR="00930044" w:rsidRPr="009073A9">
              <w:rPr>
                <w:rFonts w:asciiTheme="majorBidi" w:hAnsiTheme="majorBidi" w:cstheme="majorBidi"/>
                <w:b/>
                <w:bCs/>
                <w:sz w:val="22"/>
                <w:szCs w:val="22"/>
              </w:rPr>
              <w:t>Assurer une maintenance c</w:t>
            </w:r>
            <w:r w:rsidR="00081D80" w:rsidRPr="009073A9">
              <w:rPr>
                <w:rFonts w:asciiTheme="majorBidi" w:hAnsiTheme="majorBidi" w:cstheme="majorBidi"/>
                <w:b/>
                <w:bCs/>
                <w:sz w:val="22"/>
                <w:szCs w:val="22"/>
              </w:rPr>
              <w:t>orrect</w:t>
            </w:r>
            <w:r w:rsidR="00930044" w:rsidRPr="009073A9">
              <w:rPr>
                <w:rFonts w:asciiTheme="majorBidi" w:hAnsiTheme="majorBidi" w:cstheme="majorBidi"/>
                <w:b/>
                <w:bCs/>
                <w:sz w:val="22"/>
                <w:szCs w:val="22"/>
              </w:rPr>
              <w:t>ive</w:t>
            </w:r>
          </w:p>
        </w:tc>
      </w:tr>
      <w:tr w:rsidR="00C517AD" w:rsidRPr="009073A9">
        <w:trPr>
          <w:trHeight w:val="380"/>
        </w:trPr>
        <w:tc>
          <w:tcPr>
            <w:tcW w:w="2837"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Description de la tâche :</w:t>
            </w:r>
          </w:p>
        </w:tc>
        <w:tc>
          <w:tcPr>
            <w:tcW w:w="35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sz w:val="22"/>
                <w:szCs w:val="22"/>
              </w:rPr>
              <w:t>Conditions de réalisation :</w:t>
            </w:r>
          </w:p>
        </w:tc>
        <w:tc>
          <w:tcPr>
            <w:tcW w:w="3969" w:type="dxa"/>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Résultats attendus :</w:t>
            </w:r>
          </w:p>
        </w:tc>
      </w:tr>
      <w:tr w:rsidR="00C517AD" w:rsidRPr="009073A9">
        <w:trPr>
          <w:cantSplit/>
        </w:trPr>
        <w:tc>
          <w:tcPr>
            <w:tcW w:w="2837" w:type="dxa"/>
            <w:vMerge w:val="restart"/>
          </w:tcPr>
          <w:p w:rsidR="00C517AD" w:rsidRPr="009073A9" w:rsidRDefault="00C517AD">
            <w:pPr>
              <w:rPr>
                <w:rFonts w:asciiTheme="majorBidi" w:hAnsiTheme="majorBidi" w:cstheme="majorBidi"/>
                <w:sz w:val="22"/>
                <w:szCs w:val="22"/>
              </w:rPr>
            </w:pPr>
          </w:p>
          <w:p w:rsidR="00C517AD" w:rsidRPr="009073A9" w:rsidRDefault="00930044" w:rsidP="00930044">
            <w:pPr>
              <w:rPr>
                <w:rFonts w:asciiTheme="majorBidi" w:hAnsiTheme="majorBidi" w:cstheme="majorBidi"/>
                <w:sz w:val="22"/>
                <w:szCs w:val="22"/>
              </w:rPr>
            </w:pPr>
            <w:r w:rsidRPr="009073A9">
              <w:rPr>
                <w:rFonts w:asciiTheme="majorBidi" w:hAnsiTheme="majorBidi" w:cstheme="majorBidi"/>
                <w:sz w:val="22"/>
                <w:szCs w:val="22"/>
              </w:rPr>
              <w:t xml:space="preserve">-Collecter les informations émanant du client ou de l’utilisateur  </w:t>
            </w:r>
          </w:p>
          <w:p w:rsidR="00C517AD" w:rsidRPr="009073A9" w:rsidRDefault="00C517AD">
            <w:pPr>
              <w:rPr>
                <w:rFonts w:asciiTheme="majorBidi" w:hAnsiTheme="majorBidi" w:cstheme="majorBidi"/>
                <w:sz w:val="22"/>
                <w:szCs w:val="22"/>
              </w:rPr>
            </w:pPr>
          </w:p>
          <w:p w:rsidR="00C517AD" w:rsidRPr="009073A9" w:rsidRDefault="00930044" w:rsidP="00766AB1">
            <w:pPr>
              <w:rPr>
                <w:rFonts w:asciiTheme="majorBidi" w:hAnsiTheme="majorBidi" w:cstheme="majorBidi"/>
                <w:sz w:val="22"/>
                <w:szCs w:val="22"/>
              </w:rPr>
            </w:pPr>
            <w:r w:rsidRPr="009073A9">
              <w:rPr>
                <w:rFonts w:asciiTheme="majorBidi" w:hAnsiTheme="majorBidi" w:cstheme="majorBidi"/>
                <w:sz w:val="22"/>
                <w:szCs w:val="22"/>
              </w:rPr>
              <w:t xml:space="preserve">-Diagnostiquer une panne, une anomalie ou un défaut de fonctionnement </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-Déterminer un mode opératoire de dépannage</w:t>
            </w:r>
          </w:p>
          <w:p w:rsidR="00BB6AC8" w:rsidRPr="009073A9" w:rsidRDefault="00BB6AC8">
            <w:pPr>
              <w:rPr>
                <w:rFonts w:asciiTheme="majorBidi" w:hAnsiTheme="majorBidi" w:cstheme="majorBidi"/>
                <w:sz w:val="22"/>
                <w:szCs w:val="22"/>
              </w:rPr>
            </w:pPr>
          </w:p>
          <w:p w:rsidR="00766AB1" w:rsidRPr="009073A9" w:rsidRDefault="00766AB1">
            <w:pPr>
              <w:rPr>
                <w:rFonts w:asciiTheme="majorBidi" w:hAnsiTheme="majorBidi" w:cstheme="majorBidi"/>
                <w:sz w:val="22"/>
                <w:szCs w:val="22"/>
              </w:rPr>
            </w:pPr>
            <w:r w:rsidRPr="009073A9">
              <w:rPr>
                <w:rFonts w:asciiTheme="majorBidi" w:hAnsiTheme="majorBidi" w:cstheme="majorBidi"/>
                <w:sz w:val="22"/>
                <w:szCs w:val="22"/>
              </w:rPr>
              <w:t xml:space="preserve">-renseigner les documents (bons de </w:t>
            </w:r>
            <w:r w:rsidR="00133BCB" w:rsidRPr="009073A9">
              <w:rPr>
                <w:rFonts w:asciiTheme="majorBidi" w:hAnsiTheme="majorBidi" w:cstheme="majorBidi"/>
                <w:sz w:val="22"/>
                <w:szCs w:val="22"/>
              </w:rPr>
              <w:t>commande</w:t>
            </w:r>
            <w:r w:rsidRPr="009073A9">
              <w:rPr>
                <w:rFonts w:asciiTheme="majorBidi" w:hAnsiTheme="majorBidi" w:cstheme="majorBidi"/>
                <w:sz w:val="22"/>
                <w:szCs w:val="22"/>
              </w:rPr>
              <w:t>, bons de sortie…)</w:t>
            </w:r>
          </w:p>
          <w:p w:rsidR="00766AB1" w:rsidRPr="009073A9" w:rsidRDefault="00766AB1">
            <w:pPr>
              <w:rPr>
                <w:rFonts w:asciiTheme="majorBidi" w:hAnsiTheme="majorBidi" w:cstheme="majorBidi"/>
                <w:sz w:val="22"/>
                <w:szCs w:val="22"/>
              </w:rPr>
            </w:pPr>
            <w:r w:rsidRPr="009073A9">
              <w:rPr>
                <w:rFonts w:asciiTheme="majorBidi" w:hAnsiTheme="majorBidi" w:cstheme="majorBidi"/>
                <w:sz w:val="22"/>
                <w:szCs w:val="22"/>
              </w:rPr>
              <w:t>-Re</w:t>
            </w:r>
            <w:r w:rsidR="00081D80" w:rsidRPr="009073A9">
              <w:rPr>
                <w:rFonts w:asciiTheme="majorBidi" w:hAnsiTheme="majorBidi" w:cstheme="majorBidi"/>
                <w:sz w:val="22"/>
                <w:szCs w:val="22"/>
              </w:rPr>
              <w:t>nseigner les documents de suivi</w:t>
            </w:r>
            <w:r w:rsidRPr="009073A9">
              <w:rPr>
                <w:rFonts w:asciiTheme="majorBidi" w:hAnsiTheme="majorBidi" w:cstheme="majorBidi"/>
                <w:sz w:val="22"/>
                <w:szCs w:val="22"/>
              </w:rPr>
              <w:t xml:space="preserve">  </w:t>
            </w:r>
          </w:p>
          <w:p w:rsidR="00766AB1" w:rsidRPr="009073A9" w:rsidRDefault="00766AB1" w:rsidP="00766AB1">
            <w:pPr>
              <w:rPr>
                <w:rFonts w:asciiTheme="majorBidi" w:hAnsiTheme="majorBidi" w:cstheme="majorBidi"/>
                <w:sz w:val="22"/>
                <w:szCs w:val="22"/>
              </w:rPr>
            </w:pPr>
            <w:r w:rsidRPr="009073A9">
              <w:rPr>
                <w:rFonts w:asciiTheme="majorBidi" w:hAnsiTheme="majorBidi" w:cstheme="majorBidi"/>
                <w:sz w:val="22"/>
                <w:szCs w:val="22"/>
              </w:rPr>
              <w:t>-Respecter les règles d’hygiène et de sécurité</w:t>
            </w:r>
          </w:p>
          <w:p w:rsidR="00766AB1" w:rsidRPr="009073A9" w:rsidRDefault="00766AB1" w:rsidP="00766AB1">
            <w:pPr>
              <w:rPr>
                <w:rFonts w:asciiTheme="majorBidi" w:hAnsiTheme="majorBidi" w:cstheme="majorBidi"/>
                <w:sz w:val="22"/>
                <w:szCs w:val="22"/>
              </w:rPr>
            </w:pPr>
            <w:r w:rsidRPr="009073A9">
              <w:rPr>
                <w:rFonts w:asciiTheme="majorBidi" w:hAnsiTheme="majorBidi" w:cstheme="majorBidi"/>
                <w:sz w:val="22"/>
                <w:szCs w:val="22"/>
              </w:rPr>
              <w:t xml:space="preserve">-participer à la remise de l’installation en état de marche </w:t>
            </w:r>
          </w:p>
          <w:p w:rsidR="00766AB1" w:rsidRPr="009073A9" w:rsidRDefault="00BB6AC8" w:rsidP="00766AB1">
            <w:pPr>
              <w:rPr>
                <w:rFonts w:asciiTheme="majorBidi" w:hAnsiTheme="majorBidi" w:cstheme="majorBidi"/>
                <w:sz w:val="22"/>
                <w:szCs w:val="22"/>
              </w:rPr>
            </w:pPr>
            <w:r w:rsidRPr="009073A9">
              <w:rPr>
                <w:rFonts w:asciiTheme="majorBidi" w:hAnsiTheme="majorBidi" w:cstheme="majorBidi"/>
                <w:sz w:val="22"/>
                <w:szCs w:val="22"/>
              </w:rPr>
              <w:t>-E</w:t>
            </w:r>
            <w:r w:rsidR="00766AB1" w:rsidRPr="009073A9">
              <w:rPr>
                <w:rFonts w:asciiTheme="majorBidi" w:hAnsiTheme="majorBidi" w:cstheme="majorBidi"/>
                <w:sz w:val="22"/>
                <w:szCs w:val="22"/>
              </w:rPr>
              <w:t>tablir un devis</w:t>
            </w:r>
            <w:r w:rsidR="00081D80" w:rsidRPr="009073A9">
              <w:rPr>
                <w:rFonts w:asciiTheme="majorBidi" w:hAnsiTheme="majorBidi" w:cstheme="majorBidi"/>
                <w:sz w:val="22"/>
                <w:szCs w:val="22"/>
              </w:rPr>
              <w:t xml:space="preserve"> et</w:t>
            </w:r>
            <w:r w:rsidR="00766AB1" w:rsidRPr="009073A9">
              <w:rPr>
                <w:rFonts w:asciiTheme="majorBidi" w:hAnsiTheme="majorBidi" w:cstheme="majorBidi"/>
                <w:sz w:val="22"/>
                <w:szCs w:val="22"/>
              </w:rPr>
              <w:t xml:space="preserve"> renseigner une facture </w:t>
            </w:r>
          </w:p>
          <w:p w:rsidR="00766AB1" w:rsidRPr="009073A9" w:rsidRDefault="00766AB1" w:rsidP="00766AB1">
            <w:pPr>
              <w:rPr>
                <w:rFonts w:asciiTheme="majorBidi" w:hAnsiTheme="majorBidi" w:cstheme="majorBidi"/>
                <w:sz w:val="22"/>
                <w:szCs w:val="22"/>
              </w:rPr>
            </w:pPr>
            <w:r w:rsidRPr="009073A9">
              <w:rPr>
                <w:rFonts w:asciiTheme="majorBidi" w:hAnsiTheme="majorBidi" w:cstheme="majorBidi"/>
                <w:sz w:val="22"/>
                <w:szCs w:val="22"/>
              </w:rPr>
              <w:t>-Trier et sélection</w:t>
            </w:r>
            <w:r w:rsidR="00081D80" w:rsidRPr="009073A9">
              <w:rPr>
                <w:rFonts w:asciiTheme="majorBidi" w:hAnsiTheme="majorBidi" w:cstheme="majorBidi"/>
                <w:sz w:val="22"/>
                <w:szCs w:val="22"/>
              </w:rPr>
              <w:t>née les déchets issus de</w:t>
            </w:r>
            <w:r w:rsidRPr="009073A9">
              <w:rPr>
                <w:rFonts w:asciiTheme="majorBidi" w:hAnsiTheme="majorBidi" w:cstheme="majorBidi"/>
                <w:sz w:val="22"/>
                <w:szCs w:val="22"/>
              </w:rPr>
              <w:t xml:space="preserve"> réalisation</w:t>
            </w:r>
          </w:p>
          <w:p w:rsidR="00766AB1" w:rsidRPr="009073A9" w:rsidRDefault="00766AB1" w:rsidP="00766AB1">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Situation de début</w:t>
            </w:r>
          </w:p>
          <w:p w:rsidR="00C517AD" w:rsidRPr="009073A9" w:rsidRDefault="00C517AD">
            <w:pPr>
              <w:rPr>
                <w:rFonts w:asciiTheme="majorBidi" w:hAnsiTheme="majorBidi" w:cstheme="majorBidi"/>
                <w:bCs/>
                <w:iCs/>
                <w:sz w:val="22"/>
                <w:szCs w:val="22"/>
              </w:rPr>
            </w:pP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Cs/>
                <w:sz w:val="22"/>
                <w:szCs w:val="22"/>
              </w:rPr>
              <w:t>-Appel client</w:t>
            </w:r>
          </w:p>
          <w:p w:rsidR="00C517AD" w:rsidRPr="009073A9" w:rsidRDefault="00C517AD">
            <w:pPr>
              <w:rPr>
                <w:rFonts w:asciiTheme="majorBidi" w:hAnsiTheme="majorBidi" w:cstheme="majorBidi"/>
                <w:bCs/>
                <w:iCs/>
                <w:sz w:val="22"/>
                <w:szCs w:val="22"/>
              </w:rPr>
            </w:pPr>
            <w:r w:rsidRPr="009073A9">
              <w:rPr>
                <w:rFonts w:asciiTheme="majorBidi" w:hAnsiTheme="majorBidi" w:cstheme="majorBidi"/>
                <w:bCs/>
                <w:iCs/>
                <w:sz w:val="22"/>
                <w:szCs w:val="22"/>
              </w:rPr>
              <w:t>-Installation en disfonctionnement</w:t>
            </w:r>
          </w:p>
          <w:p w:rsidR="00C517AD" w:rsidRPr="009073A9" w:rsidRDefault="00C517AD">
            <w:pPr>
              <w:rPr>
                <w:rFonts w:asciiTheme="majorBidi" w:hAnsiTheme="majorBidi" w:cstheme="majorBidi"/>
                <w:b/>
                <w:i/>
                <w:sz w:val="22"/>
                <w:szCs w:val="22"/>
              </w:rPr>
            </w:pPr>
          </w:p>
        </w:tc>
        <w:tc>
          <w:tcPr>
            <w:tcW w:w="3969" w:type="dxa"/>
            <w:vMerge w:val="restart"/>
          </w:tcPr>
          <w:p w:rsidR="00C517AD" w:rsidRPr="009073A9" w:rsidRDefault="00C517AD">
            <w:pPr>
              <w:rPr>
                <w:rFonts w:asciiTheme="majorBidi" w:hAnsiTheme="majorBidi" w:cstheme="majorBidi"/>
                <w:sz w:val="22"/>
                <w:szCs w:val="22"/>
              </w:rPr>
            </w:pPr>
          </w:p>
          <w:p w:rsidR="00766AB1" w:rsidRPr="009073A9" w:rsidRDefault="00766AB1">
            <w:pPr>
              <w:rPr>
                <w:rFonts w:asciiTheme="majorBidi" w:hAnsiTheme="majorBidi" w:cstheme="majorBidi"/>
                <w:sz w:val="22"/>
                <w:szCs w:val="22"/>
              </w:rPr>
            </w:pPr>
            <w:r w:rsidRPr="009073A9">
              <w:rPr>
                <w:rFonts w:asciiTheme="majorBidi" w:hAnsiTheme="majorBidi" w:cstheme="majorBidi"/>
                <w:sz w:val="22"/>
                <w:szCs w:val="22"/>
              </w:rPr>
              <w:t xml:space="preserve">- les informations émanent de client ou de l’utilisateur sons correctement collecté pour faciliter les opérations de maintenance </w:t>
            </w:r>
          </w:p>
          <w:p w:rsidR="007D55BF" w:rsidRPr="009073A9" w:rsidRDefault="007D55BF">
            <w:pPr>
              <w:rPr>
                <w:rFonts w:asciiTheme="majorBidi" w:hAnsiTheme="majorBidi" w:cstheme="majorBidi"/>
                <w:sz w:val="22"/>
                <w:szCs w:val="22"/>
              </w:rPr>
            </w:pPr>
          </w:p>
          <w:p w:rsidR="00766AB1" w:rsidRPr="009073A9" w:rsidRDefault="00766AB1">
            <w:pPr>
              <w:rPr>
                <w:rFonts w:asciiTheme="majorBidi" w:hAnsiTheme="majorBidi" w:cstheme="majorBidi"/>
                <w:sz w:val="22"/>
                <w:szCs w:val="22"/>
              </w:rPr>
            </w:pPr>
            <w:r w:rsidRPr="009073A9">
              <w:rPr>
                <w:rFonts w:asciiTheme="majorBidi" w:hAnsiTheme="majorBidi" w:cstheme="majorBidi"/>
                <w:sz w:val="22"/>
                <w:szCs w:val="22"/>
              </w:rPr>
              <w:t xml:space="preserve">- le disfonctionnement est réparé sans erreur </w:t>
            </w:r>
          </w:p>
          <w:p w:rsidR="007D55BF" w:rsidRPr="009073A9" w:rsidRDefault="007D55BF">
            <w:pPr>
              <w:rPr>
                <w:rFonts w:asciiTheme="majorBidi" w:hAnsiTheme="majorBidi" w:cstheme="majorBidi"/>
                <w:sz w:val="22"/>
                <w:szCs w:val="22"/>
              </w:rPr>
            </w:pPr>
          </w:p>
          <w:p w:rsidR="00766AB1" w:rsidRPr="009073A9" w:rsidRDefault="00766AB1" w:rsidP="00766AB1">
            <w:pPr>
              <w:rPr>
                <w:rFonts w:asciiTheme="majorBidi" w:hAnsiTheme="majorBidi" w:cstheme="majorBidi"/>
                <w:sz w:val="22"/>
                <w:szCs w:val="22"/>
              </w:rPr>
            </w:pPr>
            <w:r w:rsidRPr="009073A9">
              <w:rPr>
                <w:rFonts w:asciiTheme="majorBidi" w:hAnsiTheme="majorBidi" w:cstheme="majorBidi"/>
                <w:sz w:val="22"/>
                <w:szCs w:val="22"/>
              </w:rPr>
              <w:t>-Le mode opératoire permet de palier au disfonctionnement</w:t>
            </w:r>
          </w:p>
          <w:p w:rsidR="007D55BF" w:rsidRPr="009073A9" w:rsidRDefault="007D55BF" w:rsidP="00766AB1">
            <w:pPr>
              <w:rPr>
                <w:rFonts w:asciiTheme="majorBidi" w:hAnsiTheme="majorBidi" w:cstheme="majorBidi"/>
                <w:sz w:val="22"/>
                <w:szCs w:val="22"/>
              </w:rPr>
            </w:pPr>
          </w:p>
          <w:p w:rsidR="007D55BF" w:rsidRPr="009073A9" w:rsidRDefault="00766AB1" w:rsidP="007D55BF">
            <w:pPr>
              <w:rPr>
                <w:rFonts w:asciiTheme="majorBidi" w:hAnsiTheme="majorBidi" w:cstheme="majorBidi"/>
                <w:sz w:val="22"/>
                <w:szCs w:val="22"/>
              </w:rPr>
            </w:pPr>
            <w:r w:rsidRPr="009073A9">
              <w:rPr>
                <w:rFonts w:asciiTheme="majorBidi" w:hAnsiTheme="majorBidi" w:cstheme="majorBidi"/>
                <w:sz w:val="22"/>
                <w:szCs w:val="22"/>
              </w:rPr>
              <w:t>-</w:t>
            </w:r>
            <w:r w:rsidR="007D55BF" w:rsidRPr="009073A9">
              <w:rPr>
                <w:rFonts w:asciiTheme="majorBidi" w:hAnsiTheme="majorBidi" w:cstheme="majorBidi"/>
                <w:sz w:val="22"/>
                <w:szCs w:val="22"/>
              </w:rPr>
              <w:t xml:space="preserve"> les documents (bons de </w:t>
            </w:r>
            <w:r w:rsidR="00133BCB" w:rsidRPr="009073A9">
              <w:rPr>
                <w:rFonts w:asciiTheme="majorBidi" w:hAnsiTheme="majorBidi" w:cstheme="majorBidi"/>
                <w:sz w:val="22"/>
                <w:szCs w:val="22"/>
              </w:rPr>
              <w:t>commande</w:t>
            </w:r>
            <w:r w:rsidR="007D55BF" w:rsidRPr="009073A9">
              <w:rPr>
                <w:rFonts w:asciiTheme="majorBidi" w:hAnsiTheme="majorBidi" w:cstheme="majorBidi"/>
                <w:sz w:val="22"/>
                <w:szCs w:val="22"/>
              </w:rPr>
              <w:t xml:space="preserve">, bons de sortie…) sont correctement renseigner </w:t>
            </w:r>
          </w:p>
          <w:p w:rsidR="007D55BF" w:rsidRPr="009073A9" w:rsidRDefault="007D55BF" w:rsidP="007D55BF">
            <w:pPr>
              <w:rPr>
                <w:rFonts w:asciiTheme="majorBidi" w:hAnsiTheme="majorBidi" w:cstheme="majorBidi"/>
                <w:sz w:val="22"/>
                <w:szCs w:val="22"/>
              </w:rPr>
            </w:pPr>
          </w:p>
          <w:p w:rsidR="007D55BF" w:rsidRPr="009073A9" w:rsidRDefault="007D55BF" w:rsidP="007D55BF">
            <w:pPr>
              <w:rPr>
                <w:rFonts w:asciiTheme="majorBidi" w:hAnsiTheme="majorBidi" w:cstheme="majorBidi"/>
                <w:sz w:val="22"/>
                <w:szCs w:val="22"/>
              </w:rPr>
            </w:pPr>
            <w:r w:rsidRPr="009073A9">
              <w:rPr>
                <w:rFonts w:asciiTheme="majorBidi" w:hAnsiTheme="majorBidi" w:cstheme="majorBidi"/>
                <w:sz w:val="22"/>
                <w:szCs w:val="22"/>
              </w:rPr>
              <w:t xml:space="preserve">- les documents de </w:t>
            </w:r>
            <w:r w:rsidR="00133BCB" w:rsidRPr="009073A9">
              <w:rPr>
                <w:rFonts w:asciiTheme="majorBidi" w:hAnsiTheme="majorBidi" w:cstheme="majorBidi"/>
                <w:sz w:val="22"/>
                <w:szCs w:val="22"/>
              </w:rPr>
              <w:t>suivi</w:t>
            </w:r>
            <w:r w:rsidRPr="009073A9">
              <w:rPr>
                <w:rFonts w:asciiTheme="majorBidi" w:hAnsiTheme="majorBidi" w:cstheme="majorBidi"/>
                <w:sz w:val="22"/>
                <w:szCs w:val="22"/>
              </w:rPr>
              <w:t xml:space="preserve"> sont correctement renseigner</w:t>
            </w:r>
          </w:p>
          <w:p w:rsidR="007D55BF" w:rsidRPr="009073A9" w:rsidRDefault="007D55BF" w:rsidP="007D55BF">
            <w:pPr>
              <w:rPr>
                <w:rFonts w:asciiTheme="majorBidi" w:hAnsiTheme="majorBidi" w:cstheme="majorBidi"/>
                <w:sz w:val="22"/>
                <w:szCs w:val="22"/>
              </w:rPr>
            </w:pPr>
          </w:p>
          <w:p w:rsidR="007D55BF" w:rsidRPr="009073A9" w:rsidRDefault="007D55BF" w:rsidP="007D55BF">
            <w:pPr>
              <w:rPr>
                <w:rFonts w:asciiTheme="majorBidi" w:hAnsiTheme="majorBidi" w:cstheme="majorBidi"/>
                <w:sz w:val="22"/>
                <w:szCs w:val="22"/>
              </w:rPr>
            </w:pPr>
            <w:r w:rsidRPr="009073A9">
              <w:rPr>
                <w:rFonts w:asciiTheme="majorBidi" w:hAnsiTheme="majorBidi" w:cstheme="majorBidi"/>
                <w:sz w:val="22"/>
                <w:szCs w:val="22"/>
              </w:rPr>
              <w:t>-Le respect des règles d’hygiène et de sécurité permet une intervention en toute sécurité</w:t>
            </w:r>
          </w:p>
          <w:p w:rsidR="007D55BF" w:rsidRPr="009073A9" w:rsidRDefault="007D55BF" w:rsidP="007D55BF">
            <w:pPr>
              <w:rPr>
                <w:rFonts w:asciiTheme="majorBidi" w:hAnsiTheme="majorBidi" w:cstheme="majorBidi"/>
                <w:sz w:val="22"/>
                <w:szCs w:val="22"/>
              </w:rPr>
            </w:pPr>
          </w:p>
          <w:p w:rsidR="007D55BF" w:rsidRPr="009073A9" w:rsidRDefault="007D55BF" w:rsidP="007D55BF">
            <w:pPr>
              <w:rPr>
                <w:rFonts w:asciiTheme="majorBidi" w:hAnsiTheme="majorBidi" w:cstheme="majorBidi"/>
                <w:sz w:val="22"/>
                <w:szCs w:val="22"/>
              </w:rPr>
            </w:pPr>
            <w:r w:rsidRPr="009073A9">
              <w:rPr>
                <w:rFonts w:asciiTheme="majorBidi" w:hAnsiTheme="majorBidi" w:cstheme="majorBidi"/>
                <w:sz w:val="22"/>
                <w:szCs w:val="22"/>
              </w:rPr>
              <w:t xml:space="preserve">- la remise en état de marche de l’installation de manière permet la continuité du bon fonctionnement </w:t>
            </w:r>
          </w:p>
          <w:p w:rsidR="007D55BF" w:rsidRPr="009073A9" w:rsidRDefault="007D55BF" w:rsidP="007D55BF">
            <w:pPr>
              <w:rPr>
                <w:rFonts w:asciiTheme="majorBidi" w:hAnsiTheme="majorBidi" w:cstheme="majorBidi"/>
                <w:sz w:val="22"/>
                <w:szCs w:val="22"/>
              </w:rPr>
            </w:pPr>
          </w:p>
          <w:p w:rsidR="007D55BF" w:rsidRPr="009073A9" w:rsidRDefault="007D55BF" w:rsidP="007D55BF">
            <w:pPr>
              <w:rPr>
                <w:rFonts w:asciiTheme="majorBidi" w:hAnsiTheme="majorBidi" w:cstheme="majorBidi"/>
                <w:sz w:val="22"/>
                <w:szCs w:val="22"/>
              </w:rPr>
            </w:pPr>
            <w:r w:rsidRPr="009073A9">
              <w:rPr>
                <w:rFonts w:asciiTheme="majorBidi" w:hAnsiTheme="majorBidi" w:cstheme="majorBidi"/>
                <w:sz w:val="22"/>
                <w:szCs w:val="22"/>
              </w:rPr>
              <w:t>-Le tri et sélection  des déchets permettent un recyclage de ceux-ci</w:t>
            </w:r>
          </w:p>
          <w:p w:rsidR="007D55BF" w:rsidRPr="009073A9" w:rsidRDefault="007D55BF" w:rsidP="007D55BF">
            <w:pPr>
              <w:rPr>
                <w:rFonts w:asciiTheme="majorBidi" w:hAnsiTheme="majorBidi" w:cstheme="majorBidi"/>
                <w:sz w:val="22"/>
                <w:szCs w:val="22"/>
              </w:rPr>
            </w:pPr>
          </w:p>
          <w:p w:rsidR="007D55BF" w:rsidRPr="009073A9" w:rsidRDefault="007D55BF" w:rsidP="007D55BF">
            <w:pPr>
              <w:rPr>
                <w:rFonts w:asciiTheme="majorBidi" w:hAnsiTheme="majorBidi" w:cstheme="majorBidi"/>
                <w:sz w:val="22"/>
                <w:szCs w:val="22"/>
              </w:rPr>
            </w:pPr>
          </w:p>
          <w:p w:rsidR="00766AB1" w:rsidRPr="009073A9" w:rsidRDefault="00766AB1">
            <w:pPr>
              <w:rPr>
                <w:rFonts w:asciiTheme="majorBidi" w:hAnsiTheme="majorBidi" w:cstheme="majorBidi"/>
                <w:sz w:val="22"/>
                <w:szCs w:val="22"/>
              </w:rPr>
            </w:pPr>
          </w:p>
          <w:p w:rsidR="00C517AD" w:rsidRPr="009073A9" w:rsidRDefault="00C517AD" w:rsidP="007D55BF">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rsidP="007D55BF">
            <w:pPr>
              <w:rPr>
                <w:rFonts w:asciiTheme="majorBidi" w:hAnsiTheme="majorBidi" w:cstheme="majorBidi"/>
                <w:sz w:val="22"/>
                <w:szCs w:val="22"/>
              </w:rPr>
            </w:pPr>
          </w:p>
        </w:tc>
      </w:tr>
      <w:tr w:rsidR="00C517AD" w:rsidRPr="009073A9">
        <w:trPr>
          <w:cantSplit/>
          <w:trHeight w:val="1063"/>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Moyens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-Installation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-Appareillage spécifique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-Appareil de mesure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-Outillage</w:t>
            </w: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trPr>
          <w:cantSplit/>
        </w:trPr>
        <w:tc>
          <w:tcPr>
            <w:tcW w:w="2837" w:type="dxa"/>
            <w:vMerge/>
          </w:tcPr>
          <w:p w:rsidR="00C517AD" w:rsidRPr="009073A9" w:rsidRDefault="00C517AD">
            <w:pPr>
              <w:jc w:val="both"/>
              <w:rPr>
                <w:rFonts w:asciiTheme="majorBidi" w:hAnsiTheme="majorBidi" w:cstheme="majorBidi"/>
                <w:sz w:val="22"/>
                <w:szCs w:val="22"/>
              </w:rPr>
            </w:pPr>
          </w:p>
        </w:tc>
        <w:tc>
          <w:tcPr>
            <w:tcW w:w="3508" w:type="dxa"/>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i/>
                <w:sz w:val="22"/>
                <w:szCs w:val="22"/>
              </w:rPr>
              <w:t>Liaisons (Clients/fournisseurs)</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-La hiérarchie professionnelle </w:t>
            </w:r>
          </w:p>
          <w:p w:rsidR="00C517AD" w:rsidRPr="009073A9" w:rsidRDefault="00C517AD">
            <w:pPr>
              <w:rPr>
                <w:rFonts w:asciiTheme="majorBidi" w:hAnsiTheme="majorBidi" w:cstheme="majorBidi"/>
                <w:sz w:val="22"/>
                <w:szCs w:val="22"/>
              </w:rPr>
            </w:pPr>
          </w:p>
        </w:tc>
        <w:tc>
          <w:tcPr>
            <w:tcW w:w="3969" w:type="dxa"/>
            <w:vMerge/>
          </w:tcPr>
          <w:p w:rsidR="00C517AD" w:rsidRPr="009073A9" w:rsidRDefault="00C517AD">
            <w:pPr>
              <w:jc w:val="both"/>
              <w:rPr>
                <w:rFonts w:asciiTheme="majorBidi" w:hAnsiTheme="majorBidi" w:cstheme="majorBidi"/>
                <w:sz w:val="22"/>
                <w:szCs w:val="22"/>
              </w:rPr>
            </w:pPr>
          </w:p>
        </w:tc>
      </w:tr>
      <w:tr w:rsidR="00C517AD" w:rsidRPr="009073A9">
        <w:trPr>
          <w:cantSplit/>
        </w:trPr>
        <w:tc>
          <w:tcPr>
            <w:tcW w:w="2837" w:type="dxa"/>
            <w:vMerge/>
          </w:tcPr>
          <w:p w:rsidR="00C517AD" w:rsidRPr="009073A9" w:rsidRDefault="00C517AD">
            <w:pPr>
              <w:jc w:val="both"/>
              <w:rPr>
                <w:rFonts w:asciiTheme="majorBidi" w:hAnsiTheme="majorBidi" w:cstheme="majorBidi"/>
                <w:bCs/>
                <w:sz w:val="22"/>
                <w:szCs w:val="22"/>
              </w:rPr>
            </w:pPr>
          </w:p>
        </w:tc>
        <w:tc>
          <w:tcPr>
            <w:tcW w:w="3508" w:type="dxa"/>
          </w:tcPr>
          <w:p w:rsidR="00C517AD" w:rsidRPr="009073A9" w:rsidRDefault="00C517AD">
            <w:pPr>
              <w:rPr>
                <w:rFonts w:asciiTheme="majorBidi" w:hAnsiTheme="majorBidi" w:cstheme="majorBidi"/>
                <w:b/>
                <w:i/>
                <w:sz w:val="22"/>
                <w:szCs w:val="22"/>
              </w:rPr>
            </w:pPr>
            <w:r w:rsidRPr="009073A9">
              <w:rPr>
                <w:rFonts w:asciiTheme="majorBidi" w:hAnsiTheme="majorBidi" w:cstheme="majorBidi"/>
                <w:b/>
                <w:i/>
                <w:sz w:val="22"/>
                <w:szCs w:val="22"/>
              </w:rPr>
              <w:t>Références et ressources :</w:t>
            </w:r>
          </w:p>
          <w:p w:rsidR="00C517AD" w:rsidRPr="009073A9" w:rsidRDefault="00C517AD">
            <w:pPr>
              <w:rPr>
                <w:rFonts w:asciiTheme="majorBidi" w:hAnsiTheme="majorBidi" w:cstheme="majorBidi"/>
                <w:b/>
                <w:iCs/>
                <w:sz w:val="22"/>
                <w:szCs w:val="22"/>
              </w:rPr>
            </w:pP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-Cahier des charges, documents techniques, outillage</w:t>
            </w:r>
          </w:p>
          <w:p w:rsidR="00294919" w:rsidRPr="009073A9" w:rsidRDefault="00C517AD" w:rsidP="00294919">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et appareillage spécifique</w:t>
            </w:r>
          </w:p>
          <w:p w:rsidR="00C517AD" w:rsidRPr="009073A9" w:rsidRDefault="00294919" w:rsidP="00294919">
            <w:pPr>
              <w:autoSpaceDE w:val="0"/>
              <w:autoSpaceDN w:val="0"/>
              <w:adjustRightInd w:val="0"/>
              <w:rPr>
                <w:rFonts w:asciiTheme="majorBidi" w:hAnsiTheme="majorBidi" w:cstheme="majorBidi"/>
                <w:bCs/>
                <w:sz w:val="22"/>
                <w:szCs w:val="22"/>
              </w:rPr>
            </w:pPr>
            <w:r w:rsidRPr="009073A9">
              <w:rPr>
                <w:rFonts w:asciiTheme="majorBidi" w:hAnsiTheme="majorBidi" w:cstheme="majorBidi"/>
                <w:sz w:val="22"/>
                <w:szCs w:val="22"/>
              </w:rPr>
              <w:t>-</w:t>
            </w:r>
            <w:r w:rsidR="00C517AD" w:rsidRPr="009073A9">
              <w:rPr>
                <w:rFonts w:asciiTheme="majorBidi" w:hAnsiTheme="majorBidi" w:cstheme="majorBidi"/>
                <w:sz w:val="22"/>
                <w:szCs w:val="22"/>
              </w:rPr>
              <w:t>matériels et équipements de prévention liés aux risques</w:t>
            </w:r>
            <w:r w:rsidR="00C517AD" w:rsidRPr="009073A9">
              <w:rPr>
                <w:rFonts w:asciiTheme="majorBidi" w:hAnsiTheme="majorBidi" w:cstheme="majorBidi"/>
                <w:bCs/>
                <w:sz w:val="22"/>
                <w:szCs w:val="22"/>
              </w:rPr>
              <w:t xml:space="preserve"> </w:t>
            </w:r>
          </w:p>
          <w:p w:rsidR="00294919" w:rsidRPr="009073A9" w:rsidRDefault="00294919" w:rsidP="00294919">
            <w:pPr>
              <w:autoSpaceDE w:val="0"/>
              <w:autoSpaceDN w:val="0"/>
              <w:adjustRightInd w:val="0"/>
              <w:rPr>
                <w:rFonts w:asciiTheme="majorBidi" w:hAnsiTheme="majorBidi" w:cstheme="majorBidi"/>
                <w:sz w:val="22"/>
                <w:szCs w:val="22"/>
              </w:rPr>
            </w:pPr>
            <w:r w:rsidRPr="009073A9">
              <w:rPr>
                <w:rFonts w:asciiTheme="majorBidi" w:hAnsiTheme="majorBidi" w:cstheme="majorBidi"/>
                <w:bCs/>
                <w:sz w:val="22"/>
                <w:szCs w:val="22"/>
              </w:rPr>
              <w:t xml:space="preserve">-fiche historique des pannes </w:t>
            </w: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p w:rsidR="00C517AD" w:rsidRPr="009073A9" w:rsidRDefault="00C517AD">
            <w:pPr>
              <w:rPr>
                <w:rFonts w:asciiTheme="majorBidi" w:hAnsiTheme="majorBidi" w:cstheme="majorBidi"/>
                <w:bCs/>
                <w:sz w:val="22"/>
                <w:szCs w:val="22"/>
              </w:rPr>
            </w:pPr>
          </w:p>
        </w:tc>
        <w:tc>
          <w:tcPr>
            <w:tcW w:w="3969" w:type="dxa"/>
            <w:vMerge/>
          </w:tcPr>
          <w:p w:rsidR="00C517AD" w:rsidRPr="009073A9" w:rsidRDefault="00C517AD">
            <w:pPr>
              <w:jc w:val="both"/>
              <w:rPr>
                <w:rFonts w:asciiTheme="majorBidi" w:hAnsiTheme="majorBidi" w:cstheme="majorBidi"/>
                <w:bCs/>
                <w:sz w:val="22"/>
                <w:szCs w:val="22"/>
              </w:rPr>
            </w:pPr>
          </w:p>
        </w:tc>
      </w:tr>
      <w:tr w:rsidR="00C517AD" w:rsidRPr="009073A9">
        <w:tc>
          <w:tcPr>
            <w:tcW w:w="6345" w:type="dxa"/>
            <w:gridSpan w:val="2"/>
          </w:tcPr>
          <w:p w:rsidR="00C517AD" w:rsidRPr="009073A9" w:rsidRDefault="00C517AD">
            <w:pPr>
              <w:jc w:val="center"/>
              <w:rPr>
                <w:rFonts w:asciiTheme="majorBidi" w:hAnsiTheme="majorBidi" w:cstheme="majorBidi"/>
                <w:b/>
                <w:i/>
                <w:sz w:val="22"/>
                <w:szCs w:val="22"/>
              </w:rPr>
            </w:pPr>
            <w:r w:rsidRPr="009073A9">
              <w:rPr>
                <w:rFonts w:asciiTheme="majorBidi" w:hAnsiTheme="majorBidi" w:cstheme="majorBidi"/>
                <w:b/>
                <w:sz w:val="22"/>
                <w:szCs w:val="22"/>
              </w:rPr>
              <w:t>AUTONOMIE</w:t>
            </w:r>
          </w:p>
        </w:tc>
        <w:tc>
          <w:tcPr>
            <w:tcW w:w="3969" w:type="dxa"/>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Partielle</w:t>
            </w:r>
          </w:p>
        </w:tc>
      </w:tr>
    </w:tbl>
    <w:p w:rsidR="00C517AD" w:rsidRPr="009073A9" w:rsidRDefault="00C517AD">
      <w:pPr>
        <w:pStyle w:val="Titre3"/>
        <w:rPr>
          <w:rFonts w:asciiTheme="majorBidi" w:hAnsiTheme="majorBidi" w:cstheme="majorBidi"/>
          <w:sz w:val="22"/>
          <w:szCs w:val="22"/>
        </w:rPr>
      </w:pPr>
    </w:p>
    <w:p w:rsidR="006C2AAB" w:rsidRPr="009073A9" w:rsidRDefault="006C2AAB">
      <w:pPr>
        <w:rPr>
          <w:rFonts w:asciiTheme="majorBidi" w:hAnsiTheme="majorBidi" w:cstheme="majorBidi"/>
          <w:sz w:val="32"/>
          <w:szCs w:val="32"/>
          <w:u w:val="single"/>
        </w:rPr>
      </w:pPr>
    </w:p>
    <w:p w:rsidR="00C517AD" w:rsidRPr="009073A9" w:rsidRDefault="00C517AD">
      <w:pPr>
        <w:rPr>
          <w:rFonts w:asciiTheme="majorBidi" w:hAnsiTheme="majorBidi" w:cstheme="majorBidi"/>
          <w:sz w:val="32"/>
          <w:szCs w:val="32"/>
          <w:u w:val="single"/>
        </w:rPr>
      </w:pPr>
      <w:r w:rsidRPr="009073A9">
        <w:rPr>
          <w:rFonts w:asciiTheme="majorBidi" w:hAnsiTheme="majorBidi" w:cstheme="majorBidi"/>
          <w:sz w:val="32"/>
          <w:szCs w:val="32"/>
          <w:u w:val="single"/>
        </w:rPr>
        <w:lastRenderedPageBreak/>
        <w:t>4. Le référentiel de certification</w:t>
      </w:r>
    </w:p>
    <w:p w:rsidR="00C517AD" w:rsidRPr="009073A9" w:rsidRDefault="00C517AD">
      <w:pPr>
        <w:rPr>
          <w:rFonts w:asciiTheme="majorBidi" w:hAnsiTheme="majorBidi" w:cstheme="majorBidi"/>
          <w:sz w:val="22"/>
          <w:szCs w:val="22"/>
          <w:u w:val="single"/>
        </w:rPr>
      </w:pPr>
    </w:p>
    <w:p w:rsidR="00C517AD" w:rsidRPr="009073A9" w:rsidRDefault="00C517AD">
      <w:pPr>
        <w:rPr>
          <w:rFonts w:asciiTheme="majorBidi" w:hAnsiTheme="majorBidi" w:cstheme="majorBidi"/>
          <w:sz w:val="28"/>
          <w:szCs w:val="28"/>
          <w:u w:val="single"/>
        </w:rPr>
      </w:pPr>
      <w:r w:rsidRPr="009073A9">
        <w:rPr>
          <w:rFonts w:asciiTheme="majorBidi" w:hAnsiTheme="majorBidi" w:cstheme="majorBidi"/>
          <w:sz w:val="28"/>
          <w:szCs w:val="28"/>
          <w:u w:val="single"/>
        </w:rPr>
        <w:t>41. Tableau de correspondance Tâches/Compétences</w:t>
      </w:r>
    </w:p>
    <w:p w:rsidR="00C517AD" w:rsidRPr="009073A9" w:rsidRDefault="00C517AD">
      <w:pPr>
        <w:rPr>
          <w:rFonts w:asciiTheme="majorBidi" w:hAnsiTheme="majorBidi" w:cstheme="majorBidi"/>
          <w:sz w:val="22"/>
          <w:szCs w:val="22"/>
          <w:u w:val="single"/>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293"/>
        <w:gridCol w:w="709"/>
        <w:gridCol w:w="3260"/>
        <w:gridCol w:w="850"/>
        <w:gridCol w:w="3402"/>
      </w:tblGrid>
      <w:tr w:rsidR="00C517AD" w:rsidRPr="009073A9">
        <w:tc>
          <w:tcPr>
            <w:tcW w:w="1800" w:type="dxa"/>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ACTIVITES</w:t>
            </w:r>
          </w:p>
        </w:tc>
        <w:tc>
          <w:tcPr>
            <w:tcW w:w="4262" w:type="dxa"/>
            <w:gridSpan w:val="3"/>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Tâches</w:t>
            </w:r>
          </w:p>
        </w:tc>
        <w:tc>
          <w:tcPr>
            <w:tcW w:w="4252" w:type="dxa"/>
            <w:gridSpan w:val="2"/>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Compétence</w:t>
            </w:r>
          </w:p>
        </w:tc>
      </w:tr>
      <w:tr w:rsidR="00C517AD" w:rsidRPr="009073A9">
        <w:trPr>
          <w:cantSplit/>
          <w:trHeight w:val="690"/>
        </w:trPr>
        <w:tc>
          <w:tcPr>
            <w:tcW w:w="2093" w:type="dxa"/>
            <w:gridSpan w:val="2"/>
            <w:vMerge w:val="restart"/>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A1</w:t>
            </w:r>
          </w:p>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Organisation</w:t>
            </w:r>
          </w:p>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Préparation</w:t>
            </w:r>
          </w:p>
        </w:tc>
        <w:tc>
          <w:tcPr>
            <w:tcW w:w="709" w:type="dxa"/>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T1</w:t>
            </w:r>
          </w:p>
        </w:tc>
        <w:tc>
          <w:tcPr>
            <w:tcW w:w="3260" w:type="dxa"/>
            <w:vAlign w:val="center"/>
          </w:tcPr>
          <w:p w:rsidR="00C517AD" w:rsidRPr="009073A9" w:rsidRDefault="00C517AD" w:rsidP="007D55BF">
            <w:pPr>
              <w:rPr>
                <w:rFonts w:asciiTheme="majorBidi" w:hAnsiTheme="majorBidi" w:cstheme="majorBidi"/>
                <w:i/>
                <w:sz w:val="22"/>
                <w:szCs w:val="22"/>
              </w:rPr>
            </w:pPr>
            <w:r w:rsidRPr="009073A9">
              <w:rPr>
                <w:rFonts w:asciiTheme="majorBidi" w:hAnsiTheme="majorBidi" w:cstheme="majorBidi"/>
                <w:i/>
                <w:sz w:val="22"/>
                <w:szCs w:val="22"/>
              </w:rPr>
              <w:t xml:space="preserve">Prendre connaissance du dossier et </w:t>
            </w:r>
            <w:r w:rsidR="007D55BF" w:rsidRPr="009073A9">
              <w:rPr>
                <w:rFonts w:asciiTheme="majorBidi" w:hAnsiTheme="majorBidi" w:cstheme="majorBidi"/>
                <w:i/>
                <w:sz w:val="22"/>
                <w:szCs w:val="22"/>
              </w:rPr>
              <w:t xml:space="preserve">établir un plan </w:t>
            </w:r>
          </w:p>
        </w:tc>
        <w:tc>
          <w:tcPr>
            <w:tcW w:w="850" w:type="dxa"/>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CP1</w:t>
            </w:r>
          </w:p>
        </w:tc>
        <w:tc>
          <w:tcPr>
            <w:tcW w:w="3402"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Identifier, décoder et produire des documents de travail</w:t>
            </w:r>
          </w:p>
        </w:tc>
      </w:tr>
      <w:tr w:rsidR="00C517AD" w:rsidRPr="009073A9">
        <w:trPr>
          <w:cantSplit/>
          <w:trHeight w:val="690"/>
        </w:trPr>
        <w:tc>
          <w:tcPr>
            <w:tcW w:w="2093" w:type="dxa"/>
            <w:gridSpan w:val="2"/>
            <w:vMerge/>
            <w:vAlign w:val="center"/>
          </w:tcPr>
          <w:p w:rsidR="00C517AD" w:rsidRPr="009073A9" w:rsidRDefault="00C517AD">
            <w:pPr>
              <w:rPr>
                <w:rFonts w:asciiTheme="majorBidi" w:hAnsiTheme="majorBidi" w:cstheme="majorBidi"/>
                <w:sz w:val="22"/>
                <w:szCs w:val="22"/>
              </w:rPr>
            </w:pPr>
          </w:p>
        </w:tc>
        <w:tc>
          <w:tcPr>
            <w:tcW w:w="709" w:type="dxa"/>
            <w:vAlign w:val="center"/>
          </w:tcPr>
          <w:p w:rsidR="00C517AD" w:rsidRPr="009073A9" w:rsidRDefault="00C517AD">
            <w:pPr>
              <w:jc w:val="center"/>
              <w:rPr>
                <w:rFonts w:asciiTheme="majorBidi" w:hAnsiTheme="majorBidi" w:cstheme="majorBidi"/>
                <w:color w:val="FF0000"/>
                <w:sz w:val="22"/>
                <w:szCs w:val="22"/>
              </w:rPr>
            </w:pPr>
            <w:r w:rsidRPr="009073A9">
              <w:rPr>
                <w:rFonts w:asciiTheme="majorBidi" w:hAnsiTheme="majorBidi" w:cstheme="majorBidi"/>
                <w:b/>
                <w:bCs/>
                <w:color w:val="FF0000"/>
                <w:sz w:val="22"/>
                <w:szCs w:val="22"/>
              </w:rPr>
              <w:t>T2</w:t>
            </w:r>
          </w:p>
        </w:tc>
        <w:tc>
          <w:tcPr>
            <w:tcW w:w="3260" w:type="dxa"/>
            <w:vAlign w:val="center"/>
          </w:tcPr>
          <w:p w:rsidR="00C517AD" w:rsidRPr="009073A9" w:rsidRDefault="00532D74">
            <w:pPr>
              <w:rPr>
                <w:rFonts w:asciiTheme="majorBidi" w:hAnsiTheme="majorBidi" w:cstheme="majorBidi"/>
                <w:i/>
                <w:sz w:val="22"/>
                <w:szCs w:val="22"/>
              </w:rPr>
            </w:pPr>
            <w:r w:rsidRPr="009073A9">
              <w:rPr>
                <w:rFonts w:asciiTheme="majorBidi" w:hAnsiTheme="majorBidi" w:cstheme="majorBidi"/>
                <w:sz w:val="22"/>
                <w:szCs w:val="22"/>
              </w:rPr>
              <w:t>organiser le poste de travail</w:t>
            </w: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CP2</w:t>
            </w:r>
          </w:p>
        </w:tc>
        <w:tc>
          <w:tcPr>
            <w:tcW w:w="3402" w:type="dxa"/>
            <w:vAlign w:val="center"/>
          </w:tcPr>
          <w:p w:rsidR="00C517AD" w:rsidRPr="009073A9" w:rsidRDefault="00532D74" w:rsidP="00532D74">
            <w:pPr>
              <w:rPr>
                <w:rFonts w:asciiTheme="majorBidi" w:hAnsiTheme="majorBidi" w:cstheme="majorBidi"/>
                <w:sz w:val="22"/>
                <w:szCs w:val="22"/>
              </w:rPr>
            </w:pPr>
            <w:r w:rsidRPr="009073A9">
              <w:rPr>
                <w:rFonts w:asciiTheme="majorBidi" w:hAnsiTheme="majorBidi" w:cstheme="majorBidi"/>
                <w:i/>
                <w:sz w:val="22"/>
                <w:szCs w:val="22"/>
              </w:rPr>
              <w:t>Choisir et quantifier des matériels, des matériaux, les équipements de protection et de sécurité</w:t>
            </w:r>
            <w:r w:rsidRPr="009073A9">
              <w:rPr>
                <w:rFonts w:asciiTheme="majorBidi" w:hAnsiTheme="majorBidi" w:cstheme="majorBidi"/>
                <w:sz w:val="22"/>
                <w:szCs w:val="22"/>
              </w:rPr>
              <w:t xml:space="preserve"> </w:t>
            </w:r>
          </w:p>
        </w:tc>
      </w:tr>
      <w:tr w:rsidR="00C517AD" w:rsidRPr="009073A9">
        <w:trPr>
          <w:cantSplit/>
          <w:trHeight w:val="690"/>
        </w:trPr>
        <w:tc>
          <w:tcPr>
            <w:tcW w:w="2093" w:type="dxa"/>
            <w:gridSpan w:val="2"/>
            <w:vMerge/>
            <w:vAlign w:val="center"/>
          </w:tcPr>
          <w:p w:rsidR="00C517AD" w:rsidRPr="009073A9" w:rsidRDefault="00C517AD">
            <w:pPr>
              <w:rPr>
                <w:rFonts w:asciiTheme="majorBidi" w:hAnsiTheme="majorBidi" w:cstheme="majorBidi"/>
                <w:sz w:val="22"/>
                <w:szCs w:val="22"/>
              </w:rPr>
            </w:pPr>
          </w:p>
        </w:tc>
        <w:tc>
          <w:tcPr>
            <w:tcW w:w="709"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T3</w:t>
            </w:r>
          </w:p>
        </w:tc>
        <w:tc>
          <w:tcPr>
            <w:tcW w:w="3260" w:type="dxa"/>
            <w:vAlign w:val="center"/>
          </w:tcPr>
          <w:p w:rsidR="00C517AD" w:rsidRPr="009073A9" w:rsidRDefault="00C14EA8">
            <w:pPr>
              <w:rPr>
                <w:rFonts w:asciiTheme="majorBidi" w:hAnsiTheme="majorBidi" w:cstheme="majorBidi"/>
                <w:i/>
                <w:sz w:val="22"/>
                <w:szCs w:val="22"/>
              </w:rPr>
            </w:pPr>
            <w:r w:rsidRPr="009073A9">
              <w:rPr>
                <w:rFonts w:asciiTheme="majorBidi" w:hAnsiTheme="majorBidi" w:cstheme="majorBidi"/>
                <w:i/>
                <w:sz w:val="22"/>
                <w:szCs w:val="22"/>
              </w:rPr>
              <w:t xml:space="preserve">Prendre connaissance du </w:t>
            </w:r>
            <w:r w:rsidR="00C517AD" w:rsidRPr="009073A9">
              <w:rPr>
                <w:rFonts w:asciiTheme="majorBidi" w:hAnsiTheme="majorBidi" w:cstheme="majorBidi"/>
                <w:i/>
                <w:sz w:val="22"/>
                <w:szCs w:val="22"/>
              </w:rPr>
              <w:t>planning de réalisation</w:t>
            </w: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CP3</w:t>
            </w:r>
          </w:p>
        </w:tc>
        <w:tc>
          <w:tcPr>
            <w:tcW w:w="3402"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Analyser les données de gestion de chantier ou d’intervention</w:t>
            </w:r>
          </w:p>
        </w:tc>
      </w:tr>
      <w:tr w:rsidR="00C517AD" w:rsidRPr="009073A9">
        <w:trPr>
          <w:cantSplit/>
          <w:trHeight w:val="690"/>
        </w:trPr>
        <w:tc>
          <w:tcPr>
            <w:tcW w:w="2093" w:type="dxa"/>
            <w:gridSpan w:val="2"/>
            <w:vMerge w:val="restart"/>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A2</w:t>
            </w:r>
          </w:p>
          <w:p w:rsidR="00C517AD" w:rsidRPr="009073A9" w:rsidRDefault="003B11CA">
            <w:pPr>
              <w:jc w:val="center"/>
              <w:rPr>
                <w:rFonts w:asciiTheme="majorBidi" w:hAnsiTheme="majorBidi" w:cstheme="majorBidi"/>
                <w:sz w:val="22"/>
                <w:szCs w:val="22"/>
              </w:rPr>
            </w:pPr>
            <w:r w:rsidRPr="009073A9">
              <w:rPr>
                <w:rFonts w:asciiTheme="majorBidi" w:hAnsiTheme="majorBidi" w:cstheme="majorBidi"/>
                <w:b/>
                <w:bCs/>
                <w:i/>
                <w:iCs/>
                <w:sz w:val="22"/>
                <w:szCs w:val="22"/>
              </w:rPr>
              <w:t>Réalisation-Implantation- Pose</w:t>
            </w:r>
          </w:p>
        </w:tc>
        <w:tc>
          <w:tcPr>
            <w:tcW w:w="709"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T4</w:t>
            </w:r>
          </w:p>
        </w:tc>
        <w:tc>
          <w:tcPr>
            <w:tcW w:w="3260" w:type="dxa"/>
            <w:vAlign w:val="center"/>
          </w:tcPr>
          <w:p w:rsidR="00C517AD" w:rsidRPr="009073A9" w:rsidRDefault="007D55BF">
            <w:pPr>
              <w:autoSpaceDE w:val="0"/>
              <w:autoSpaceDN w:val="0"/>
              <w:adjustRightInd w:val="0"/>
              <w:rPr>
                <w:rFonts w:asciiTheme="majorBidi" w:hAnsiTheme="majorBidi" w:cstheme="majorBidi"/>
                <w:i/>
                <w:sz w:val="22"/>
                <w:szCs w:val="22"/>
              </w:rPr>
            </w:pPr>
            <w:r w:rsidRPr="009073A9">
              <w:rPr>
                <w:rFonts w:asciiTheme="majorBidi" w:hAnsiTheme="majorBidi" w:cstheme="majorBidi"/>
                <w:i/>
                <w:sz w:val="22"/>
                <w:szCs w:val="22"/>
              </w:rPr>
              <w:t xml:space="preserve">Implanter les </w:t>
            </w:r>
            <w:r w:rsidR="00C517AD" w:rsidRPr="009073A9">
              <w:rPr>
                <w:rFonts w:asciiTheme="majorBidi" w:hAnsiTheme="majorBidi" w:cstheme="majorBidi"/>
                <w:i/>
                <w:sz w:val="22"/>
                <w:szCs w:val="22"/>
              </w:rPr>
              <w:t xml:space="preserve"> équipements et leurs</w:t>
            </w:r>
          </w:p>
          <w:p w:rsidR="00C517AD" w:rsidRPr="009073A9" w:rsidRDefault="007D55BF">
            <w:pPr>
              <w:rPr>
                <w:rFonts w:asciiTheme="majorBidi" w:hAnsiTheme="majorBidi" w:cstheme="majorBidi"/>
                <w:i/>
                <w:sz w:val="22"/>
                <w:szCs w:val="22"/>
              </w:rPr>
            </w:pPr>
            <w:r w:rsidRPr="009073A9">
              <w:rPr>
                <w:rFonts w:asciiTheme="majorBidi" w:hAnsiTheme="majorBidi" w:cstheme="majorBidi"/>
                <w:i/>
                <w:sz w:val="22"/>
                <w:szCs w:val="22"/>
              </w:rPr>
              <w:t>A</w:t>
            </w:r>
            <w:r w:rsidR="00C517AD" w:rsidRPr="009073A9">
              <w:rPr>
                <w:rFonts w:asciiTheme="majorBidi" w:hAnsiTheme="majorBidi" w:cstheme="majorBidi"/>
                <w:i/>
                <w:sz w:val="22"/>
                <w:szCs w:val="22"/>
              </w:rPr>
              <w:t>ccessoires</w:t>
            </w:r>
            <w:r w:rsidRPr="009073A9">
              <w:rPr>
                <w:rFonts w:asciiTheme="majorBidi" w:hAnsiTheme="majorBidi" w:cstheme="majorBidi"/>
                <w:i/>
                <w:sz w:val="22"/>
                <w:szCs w:val="22"/>
              </w:rPr>
              <w:t xml:space="preserve"> et effectuer la pose </w:t>
            </w: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CP4</w:t>
            </w:r>
          </w:p>
        </w:tc>
        <w:tc>
          <w:tcPr>
            <w:tcW w:w="3402"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Implanter et fixer les équipements et leurs accessoires</w:t>
            </w:r>
          </w:p>
        </w:tc>
      </w:tr>
      <w:tr w:rsidR="00C517AD" w:rsidRPr="009073A9">
        <w:trPr>
          <w:cantSplit/>
          <w:trHeight w:val="690"/>
        </w:trPr>
        <w:tc>
          <w:tcPr>
            <w:tcW w:w="2093" w:type="dxa"/>
            <w:gridSpan w:val="2"/>
            <w:vMerge/>
            <w:vAlign w:val="center"/>
          </w:tcPr>
          <w:p w:rsidR="00C517AD" w:rsidRPr="009073A9" w:rsidRDefault="00C517AD">
            <w:pPr>
              <w:rPr>
                <w:rFonts w:asciiTheme="majorBidi" w:hAnsiTheme="majorBidi" w:cstheme="majorBidi"/>
                <w:sz w:val="22"/>
                <w:szCs w:val="22"/>
              </w:rPr>
            </w:pPr>
          </w:p>
        </w:tc>
        <w:tc>
          <w:tcPr>
            <w:tcW w:w="709" w:type="dxa"/>
            <w:vMerge w:val="restart"/>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T5</w:t>
            </w:r>
          </w:p>
        </w:tc>
        <w:tc>
          <w:tcPr>
            <w:tcW w:w="3260" w:type="dxa"/>
            <w:vMerge w:val="restart"/>
            <w:vAlign w:val="center"/>
          </w:tcPr>
          <w:p w:rsidR="00C517AD" w:rsidRPr="009073A9" w:rsidRDefault="00C517AD" w:rsidP="007D55BF">
            <w:pPr>
              <w:autoSpaceDE w:val="0"/>
              <w:autoSpaceDN w:val="0"/>
              <w:adjustRightInd w:val="0"/>
              <w:rPr>
                <w:rFonts w:asciiTheme="majorBidi" w:hAnsiTheme="majorBidi" w:cstheme="majorBidi"/>
                <w:i/>
                <w:sz w:val="22"/>
                <w:szCs w:val="22"/>
              </w:rPr>
            </w:pPr>
            <w:r w:rsidRPr="009073A9">
              <w:rPr>
                <w:rFonts w:asciiTheme="majorBidi" w:hAnsiTheme="majorBidi" w:cstheme="majorBidi"/>
                <w:i/>
                <w:sz w:val="22"/>
                <w:szCs w:val="22"/>
              </w:rPr>
              <w:t>Réaliser tout ou partie d’un</w:t>
            </w:r>
          </w:p>
          <w:p w:rsidR="00C517AD" w:rsidRPr="009073A9" w:rsidRDefault="007D55BF">
            <w:pPr>
              <w:rPr>
                <w:rFonts w:asciiTheme="majorBidi" w:hAnsiTheme="majorBidi" w:cstheme="majorBidi"/>
                <w:i/>
                <w:sz w:val="22"/>
                <w:szCs w:val="22"/>
              </w:rPr>
            </w:pPr>
            <w:r w:rsidRPr="009073A9">
              <w:rPr>
                <w:rFonts w:asciiTheme="majorBidi" w:hAnsiTheme="majorBidi" w:cstheme="majorBidi"/>
                <w:i/>
                <w:sz w:val="22"/>
                <w:szCs w:val="22"/>
              </w:rPr>
              <w:t xml:space="preserve">système </w:t>
            </w:r>
            <w:r w:rsidR="00C517AD" w:rsidRPr="009073A9">
              <w:rPr>
                <w:rFonts w:asciiTheme="majorBidi" w:hAnsiTheme="majorBidi" w:cstheme="majorBidi"/>
                <w:i/>
                <w:sz w:val="22"/>
                <w:szCs w:val="22"/>
              </w:rPr>
              <w:t xml:space="preserve"> électrique</w:t>
            </w: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CP5</w:t>
            </w:r>
          </w:p>
        </w:tc>
        <w:tc>
          <w:tcPr>
            <w:tcW w:w="3402" w:type="dxa"/>
            <w:vAlign w:val="center"/>
          </w:tcPr>
          <w:p w:rsidR="00C517AD" w:rsidRPr="009073A9" w:rsidRDefault="00C14EA8">
            <w:pPr>
              <w:rPr>
                <w:rFonts w:asciiTheme="majorBidi" w:hAnsiTheme="majorBidi" w:cstheme="majorBidi"/>
                <w:sz w:val="22"/>
                <w:szCs w:val="22"/>
              </w:rPr>
            </w:pPr>
            <w:r w:rsidRPr="009073A9">
              <w:rPr>
                <w:rFonts w:asciiTheme="majorBidi" w:hAnsiTheme="majorBidi" w:cstheme="majorBidi"/>
                <w:sz w:val="22"/>
                <w:szCs w:val="22"/>
              </w:rPr>
              <w:t>T</w:t>
            </w:r>
            <w:r w:rsidR="001A1FFB" w:rsidRPr="009073A9">
              <w:rPr>
                <w:rFonts w:asciiTheme="majorBidi" w:hAnsiTheme="majorBidi" w:cstheme="majorBidi"/>
                <w:sz w:val="22"/>
                <w:szCs w:val="22"/>
              </w:rPr>
              <w:t>irer les câbles et conducteur</w:t>
            </w:r>
            <w:r w:rsidRPr="009073A9">
              <w:rPr>
                <w:rFonts w:asciiTheme="majorBidi" w:hAnsiTheme="majorBidi" w:cstheme="majorBidi"/>
                <w:sz w:val="22"/>
                <w:szCs w:val="22"/>
              </w:rPr>
              <w:t>s</w:t>
            </w:r>
            <w:r w:rsidR="001A1FFB" w:rsidRPr="009073A9">
              <w:rPr>
                <w:rFonts w:asciiTheme="majorBidi" w:hAnsiTheme="majorBidi" w:cstheme="majorBidi"/>
                <w:sz w:val="22"/>
                <w:szCs w:val="22"/>
              </w:rPr>
              <w:t xml:space="preserve"> électrique</w:t>
            </w:r>
            <w:r w:rsidR="00A60413" w:rsidRPr="009073A9">
              <w:rPr>
                <w:rFonts w:asciiTheme="majorBidi" w:hAnsiTheme="majorBidi" w:cstheme="majorBidi"/>
                <w:sz w:val="22"/>
                <w:szCs w:val="22"/>
              </w:rPr>
              <w:t>s</w:t>
            </w:r>
            <w:r w:rsidR="001A1FFB" w:rsidRPr="009073A9">
              <w:rPr>
                <w:rFonts w:asciiTheme="majorBidi" w:hAnsiTheme="majorBidi" w:cstheme="majorBidi"/>
                <w:sz w:val="22"/>
                <w:szCs w:val="22"/>
              </w:rPr>
              <w:t xml:space="preserve"> </w:t>
            </w:r>
          </w:p>
        </w:tc>
      </w:tr>
      <w:tr w:rsidR="00C517AD" w:rsidRPr="009073A9">
        <w:trPr>
          <w:cantSplit/>
          <w:trHeight w:val="690"/>
        </w:trPr>
        <w:tc>
          <w:tcPr>
            <w:tcW w:w="2093" w:type="dxa"/>
            <w:gridSpan w:val="2"/>
            <w:vMerge/>
            <w:vAlign w:val="center"/>
          </w:tcPr>
          <w:p w:rsidR="00C517AD" w:rsidRPr="009073A9" w:rsidRDefault="00C517AD">
            <w:pPr>
              <w:rPr>
                <w:rFonts w:asciiTheme="majorBidi" w:hAnsiTheme="majorBidi" w:cstheme="majorBidi"/>
                <w:sz w:val="22"/>
                <w:szCs w:val="22"/>
              </w:rPr>
            </w:pPr>
          </w:p>
        </w:tc>
        <w:tc>
          <w:tcPr>
            <w:tcW w:w="709" w:type="dxa"/>
            <w:vMerge/>
            <w:vAlign w:val="center"/>
          </w:tcPr>
          <w:p w:rsidR="00C517AD" w:rsidRPr="009073A9" w:rsidRDefault="00C517AD">
            <w:pPr>
              <w:jc w:val="center"/>
              <w:rPr>
                <w:rFonts w:asciiTheme="majorBidi" w:hAnsiTheme="majorBidi" w:cstheme="majorBidi"/>
                <w:sz w:val="22"/>
                <w:szCs w:val="22"/>
              </w:rPr>
            </w:pPr>
          </w:p>
        </w:tc>
        <w:tc>
          <w:tcPr>
            <w:tcW w:w="3260" w:type="dxa"/>
            <w:vMerge/>
            <w:vAlign w:val="center"/>
          </w:tcPr>
          <w:p w:rsidR="00C517AD" w:rsidRPr="009073A9" w:rsidRDefault="00C517AD">
            <w:pPr>
              <w:autoSpaceDE w:val="0"/>
              <w:autoSpaceDN w:val="0"/>
              <w:adjustRightInd w:val="0"/>
              <w:rPr>
                <w:rFonts w:asciiTheme="majorBidi" w:hAnsiTheme="majorBidi" w:cstheme="majorBidi"/>
                <w:i/>
                <w:sz w:val="22"/>
                <w:szCs w:val="22"/>
              </w:rPr>
            </w:pP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CP6</w:t>
            </w:r>
          </w:p>
        </w:tc>
        <w:tc>
          <w:tcPr>
            <w:tcW w:w="3402" w:type="dxa"/>
            <w:vAlign w:val="center"/>
          </w:tcPr>
          <w:p w:rsidR="00C517AD" w:rsidRPr="009073A9" w:rsidRDefault="001A1FFB">
            <w:pPr>
              <w:rPr>
                <w:rFonts w:asciiTheme="majorBidi" w:hAnsiTheme="majorBidi" w:cstheme="majorBidi"/>
                <w:sz w:val="22"/>
                <w:szCs w:val="22"/>
              </w:rPr>
            </w:pPr>
            <w:r w:rsidRPr="009073A9">
              <w:rPr>
                <w:rFonts w:asciiTheme="majorBidi" w:hAnsiTheme="majorBidi" w:cstheme="majorBidi"/>
                <w:sz w:val="22"/>
                <w:szCs w:val="22"/>
              </w:rPr>
              <w:t xml:space="preserve">Câbler et raccorder les éléments constitutifs </w:t>
            </w:r>
            <w:r w:rsidR="00C517AD" w:rsidRPr="009073A9">
              <w:rPr>
                <w:rFonts w:asciiTheme="majorBidi" w:hAnsiTheme="majorBidi" w:cstheme="majorBidi"/>
                <w:sz w:val="22"/>
                <w:szCs w:val="22"/>
              </w:rPr>
              <w:t xml:space="preserve"> d’un circuit électrique</w:t>
            </w:r>
          </w:p>
        </w:tc>
      </w:tr>
      <w:tr w:rsidR="00C517AD" w:rsidRPr="009073A9">
        <w:trPr>
          <w:cantSplit/>
          <w:trHeight w:val="690"/>
        </w:trPr>
        <w:tc>
          <w:tcPr>
            <w:tcW w:w="2093" w:type="dxa"/>
            <w:gridSpan w:val="2"/>
            <w:vMerge/>
            <w:vAlign w:val="center"/>
          </w:tcPr>
          <w:p w:rsidR="00C517AD" w:rsidRPr="009073A9" w:rsidRDefault="00C517AD">
            <w:pPr>
              <w:rPr>
                <w:rFonts w:asciiTheme="majorBidi" w:hAnsiTheme="majorBidi" w:cstheme="majorBidi"/>
                <w:sz w:val="22"/>
                <w:szCs w:val="22"/>
              </w:rPr>
            </w:pPr>
          </w:p>
        </w:tc>
        <w:tc>
          <w:tcPr>
            <w:tcW w:w="709"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T6</w:t>
            </w:r>
          </w:p>
        </w:tc>
        <w:tc>
          <w:tcPr>
            <w:tcW w:w="3260" w:type="dxa"/>
            <w:vAlign w:val="center"/>
          </w:tcPr>
          <w:p w:rsidR="00C517AD" w:rsidRPr="009073A9" w:rsidRDefault="00C517AD">
            <w:pPr>
              <w:rPr>
                <w:rFonts w:asciiTheme="majorBidi" w:hAnsiTheme="majorBidi" w:cstheme="majorBidi"/>
                <w:i/>
                <w:sz w:val="22"/>
                <w:szCs w:val="22"/>
              </w:rPr>
            </w:pPr>
            <w:r w:rsidRPr="009073A9">
              <w:rPr>
                <w:rFonts w:asciiTheme="majorBidi" w:hAnsiTheme="majorBidi" w:cstheme="majorBidi"/>
                <w:i/>
                <w:sz w:val="22"/>
                <w:szCs w:val="22"/>
              </w:rPr>
              <w:t>Vérifier la</w:t>
            </w:r>
            <w:r w:rsidR="007D55BF" w:rsidRPr="009073A9">
              <w:rPr>
                <w:rFonts w:asciiTheme="majorBidi" w:hAnsiTheme="majorBidi" w:cstheme="majorBidi"/>
                <w:i/>
                <w:sz w:val="22"/>
                <w:szCs w:val="22"/>
              </w:rPr>
              <w:t xml:space="preserve"> conformité et la </w:t>
            </w:r>
            <w:r w:rsidRPr="009073A9">
              <w:rPr>
                <w:rFonts w:asciiTheme="majorBidi" w:hAnsiTheme="majorBidi" w:cstheme="majorBidi"/>
                <w:i/>
                <w:sz w:val="22"/>
                <w:szCs w:val="22"/>
              </w:rPr>
              <w:t xml:space="preserve"> qualité de la réalisation</w:t>
            </w: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CP7</w:t>
            </w:r>
          </w:p>
        </w:tc>
        <w:tc>
          <w:tcPr>
            <w:tcW w:w="3402" w:type="dxa"/>
            <w:vAlign w:val="center"/>
          </w:tcPr>
          <w:p w:rsidR="00C517AD" w:rsidRPr="009073A9" w:rsidRDefault="00C517AD" w:rsidP="001A1FFB">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Contrôler la conformité</w:t>
            </w:r>
            <w:r w:rsidR="001A1FFB" w:rsidRPr="009073A9">
              <w:rPr>
                <w:rFonts w:asciiTheme="majorBidi" w:hAnsiTheme="majorBidi" w:cstheme="majorBidi"/>
                <w:sz w:val="22"/>
                <w:szCs w:val="22"/>
              </w:rPr>
              <w:t xml:space="preserve"> et la qualité de la réalisation </w:t>
            </w:r>
            <w:r w:rsidRPr="009073A9">
              <w:rPr>
                <w:rFonts w:asciiTheme="majorBidi" w:hAnsiTheme="majorBidi" w:cstheme="majorBidi"/>
                <w:sz w:val="22"/>
                <w:szCs w:val="22"/>
              </w:rPr>
              <w:t xml:space="preserve"> </w:t>
            </w:r>
            <w:r w:rsidR="001A1FFB" w:rsidRPr="009073A9">
              <w:rPr>
                <w:rFonts w:asciiTheme="majorBidi" w:hAnsiTheme="majorBidi" w:cstheme="majorBidi"/>
                <w:sz w:val="22"/>
                <w:szCs w:val="22"/>
              </w:rPr>
              <w:t>par rapport aux spécifications d</w:t>
            </w:r>
            <w:r w:rsidR="00A60413" w:rsidRPr="009073A9">
              <w:rPr>
                <w:rFonts w:asciiTheme="majorBidi" w:hAnsiTheme="majorBidi" w:cstheme="majorBidi"/>
                <w:sz w:val="22"/>
                <w:szCs w:val="22"/>
              </w:rPr>
              <w:t>u dossier technique</w:t>
            </w:r>
            <w:r w:rsidR="001A1FFB" w:rsidRPr="009073A9">
              <w:rPr>
                <w:rFonts w:asciiTheme="majorBidi" w:hAnsiTheme="majorBidi" w:cstheme="majorBidi"/>
                <w:sz w:val="22"/>
                <w:szCs w:val="22"/>
              </w:rPr>
              <w:t xml:space="preserve"> </w:t>
            </w:r>
          </w:p>
        </w:tc>
      </w:tr>
      <w:tr w:rsidR="00C517AD" w:rsidRPr="009073A9">
        <w:trPr>
          <w:cantSplit/>
          <w:trHeight w:val="690"/>
        </w:trPr>
        <w:tc>
          <w:tcPr>
            <w:tcW w:w="2093" w:type="dxa"/>
            <w:gridSpan w:val="2"/>
            <w:vMerge w:val="restart"/>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A3</w:t>
            </w:r>
          </w:p>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Mise en service</w:t>
            </w:r>
          </w:p>
        </w:tc>
        <w:tc>
          <w:tcPr>
            <w:tcW w:w="709"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T7</w:t>
            </w:r>
          </w:p>
        </w:tc>
        <w:tc>
          <w:tcPr>
            <w:tcW w:w="3260" w:type="dxa"/>
            <w:vAlign w:val="center"/>
          </w:tcPr>
          <w:p w:rsidR="00C517AD" w:rsidRPr="009073A9" w:rsidRDefault="007D55BF">
            <w:pPr>
              <w:rPr>
                <w:rFonts w:asciiTheme="majorBidi" w:hAnsiTheme="majorBidi" w:cstheme="majorBidi"/>
                <w:i/>
                <w:sz w:val="22"/>
                <w:szCs w:val="22"/>
              </w:rPr>
            </w:pPr>
            <w:r w:rsidRPr="009073A9">
              <w:rPr>
                <w:rFonts w:asciiTheme="majorBidi" w:hAnsiTheme="majorBidi" w:cstheme="majorBidi"/>
                <w:i/>
                <w:sz w:val="22"/>
                <w:szCs w:val="22"/>
              </w:rPr>
              <w:t xml:space="preserve">Effectuer les essais et réglages nécessaires </w:t>
            </w: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CP8</w:t>
            </w:r>
          </w:p>
        </w:tc>
        <w:tc>
          <w:tcPr>
            <w:tcW w:w="3402" w:type="dxa"/>
            <w:vAlign w:val="center"/>
          </w:tcPr>
          <w:p w:rsidR="00C517AD" w:rsidRPr="009073A9" w:rsidRDefault="000C5E26">
            <w:pPr>
              <w:rPr>
                <w:rFonts w:asciiTheme="majorBidi" w:hAnsiTheme="majorBidi" w:cstheme="majorBidi"/>
                <w:sz w:val="22"/>
                <w:szCs w:val="22"/>
              </w:rPr>
            </w:pPr>
            <w:r w:rsidRPr="009073A9">
              <w:rPr>
                <w:rFonts w:asciiTheme="majorBidi" w:hAnsiTheme="majorBidi" w:cstheme="majorBidi"/>
                <w:sz w:val="22"/>
                <w:szCs w:val="22"/>
              </w:rPr>
              <w:t>Vérifier</w:t>
            </w:r>
            <w:r w:rsidR="00A60413" w:rsidRPr="009073A9">
              <w:rPr>
                <w:rFonts w:asciiTheme="majorBidi" w:hAnsiTheme="majorBidi" w:cstheme="majorBidi"/>
                <w:sz w:val="22"/>
                <w:szCs w:val="22"/>
              </w:rPr>
              <w:t xml:space="preserve"> et paramétrer </w:t>
            </w:r>
            <w:r w:rsidRPr="009073A9">
              <w:rPr>
                <w:rFonts w:asciiTheme="majorBidi" w:hAnsiTheme="majorBidi" w:cstheme="majorBidi"/>
                <w:sz w:val="22"/>
                <w:szCs w:val="22"/>
              </w:rPr>
              <w:t xml:space="preserve"> les grandeurs et caractéristiques de l’installation </w:t>
            </w:r>
          </w:p>
        </w:tc>
      </w:tr>
      <w:tr w:rsidR="00C517AD" w:rsidRPr="009073A9">
        <w:trPr>
          <w:cantSplit/>
          <w:trHeight w:val="690"/>
        </w:trPr>
        <w:tc>
          <w:tcPr>
            <w:tcW w:w="2093" w:type="dxa"/>
            <w:gridSpan w:val="2"/>
            <w:vMerge/>
            <w:vAlign w:val="center"/>
          </w:tcPr>
          <w:p w:rsidR="00C517AD" w:rsidRPr="009073A9" w:rsidRDefault="00C517AD">
            <w:pPr>
              <w:rPr>
                <w:rFonts w:asciiTheme="majorBidi" w:hAnsiTheme="majorBidi" w:cstheme="majorBidi"/>
                <w:sz w:val="22"/>
                <w:szCs w:val="22"/>
              </w:rPr>
            </w:pPr>
          </w:p>
        </w:tc>
        <w:tc>
          <w:tcPr>
            <w:tcW w:w="709" w:type="dxa"/>
            <w:vMerge w:val="restart"/>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T8</w:t>
            </w:r>
          </w:p>
        </w:tc>
        <w:tc>
          <w:tcPr>
            <w:tcW w:w="3260" w:type="dxa"/>
            <w:vMerge w:val="restart"/>
            <w:vAlign w:val="center"/>
          </w:tcPr>
          <w:p w:rsidR="00C517AD" w:rsidRPr="009073A9" w:rsidRDefault="00C517AD">
            <w:pPr>
              <w:rPr>
                <w:rFonts w:asciiTheme="majorBidi" w:hAnsiTheme="majorBidi" w:cstheme="majorBidi"/>
                <w:i/>
                <w:sz w:val="22"/>
                <w:szCs w:val="22"/>
              </w:rPr>
            </w:pPr>
            <w:r w:rsidRPr="009073A9">
              <w:rPr>
                <w:rFonts w:asciiTheme="majorBidi" w:hAnsiTheme="majorBidi" w:cstheme="majorBidi"/>
                <w:i/>
                <w:sz w:val="22"/>
                <w:szCs w:val="22"/>
              </w:rPr>
              <w:t>Effectuer et contrôler le processus de fonctionnement</w:t>
            </w: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CP9</w:t>
            </w:r>
          </w:p>
        </w:tc>
        <w:tc>
          <w:tcPr>
            <w:tcW w:w="3402" w:type="dxa"/>
            <w:vAlign w:val="center"/>
          </w:tcPr>
          <w:p w:rsidR="00C517AD" w:rsidRPr="009073A9" w:rsidRDefault="006A10A3">
            <w:pPr>
              <w:rPr>
                <w:rFonts w:asciiTheme="majorBidi" w:hAnsiTheme="majorBidi" w:cstheme="majorBidi"/>
                <w:sz w:val="22"/>
                <w:szCs w:val="22"/>
              </w:rPr>
            </w:pPr>
            <w:r w:rsidRPr="009073A9">
              <w:rPr>
                <w:rFonts w:asciiTheme="majorBidi" w:hAnsiTheme="majorBidi" w:cstheme="majorBidi"/>
                <w:sz w:val="22"/>
                <w:szCs w:val="22"/>
              </w:rPr>
              <w:t>C</w:t>
            </w:r>
            <w:r w:rsidR="00C37923" w:rsidRPr="009073A9">
              <w:rPr>
                <w:rFonts w:asciiTheme="majorBidi" w:hAnsiTheme="majorBidi" w:cstheme="majorBidi"/>
                <w:sz w:val="22"/>
                <w:szCs w:val="22"/>
              </w:rPr>
              <w:t xml:space="preserve">ontrôler le fonctionnement </w:t>
            </w:r>
            <w:r w:rsidRPr="009073A9">
              <w:rPr>
                <w:rFonts w:asciiTheme="majorBidi" w:hAnsiTheme="majorBidi" w:cstheme="majorBidi"/>
                <w:sz w:val="22"/>
                <w:szCs w:val="22"/>
              </w:rPr>
              <w:t xml:space="preserve">de l’installation </w:t>
            </w:r>
          </w:p>
        </w:tc>
      </w:tr>
      <w:tr w:rsidR="00C517AD" w:rsidRPr="009073A9">
        <w:trPr>
          <w:cantSplit/>
          <w:trHeight w:val="690"/>
        </w:trPr>
        <w:tc>
          <w:tcPr>
            <w:tcW w:w="2093" w:type="dxa"/>
            <w:gridSpan w:val="2"/>
            <w:vMerge/>
            <w:vAlign w:val="center"/>
          </w:tcPr>
          <w:p w:rsidR="00C517AD" w:rsidRPr="009073A9" w:rsidRDefault="00C517AD">
            <w:pPr>
              <w:rPr>
                <w:rFonts w:asciiTheme="majorBidi" w:hAnsiTheme="majorBidi" w:cstheme="majorBidi"/>
                <w:sz w:val="22"/>
                <w:szCs w:val="22"/>
              </w:rPr>
            </w:pPr>
          </w:p>
        </w:tc>
        <w:tc>
          <w:tcPr>
            <w:tcW w:w="709" w:type="dxa"/>
            <w:vMerge/>
            <w:vAlign w:val="center"/>
          </w:tcPr>
          <w:p w:rsidR="00C517AD" w:rsidRPr="009073A9" w:rsidRDefault="00C517AD">
            <w:pPr>
              <w:rPr>
                <w:rFonts w:asciiTheme="majorBidi" w:hAnsiTheme="majorBidi" w:cstheme="majorBidi"/>
                <w:sz w:val="22"/>
                <w:szCs w:val="22"/>
              </w:rPr>
            </w:pPr>
          </w:p>
        </w:tc>
        <w:tc>
          <w:tcPr>
            <w:tcW w:w="3260" w:type="dxa"/>
            <w:vMerge/>
            <w:vAlign w:val="center"/>
          </w:tcPr>
          <w:p w:rsidR="00C517AD" w:rsidRPr="009073A9" w:rsidRDefault="00C517AD">
            <w:pPr>
              <w:rPr>
                <w:rFonts w:asciiTheme="majorBidi" w:hAnsiTheme="majorBidi" w:cstheme="majorBidi"/>
                <w:i/>
                <w:sz w:val="22"/>
                <w:szCs w:val="22"/>
              </w:rPr>
            </w:pP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CP10</w:t>
            </w:r>
          </w:p>
        </w:tc>
        <w:tc>
          <w:tcPr>
            <w:tcW w:w="3402" w:type="dxa"/>
            <w:vAlign w:val="center"/>
          </w:tcPr>
          <w:p w:rsidR="00C517AD" w:rsidRPr="009073A9" w:rsidRDefault="00C37923">
            <w:pPr>
              <w:rPr>
                <w:rFonts w:asciiTheme="majorBidi" w:hAnsiTheme="majorBidi" w:cstheme="majorBidi"/>
                <w:sz w:val="22"/>
                <w:szCs w:val="22"/>
              </w:rPr>
            </w:pPr>
            <w:r w:rsidRPr="009073A9">
              <w:rPr>
                <w:rFonts w:asciiTheme="majorBidi" w:hAnsiTheme="majorBidi" w:cstheme="majorBidi"/>
                <w:sz w:val="22"/>
                <w:szCs w:val="22"/>
              </w:rPr>
              <w:t>Effectuer les corrections nécessaires et optimiser le fonctionnement</w:t>
            </w:r>
          </w:p>
        </w:tc>
      </w:tr>
      <w:tr w:rsidR="00C517AD" w:rsidRPr="009073A9">
        <w:trPr>
          <w:cantSplit/>
          <w:trHeight w:val="690"/>
        </w:trPr>
        <w:tc>
          <w:tcPr>
            <w:tcW w:w="2093" w:type="dxa"/>
            <w:gridSpan w:val="2"/>
            <w:vMerge w:val="restart"/>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A4</w:t>
            </w:r>
          </w:p>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Maintenance</w:t>
            </w:r>
          </w:p>
        </w:tc>
        <w:tc>
          <w:tcPr>
            <w:tcW w:w="709"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T9</w:t>
            </w:r>
          </w:p>
        </w:tc>
        <w:tc>
          <w:tcPr>
            <w:tcW w:w="3260" w:type="dxa"/>
            <w:vAlign w:val="center"/>
          </w:tcPr>
          <w:p w:rsidR="00C517AD" w:rsidRPr="009073A9" w:rsidRDefault="006A671F">
            <w:pPr>
              <w:rPr>
                <w:rFonts w:asciiTheme="majorBidi" w:hAnsiTheme="majorBidi" w:cstheme="majorBidi"/>
                <w:i/>
                <w:sz w:val="22"/>
                <w:szCs w:val="22"/>
              </w:rPr>
            </w:pPr>
            <w:r w:rsidRPr="009073A9">
              <w:rPr>
                <w:rFonts w:asciiTheme="majorBidi" w:hAnsiTheme="majorBidi" w:cstheme="majorBidi"/>
                <w:i/>
                <w:sz w:val="22"/>
                <w:szCs w:val="22"/>
              </w:rPr>
              <w:t xml:space="preserve">Participer à </w:t>
            </w:r>
            <w:r w:rsidR="00C517AD" w:rsidRPr="009073A9">
              <w:rPr>
                <w:rFonts w:asciiTheme="majorBidi" w:hAnsiTheme="majorBidi" w:cstheme="majorBidi"/>
                <w:i/>
                <w:sz w:val="22"/>
                <w:szCs w:val="22"/>
              </w:rPr>
              <w:t xml:space="preserve"> une maintenance préventive</w:t>
            </w: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CP11</w:t>
            </w:r>
          </w:p>
        </w:tc>
        <w:tc>
          <w:tcPr>
            <w:tcW w:w="3402" w:type="dxa"/>
            <w:vAlign w:val="center"/>
          </w:tcPr>
          <w:p w:rsidR="00C517AD" w:rsidRPr="009073A9" w:rsidRDefault="006A671F" w:rsidP="006A671F">
            <w:pPr>
              <w:rPr>
                <w:rFonts w:asciiTheme="majorBidi" w:hAnsiTheme="majorBidi" w:cstheme="majorBidi"/>
                <w:sz w:val="22"/>
                <w:szCs w:val="22"/>
              </w:rPr>
            </w:pPr>
            <w:r w:rsidRPr="009073A9">
              <w:rPr>
                <w:rFonts w:asciiTheme="majorBidi" w:hAnsiTheme="majorBidi" w:cstheme="majorBidi"/>
                <w:i/>
                <w:sz w:val="22"/>
                <w:szCs w:val="22"/>
              </w:rPr>
              <w:t xml:space="preserve">Effectuer des opérations liées à une </w:t>
            </w:r>
            <w:r w:rsidR="00E37FD7" w:rsidRPr="009073A9">
              <w:rPr>
                <w:rFonts w:asciiTheme="majorBidi" w:hAnsiTheme="majorBidi" w:cstheme="majorBidi"/>
                <w:sz w:val="22"/>
                <w:szCs w:val="22"/>
              </w:rPr>
              <w:t xml:space="preserve"> maintenance préventive </w:t>
            </w:r>
          </w:p>
        </w:tc>
      </w:tr>
      <w:tr w:rsidR="00C517AD" w:rsidRPr="009073A9">
        <w:trPr>
          <w:cantSplit/>
          <w:trHeight w:val="690"/>
        </w:trPr>
        <w:tc>
          <w:tcPr>
            <w:tcW w:w="2093" w:type="dxa"/>
            <w:gridSpan w:val="2"/>
            <w:vMerge/>
            <w:vAlign w:val="center"/>
          </w:tcPr>
          <w:p w:rsidR="00C517AD" w:rsidRPr="009073A9" w:rsidRDefault="00C517AD">
            <w:pPr>
              <w:rPr>
                <w:rFonts w:asciiTheme="majorBidi" w:hAnsiTheme="majorBidi" w:cstheme="majorBidi"/>
                <w:sz w:val="22"/>
                <w:szCs w:val="22"/>
              </w:rPr>
            </w:pPr>
          </w:p>
        </w:tc>
        <w:tc>
          <w:tcPr>
            <w:tcW w:w="709"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T10</w:t>
            </w:r>
          </w:p>
        </w:tc>
        <w:tc>
          <w:tcPr>
            <w:tcW w:w="3260" w:type="dxa"/>
            <w:vAlign w:val="center"/>
          </w:tcPr>
          <w:p w:rsidR="00C517AD" w:rsidRPr="009073A9" w:rsidRDefault="006A671F" w:rsidP="003B11CA">
            <w:pPr>
              <w:rPr>
                <w:rFonts w:asciiTheme="majorBidi" w:hAnsiTheme="majorBidi" w:cstheme="majorBidi"/>
                <w:i/>
                <w:sz w:val="22"/>
                <w:szCs w:val="22"/>
              </w:rPr>
            </w:pPr>
            <w:r w:rsidRPr="009073A9">
              <w:rPr>
                <w:rFonts w:asciiTheme="majorBidi" w:hAnsiTheme="majorBidi" w:cstheme="majorBidi"/>
                <w:i/>
                <w:sz w:val="22"/>
                <w:szCs w:val="22"/>
              </w:rPr>
              <w:t>Participer à</w:t>
            </w:r>
            <w:r w:rsidR="00C517AD" w:rsidRPr="009073A9">
              <w:rPr>
                <w:rFonts w:asciiTheme="majorBidi" w:hAnsiTheme="majorBidi" w:cstheme="majorBidi"/>
                <w:i/>
                <w:sz w:val="22"/>
                <w:szCs w:val="22"/>
              </w:rPr>
              <w:t xml:space="preserve"> une maintenance </w:t>
            </w:r>
            <w:r w:rsidR="003B11CA" w:rsidRPr="009073A9">
              <w:rPr>
                <w:rFonts w:asciiTheme="majorBidi" w:hAnsiTheme="majorBidi" w:cstheme="majorBidi"/>
                <w:i/>
                <w:sz w:val="22"/>
                <w:szCs w:val="22"/>
              </w:rPr>
              <w:t xml:space="preserve">corrective </w:t>
            </w: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CP12</w:t>
            </w:r>
          </w:p>
        </w:tc>
        <w:tc>
          <w:tcPr>
            <w:tcW w:w="3402" w:type="dxa"/>
            <w:vAlign w:val="center"/>
          </w:tcPr>
          <w:p w:rsidR="00C517AD" w:rsidRPr="009073A9" w:rsidRDefault="006A671F" w:rsidP="006A10A3">
            <w:pPr>
              <w:rPr>
                <w:rFonts w:asciiTheme="majorBidi" w:hAnsiTheme="majorBidi" w:cstheme="majorBidi"/>
                <w:sz w:val="22"/>
                <w:szCs w:val="22"/>
              </w:rPr>
            </w:pPr>
            <w:r w:rsidRPr="009073A9">
              <w:rPr>
                <w:rFonts w:asciiTheme="majorBidi" w:hAnsiTheme="majorBidi" w:cstheme="majorBidi"/>
                <w:i/>
                <w:sz w:val="22"/>
                <w:szCs w:val="22"/>
              </w:rPr>
              <w:t xml:space="preserve">Effectuer des opérations liées à  </w:t>
            </w:r>
            <w:r w:rsidR="00E37FD7" w:rsidRPr="009073A9">
              <w:rPr>
                <w:rFonts w:asciiTheme="majorBidi" w:hAnsiTheme="majorBidi" w:cstheme="majorBidi"/>
                <w:sz w:val="22"/>
                <w:szCs w:val="22"/>
              </w:rPr>
              <w:t xml:space="preserve">une maintenance </w:t>
            </w:r>
            <w:r w:rsidR="006A10A3" w:rsidRPr="009073A9">
              <w:rPr>
                <w:rFonts w:asciiTheme="majorBidi" w:hAnsiTheme="majorBidi" w:cstheme="majorBidi"/>
                <w:sz w:val="22"/>
                <w:szCs w:val="22"/>
              </w:rPr>
              <w:t xml:space="preserve">corrective </w:t>
            </w:r>
          </w:p>
        </w:tc>
      </w:tr>
      <w:tr w:rsidR="00C517AD" w:rsidRPr="009073A9">
        <w:trPr>
          <w:cantSplit/>
          <w:trHeight w:val="690"/>
        </w:trPr>
        <w:tc>
          <w:tcPr>
            <w:tcW w:w="2093" w:type="dxa"/>
            <w:gridSpan w:val="2"/>
            <w:vMerge w:val="restart"/>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A5</w:t>
            </w:r>
          </w:p>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Communication</w:t>
            </w:r>
          </w:p>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Hygiène</w:t>
            </w:r>
          </w:p>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Sécurité</w:t>
            </w:r>
          </w:p>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Environnement</w:t>
            </w:r>
          </w:p>
        </w:tc>
        <w:tc>
          <w:tcPr>
            <w:tcW w:w="3969" w:type="dxa"/>
            <w:gridSpan w:val="2"/>
            <w:vMerge w:val="restart"/>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Compétences transversales</w:t>
            </w: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CP13</w:t>
            </w:r>
          </w:p>
        </w:tc>
        <w:tc>
          <w:tcPr>
            <w:tcW w:w="3402"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Recueillir et transmettre des informations</w:t>
            </w:r>
          </w:p>
        </w:tc>
      </w:tr>
      <w:tr w:rsidR="00C517AD" w:rsidRPr="009073A9">
        <w:trPr>
          <w:cantSplit/>
          <w:trHeight w:val="690"/>
        </w:trPr>
        <w:tc>
          <w:tcPr>
            <w:tcW w:w="2093" w:type="dxa"/>
            <w:gridSpan w:val="2"/>
            <w:vMerge/>
            <w:vAlign w:val="center"/>
          </w:tcPr>
          <w:p w:rsidR="00C517AD" w:rsidRPr="009073A9" w:rsidRDefault="00C517AD">
            <w:pPr>
              <w:rPr>
                <w:rFonts w:asciiTheme="majorBidi" w:hAnsiTheme="majorBidi" w:cstheme="majorBidi"/>
                <w:sz w:val="22"/>
                <w:szCs w:val="22"/>
              </w:rPr>
            </w:pPr>
          </w:p>
        </w:tc>
        <w:tc>
          <w:tcPr>
            <w:tcW w:w="3969" w:type="dxa"/>
            <w:gridSpan w:val="2"/>
            <w:vMerge/>
            <w:vAlign w:val="center"/>
          </w:tcPr>
          <w:p w:rsidR="00C517AD" w:rsidRPr="009073A9" w:rsidRDefault="00C517AD">
            <w:pPr>
              <w:rPr>
                <w:rFonts w:asciiTheme="majorBidi" w:hAnsiTheme="majorBidi" w:cstheme="majorBidi"/>
                <w:sz w:val="22"/>
                <w:szCs w:val="22"/>
              </w:rPr>
            </w:pP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CP14</w:t>
            </w:r>
          </w:p>
        </w:tc>
        <w:tc>
          <w:tcPr>
            <w:tcW w:w="3402"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Renseigner des documents</w:t>
            </w:r>
          </w:p>
        </w:tc>
      </w:tr>
      <w:tr w:rsidR="00C517AD" w:rsidRPr="009073A9">
        <w:trPr>
          <w:cantSplit/>
          <w:trHeight w:val="690"/>
        </w:trPr>
        <w:tc>
          <w:tcPr>
            <w:tcW w:w="2093" w:type="dxa"/>
            <w:gridSpan w:val="2"/>
            <w:vMerge/>
            <w:vAlign w:val="center"/>
          </w:tcPr>
          <w:p w:rsidR="00C517AD" w:rsidRPr="009073A9" w:rsidRDefault="00C517AD">
            <w:pPr>
              <w:rPr>
                <w:rFonts w:asciiTheme="majorBidi" w:hAnsiTheme="majorBidi" w:cstheme="majorBidi"/>
                <w:sz w:val="22"/>
                <w:szCs w:val="22"/>
              </w:rPr>
            </w:pPr>
          </w:p>
        </w:tc>
        <w:tc>
          <w:tcPr>
            <w:tcW w:w="3969" w:type="dxa"/>
            <w:gridSpan w:val="2"/>
            <w:vMerge/>
            <w:vAlign w:val="center"/>
          </w:tcPr>
          <w:p w:rsidR="00C517AD" w:rsidRPr="009073A9" w:rsidRDefault="00C517AD">
            <w:pPr>
              <w:rPr>
                <w:rFonts w:asciiTheme="majorBidi" w:hAnsiTheme="majorBidi" w:cstheme="majorBidi"/>
                <w:sz w:val="22"/>
                <w:szCs w:val="22"/>
              </w:rPr>
            </w:pPr>
          </w:p>
        </w:tc>
        <w:tc>
          <w:tcPr>
            <w:tcW w:w="850"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CP15</w:t>
            </w:r>
          </w:p>
        </w:tc>
        <w:tc>
          <w:tcPr>
            <w:tcW w:w="3402"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Mettre en œuvre des procédures liées à la communication, l’hygiène, la sécurité et la protection de l’environnement</w:t>
            </w:r>
          </w:p>
        </w:tc>
      </w:tr>
    </w:tbl>
    <w:p w:rsidR="00C517AD" w:rsidRPr="009073A9" w:rsidRDefault="00C517AD">
      <w:pPr>
        <w:pStyle w:val="En-tte"/>
        <w:tabs>
          <w:tab w:val="clear" w:pos="4536"/>
          <w:tab w:val="clear" w:pos="9072"/>
        </w:tabs>
        <w:rPr>
          <w:rFonts w:asciiTheme="majorBidi" w:hAnsiTheme="majorBidi" w:cstheme="majorBidi"/>
          <w:sz w:val="22"/>
          <w:szCs w:val="22"/>
          <w:u w:val="single"/>
        </w:rPr>
      </w:pPr>
    </w:p>
    <w:p w:rsidR="00920261" w:rsidRPr="009073A9" w:rsidRDefault="00920261">
      <w:pPr>
        <w:pStyle w:val="En-tte"/>
        <w:tabs>
          <w:tab w:val="clear" w:pos="4536"/>
          <w:tab w:val="clear" w:pos="9072"/>
        </w:tabs>
        <w:rPr>
          <w:rFonts w:asciiTheme="majorBidi" w:hAnsiTheme="majorBidi" w:cstheme="majorBidi"/>
          <w:b/>
          <w:bCs/>
          <w:sz w:val="22"/>
          <w:szCs w:val="22"/>
          <w:u w:val="single"/>
        </w:rPr>
      </w:pPr>
    </w:p>
    <w:p w:rsidR="00920261" w:rsidRPr="009073A9" w:rsidRDefault="00920261">
      <w:pPr>
        <w:pStyle w:val="En-tte"/>
        <w:tabs>
          <w:tab w:val="clear" w:pos="4536"/>
          <w:tab w:val="clear" w:pos="9072"/>
        </w:tabs>
        <w:rPr>
          <w:rFonts w:asciiTheme="majorBidi" w:hAnsiTheme="majorBidi" w:cstheme="majorBidi"/>
          <w:b/>
          <w:bCs/>
          <w:sz w:val="22"/>
          <w:szCs w:val="22"/>
          <w:u w:val="single"/>
        </w:rPr>
      </w:pPr>
    </w:p>
    <w:p w:rsidR="00920261" w:rsidRPr="009073A9" w:rsidRDefault="00920261">
      <w:pPr>
        <w:pStyle w:val="En-tte"/>
        <w:tabs>
          <w:tab w:val="clear" w:pos="4536"/>
          <w:tab w:val="clear" w:pos="9072"/>
        </w:tabs>
        <w:rPr>
          <w:rFonts w:asciiTheme="majorBidi" w:hAnsiTheme="majorBidi" w:cstheme="majorBidi"/>
          <w:b/>
          <w:bCs/>
          <w:sz w:val="22"/>
          <w:szCs w:val="22"/>
          <w:u w:val="single"/>
        </w:rPr>
      </w:pPr>
    </w:p>
    <w:p w:rsidR="00920261" w:rsidRPr="009073A9" w:rsidRDefault="00920261">
      <w:pPr>
        <w:pStyle w:val="En-tte"/>
        <w:tabs>
          <w:tab w:val="clear" w:pos="4536"/>
          <w:tab w:val="clear" w:pos="9072"/>
        </w:tabs>
        <w:rPr>
          <w:rFonts w:asciiTheme="majorBidi" w:hAnsiTheme="majorBidi" w:cstheme="majorBidi"/>
          <w:b/>
          <w:bCs/>
          <w:sz w:val="22"/>
          <w:szCs w:val="22"/>
          <w:u w:val="single"/>
        </w:rPr>
      </w:pPr>
    </w:p>
    <w:p w:rsidR="00C517AD" w:rsidRPr="009073A9" w:rsidRDefault="00C517AD">
      <w:pPr>
        <w:pStyle w:val="En-tte"/>
        <w:tabs>
          <w:tab w:val="clear" w:pos="4536"/>
          <w:tab w:val="clear" w:pos="9072"/>
        </w:tabs>
        <w:rPr>
          <w:rFonts w:asciiTheme="majorBidi" w:hAnsiTheme="majorBidi" w:cstheme="majorBidi"/>
          <w:b/>
          <w:bCs/>
          <w:sz w:val="28"/>
          <w:szCs w:val="28"/>
          <w:u w:val="single"/>
        </w:rPr>
      </w:pPr>
      <w:r w:rsidRPr="009073A9">
        <w:rPr>
          <w:rFonts w:asciiTheme="majorBidi" w:hAnsiTheme="majorBidi" w:cstheme="majorBidi"/>
          <w:sz w:val="28"/>
          <w:szCs w:val="28"/>
          <w:u w:val="single"/>
        </w:rPr>
        <w:lastRenderedPageBreak/>
        <w:t>42. Descriptif des compétences</w:t>
      </w:r>
    </w:p>
    <w:p w:rsidR="00C517AD" w:rsidRPr="009073A9" w:rsidRDefault="00C517AD">
      <w:pPr>
        <w:pStyle w:val="En-tte"/>
        <w:rPr>
          <w:rFonts w:asciiTheme="majorBidi" w:hAnsiTheme="majorBidi" w:cstheme="majorBid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366"/>
        <w:gridCol w:w="3438"/>
      </w:tblGrid>
      <w:tr w:rsidR="00C517AD" w:rsidRPr="009073A9">
        <w:tc>
          <w:tcPr>
            <w:tcW w:w="3510"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Compétence CP1</w:t>
            </w:r>
          </w:p>
        </w:tc>
        <w:tc>
          <w:tcPr>
            <w:tcW w:w="6804" w:type="dxa"/>
            <w:gridSpan w:val="2"/>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Identifier, décoder et produire des documents de travail</w:t>
            </w:r>
          </w:p>
        </w:tc>
      </w:tr>
      <w:tr w:rsidR="00C517AD" w:rsidRPr="009073A9">
        <w:tc>
          <w:tcPr>
            <w:tcW w:w="3510"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366"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38"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situation professionnelle avec son contexte</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(dossier, ordre de travail, plan, schémas, cahier des charges, normes, symboles, terminologie)</w:t>
            </w:r>
          </w:p>
          <w:p w:rsidR="00C517AD" w:rsidRPr="009073A9" w:rsidRDefault="00C517AD">
            <w:pPr>
              <w:jc w:val="center"/>
              <w:rPr>
                <w:rFonts w:asciiTheme="majorBidi" w:hAnsiTheme="majorBidi" w:cstheme="majorBidi"/>
                <w:b/>
                <w:bCs/>
                <w:sz w:val="22"/>
                <w:szCs w:val="22"/>
              </w:rPr>
            </w:pPr>
          </w:p>
        </w:tc>
        <w:tc>
          <w:tcPr>
            <w:tcW w:w="3366"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Expliquer un fonctionnement, une intervention.</w:t>
            </w:r>
          </w:p>
          <w:p w:rsidR="00C517AD" w:rsidRPr="009073A9" w:rsidRDefault="00C517AD">
            <w:pPr>
              <w:jc w:val="center"/>
              <w:rPr>
                <w:rFonts w:asciiTheme="majorBidi" w:hAnsiTheme="majorBidi" w:cstheme="majorBidi"/>
                <w:b/>
                <w:bCs/>
                <w:sz w:val="22"/>
                <w:szCs w:val="22"/>
              </w:rPr>
            </w:pPr>
          </w:p>
        </w:tc>
        <w:tc>
          <w:tcPr>
            <w:tcW w:w="3438"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explications sont exactes ou ne comportent que des erreurs mineures.</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vocabulaire est adapté et le langage est correct.</w:t>
            </w:r>
          </w:p>
          <w:p w:rsidR="00C517AD" w:rsidRPr="009073A9" w:rsidRDefault="00C517AD">
            <w:pPr>
              <w:jc w:val="center"/>
              <w:rPr>
                <w:rFonts w:asciiTheme="majorBidi" w:hAnsiTheme="majorBidi" w:cstheme="majorBidi"/>
                <w:b/>
                <w:bCs/>
                <w:sz w:val="22"/>
                <w:szCs w:val="22"/>
              </w:rPr>
            </w:pP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situation professionnelle avec son contexte</w:t>
            </w:r>
          </w:p>
          <w:p w:rsidR="00C517AD" w:rsidRPr="009073A9" w:rsidRDefault="00C517AD">
            <w:pPr>
              <w:jc w:val="center"/>
              <w:rPr>
                <w:rFonts w:asciiTheme="majorBidi" w:hAnsiTheme="majorBidi" w:cstheme="majorBidi"/>
                <w:b/>
                <w:bCs/>
                <w:sz w:val="22"/>
                <w:szCs w:val="22"/>
              </w:rPr>
            </w:pPr>
          </w:p>
        </w:tc>
        <w:tc>
          <w:tcPr>
            <w:tcW w:w="3366" w:type="dxa"/>
          </w:tcPr>
          <w:p w:rsidR="00C517AD" w:rsidRPr="009073A9" w:rsidRDefault="00CA777F">
            <w:pPr>
              <w:rPr>
                <w:rFonts w:asciiTheme="majorBidi" w:hAnsiTheme="majorBidi" w:cstheme="majorBidi"/>
                <w:sz w:val="22"/>
                <w:szCs w:val="22"/>
              </w:rPr>
            </w:pPr>
            <w:r w:rsidRPr="009073A9">
              <w:rPr>
                <w:rFonts w:asciiTheme="majorBidi" w:hAnsiTheme="majorBidi" w:cstheme="majorBidi"/>
                <w:sz w:val="22"/>
                <w:szCs w:val="22"/>
              </w:rPr>
              <w:t xml:space="preserve">Signaler et transmettre des informations </w:t>
            </w:r>
          </w:p>
          <w:p w:rsidR="00C517AD" w:rsidRPr="009073A9" w:rsidRDefault="00C517AD">
            <w:pPr>
              <w:jc w:val="center"/>
              <w:rPr>
                <w:rFonts w:asciiTheme="majorBidi" w:hAnsiTheme="majorBidi" w:cstheme="majorBidi"/>
                <w:b/>
                <w:bCs/>
                <w:sz w:val="22"/>
                <w:szCs w:val="22"/>
              </w:rPr>
            </w:pPr>
          </w:p>
        </w:tc>
        <w:tc>
          <w:tcPr>
            <w:tcW w:w="3438" w:type="dxa"/>
          </w:tcPr>
          <w:p w:rsidR="00C517AD" w:rsidRPr="009073A9" w:rsidRDefault="00CA777F" w:rsidP="00CA777F">
            <w:pPr>
              <w:rPr>
                <w:rFonts w:asciiTheme="majorBidi" w:hAnsiTheme="majorBidi" w:cstheme="majorBidi"/>
                <w:sz w:val="22"/>
                <w:szCs w:val="22"/>
              </w:rPr>
            </w:pPr>
            <w:r w:rsidRPr="009073A9">
              <w:rPr>
                <w:rFonts w:asciiTheme="majorBidi" w:hAnsiTheme="majorBidi" w:cstheme="majorBidi"/>
                <w:sz w:val="22"/>
                <w:szCs w:val="22"/>
              </w:rPr>
              <w:t xml:space="preserve">Les Transmissions </w:t>
            </w:r>
            <w:r w:rsidR="00C517AD" w:rsidRPr="009073A9">
              <w:rPr>
                <w:rFonts w:asciiTheme="majorBidi" w:hAnsiTheme="majorBidi" w:cstheme="majorBidi"/>
                <w:sz w:val="22"/>
                <w:szCs w:val="22"/>
              </w:rPr>
              <w:t xml:space="preserve"> orale</w:t>
            </w:r>
            <w:r w:rsidRPr="009073A9">
              <w:rPr>
                <w:rFonts w:asciiTheme="majorBidi" w:hAnsiTheme="majorBidi" w:cstheme="majorBidi"/>
                <w:sz w:val="22"/>
                <w:szCs w:val="22"/>
              </w:rPr>
              <w:t xml:space="preserve"> </w:t>
            </w:r>
            <w:r w:rsidR="00C517AD" w:rsidRPr="009073A9">
              <w:rPr>
                <w:rFonts w:asciiTheme="majorBidi" w:hAnsiTheme="majorBidi" w:cstheme="majorBidi"/>
                <w:sz w:val="22"/>
                <w:szCs w:val="22"/>
              </w:rPr>
              <w:t>ou par écrit,</w:t>
            </w:r>
            <w:r w:rsidRPr="009073A9">
              <w:rPr>
                <w:rFonts w:asciiTheme="majorBidi" w:hAnsiTheme="majorBidi" w:cstheme="majorBidi"/>
                <w:sz w:val="22"/>
                <w:szCs w:val="22"/>
              </w:rPr>
              <w:t xml:space="preserve"> sont pertinentes et compréhensibles </w:t>
            </w:r>
            <w:r w:rsidR="00C517AD" w:rsidRPr="009073A9">
              <w:rPr>
                <w:rFonts w:asciiTheme="majorBidi" w:hAnsiTheme="majorBidi" w:cstheme="majorBidi"/>
                <w:sz w:val="22"/>
                <w:szCs w:val="22"/>
              </w:rPr>
              <w:t xml:space="preserve"> </w:t>
            </w:r>
          </w:p>
          <w:p w:rsidR="00C517AD" w:rsidRPr="009073A9" w:rsidRDefault="00C517AD">
            <w:pPr>
              <w:jc w:val="center"/>
              <w:rPr>
                <w:rFonts w:asciiTheme="majorBidi" w:hAnsiTheme="majorBidi" w:cstheme="majorBidi"/>
                <w:b/>
                <w:bCs/>
                <w:sz w:val="22"/>
                <w:szCs w:val="22"/>
              </w:rPr>
            </w:pP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situation ...</w:t>
            </w:r>
            <w:r w:rsidRPr="009073A9">
              <w:rPr>
                <w:rFonts w:asciiTheme="majorBidi" w:hAnsiTheme="majorBidi" w:cstheme="majorBidi"/>
                <w:b/>
                <w:bCs/>
                <w:sz w:val="22"/>
                <w:szCs w:val="22"/>
              </w:rPr>
              <w:t>*</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(plans, descriptif documents techniques, coordonnées fournisseurs et client, outil informatique).</w:t>
            </w:r>
          </w:p>
          <w:p w:rsidR="00C517AD" w:rsidRPr="009073A9" w:rsidRDefault="00C517AD">
            <w:pPr>
              <w:rPr>
                <w:rFonts w:asciiTheme="majorBidi" w:hAnsiTheme="majorBidi" w:cstheme="majorBidi"/>
                <w:b/>
                <w:bCs/>
                <w:sz w:val="22"/>
                <w:szCs w:val="22"/>
              </w:rPr>
            </w:pPr>
          </w:p>
        </w:tc>
        <w:tc>
          <w:tcPr>
            <w:tcW w:w="3366" w:type="dxa"/>
          </w:tcPr>
          <w:p w:rsidR="00C517AD" w:rsidRPr="009073A9" w:rsidRDefault="00C517AD">
            <w:pPr>
              <w:rPr>
                <w:rFonts w:asciiTheme="majorBidi" w:hAnsiTheme="majorBidi" w:cstheme="majorBidi"/>
                <w:b/>
                <w:bCs/>
                <w:sz w:val="22"/>
                <w:szCs w:val="22"/>
              </w:rPr>
            </w:pPr>
            <w:r w:rsidRPr="009073A9">
              <w:rPr>
                <w:rFonts w:asciiTheme="majorBidi" w:hAnsiTheme="majorBidi" w:cstheme="majorBidi"/>
                <w:sz w:val="22"/>
                <w:szCs w:val="22"/>
              </w:rPr>
              <w:t>Rechercher les caractéristiques d’éléments.</w:t>
            </w:r>
          </w:p>
        </w:tc>
        <w:tc>
          <w:tcPr>
            <w:tcW w:w="3438"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La recherche est rationnelle et permet de répondre au problème posé.</w:t>
            </w:r>
          </w:p>
          <w:p w:rsidR="00C517AD" w:rsidRPr="009073A9" w:rsidRDefault="00C517AD">
            <w:pPr>
              <w:jc w:val="center"/>
              <w:rPr>
                <w:rFonts w:asciiTheme="majorBidi" w:hAnsiTheme="majorBidi" w:cstheme="majorBidi"/>
                <w:b/>
                <w:bCs/>
                <w:sz w:val="22"/>
                <w:szCs w:val="22"/>
              </w:rPr>
            </w:pP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 ordre de travail, un bon de livraison, un plan de prévention de sécurité, documents fabricant</w:t>
            </w:r>
          </w:p>
          <w:p w:rsidR="00C517AD" w:rsidRPr="009073A9" w:rsidRDefault="00C517AD">
            <w:pPr>
              <w:jc w:val="center"/>
              <w:rPr>
                <w:rFonts w:asciiTheme="majorBidi" w:hAnsiTheme="majorBidi" w:cstheme="majorBidi"/>
                <w:b/>
                <w:bCs/>
                <w:sz w:val="22"/>
                <w:szCs w:val="22"/>
              </w:rPr>
            </w:pPr>
          </w:p>
        </w:tc>
        <w:tc>
          <w:tcPr>
            <w:tcW w:w="3366"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Lire et interpréter un document</w:t>
            </w:r>
          </w:p>
          <w:p w:rsidR="00C517AD" w:rsidRPr="009073A9" w:rsidRDefault="00C517AD">
            <w:pPr>
              <w:jc w:val="center"/>
              <w:rPr>
                <w:rFonts w:asciiTheme="majorBidi" w:hAnsiTheme="majorBidi" w:cstheme="majorBidi"/>
                <w:b/>
                <w:bCs/>
                <w:sz w:val="22"/>
                <w:szCs w:val="22"/>
              </w:rPr>
            </w:pPr>
          </w:p>
        </w:tc>
        <w:tc>
          <w:tcPr>
            <w:tcW w:w="3438" w:type="dxa"/>
          </w:tcPr>
          <w:p w:rsidR="00C517AD" w:rsidRPr="009073A9" w:rsidRDefault="00C517AD">
            <w:pPr>
              <w:pStyle w:val="En-tte"/>
              <w:tabs>
                <w:tab w:val="clear" w:pos="4536"/>
                <w:tab w:val="clear" w:pos="9072"/>
              </w:tabs>
              <w:rPr>
                <w:rFonts w:asciiTheme="majorBidi" w:hAnsiTheme="majorBidi" w:cstheme="majorBidi"/>
                <w:b/>
                <w:bCs/>
                <w:sz w:val="22"/>
                <w:szCs w:val="22"/>
              </w:rPr>
            </w:pPr>
            <w:r w:rsidRPr="009073A9">
              <w:rPr>
                <w:rFonts w:asciiTheme="majorBidi" w:hAnsiTheme="majorBidi" w:cstheme="majorBidi"/>
                <w:sz w:val="22"/>
                <w:szCs w:val="22"/>
              </w:rPr>
              <w:t>L’interprétation est exacte et permet la continuité des travaux.</w:t>
            </w:r>
          </w:p>
        </w:tc>
      </w:tr>
      <w:tr w:rsidR="00C517AD" w:rsidRPr="009073A9">
        <w:tc>
          <w:tcPr>
            <w:tcW w:w="3510" w:type="dxa"/>
          </w:tcPr>
          <w:p w:rsidR="00C517AD" w:rsidRPr="009073A9" w:rsidRDefault="00C517AD" w:rsidP="00E15DB0">
            <w:pPr>
              <w:rPr>
                <w:rFonts w:asciiTheme="majorBidi" w:hAnsiTheme="majorBidi" w:cstheme="majorBidi"/>
                <w:sz w:val="22"/>
                <w:szCs w:val="22"/>
              </w:rPr>
            </w:pPr>
            <w:r w:rsidRPr="009073A9">
              <w:rPr>
                <w:rFonts w:asciiTheme="majorBidi" w:hAnsiTheme="majorBidi" w:cstheme="majorBidi"/>
                <w:sz w:val="22"/>
                <w:szCs w:val="22"/>
              </w:rPr>
              <w:t>Plans bâtiment</w:t>
            </w:r>
            <w:proofErr w:type="gramStart"/>
            <w:r w:rsidRPr="009073A9">
              <w:rPr>
                <w:rFonts w:asciiTheme="majorBidi" w:hAnsiTheme="majorBidi" w:cstheme="majorBidi"/>
                <w:sz w:val="22"/>
                <w:szCs w:val="22"/>
              </w:rPr>
              <w:t>, ,</w:t>
            </w:r>
            <w:proofErr w:type="gramEnd"/>
            <w:r w:rsidRPr="009073A9">
              <w:rPr>
                <w:rFonts w:asciiTheme="majorBidi" w:hAnsiTheme="majorBidi" w:cstheme="majorBidi"/>
                <w:sz w:val="22"/>
                <w:szCs w:val="22"/>
              </w:rPr>
              <w:t xml:space="preserve"> électriques, descriptif, planning d’exécution, </w:t>
            </w:r>
            <w:proofErr w:type="spellStart"/>
            <w:r w:rsidRPr="009073A9">
              <w:rPr>
                <w:rFonts w:asciiTheme="majorBidi" w:hAnsiTheme="majorBidi" w:cstheme="majorBidi"/>
                <w:sz w:val="22"/>
                <w:szCs w:val="22"/>
              </w:rPr>
              <w:t>appareils.</w:t>
            </w:r>
            <w:r w:rsidR="00E15DB0" w:rsidRPr="009073A9">
              <w:rPr>
                <w:rFonts w:asciiTheme="majorBidi" w:hAnsiTheme="majorBidi" w:cstheme="majorBidi"/>
                <w:sz w:val="22"/>
                <w:szCs w:val="22"/>
              </w:rPr>
              <w:t>schéma</w:t>
            </w:r>
            <w:proofErr w:type="spellEnd"/>
            <w:r w:rsidR="00E15DB0" w:rsidRPr="009073A9">
              <w:rPr>
                <w:rFonts w:asciiTheme="majorBidi" w:hAnsiTheme="majorBidi" w:cstheme="majorBidi"/>
                <w:sz w:val="22"/>
                <w:szCs w:val="22"/>
              </w:rPr>
              <w:t xml:space="preserve"> synoptique </w:t>
            </w:r>
          </w:p>
          <w:p w:rsidR="00C517AD" w:rsidRPr="009073A9" w:rsidRDefault="00C517AD">
            <w:pPr>
              <w:jc w:val="center"/>
              <w:rPr>
                <w:rFonts w:asciiTheme="majorBidi" w:hAnsiTheme="majorBidi" w:cstheme="majorBidi"/>
                <w:b/>
                <w:bCs/>
                <w:sz w:val="22"/>
                <w:szCs w:val="22"/>
              </w:rPr>
            </w:pPr>
          </w:p>
        </w:tc>
        <w:tc>
          <w:tcPr>
            <w:tcW w:w="3366"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Décoder des plans, des documents, des plannings, des descriptifs et la signalétique des appareils et des canalisations.</w:t>
            </w:r>
          </w:p>
          <w:p w:rsidR="00C517AD" w:rsidRPr="009073A9" w:rsidRDefault="00C517AD">
            <w:pPr>
              <w:jc w:val="center"/>
              <w:rPr>
                <w:rFonts w:asciiTheme="majorBidi" w:hAnsiTheme="majorBidi" w:cstheme="majorBidi"/>
                <w:b/>
                <w:bCs/>
                <w:sz w:val="22"/>
                <w:szCs w:val="22"/>
              </w:rPr>
            </w:pPr>
          </w:p>
        </w:tc>
        <w:tc>
          <w:tcPr>
            <w:tcW w:w="3438"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éléments sont examinés avec méthode.</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réponses sont suffisamment précises et sont exprimées dans un langage technique approprié.</w:t>
            </w:r>
          </w:p>
          <w:p w:rsidR="00C517AD" w:rsidRPr="009073A9" w:rsidRDefault="00C517AD">
            <w:pPr>
              <w:jc w:val="center"/>
              <w:rPr>
                <w:rFonts w:asciiTheme="majorBidi" w:hAnsiTheme="majorBidi" w:cstheme="majorBidi"/>
                <w:b/>
                <w:bCs/>
                <w:sz w:val="22"/>
                <w:szCs w:val="22"/>
              </w:rPr>
            </w:pP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installation, des plans, des documents techniques, le cahier des charges, la norme de représentation des appareils, des instruments de dessin, ordinateur et logiciels.</w:t>
            </w:r>
          </w:p>
          <w:p w:rsidR="00C517AD" w:rsidRPr="009073A9" w:rsidRDefault="00C517AD">
            <w:pPr>
              <w:jc w:val="center"/>
              <w:rPr>
                <w:rFonts w:asciiTheme="majorBidi" w:hAnsiTheme="majorBidi" w:cstheme="majorBidi"/>
                <w:b/>
                <w:bCs/>
                <w:sz w:val="22"/>
                <w:szCs w:val="22"/>
              </w:rPr>
            </w:pPr>
          </w:p>
        </w:tc>
        <w:tc>
          <w:tcPr>
            <w:tcW w:w="3366"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Schématiser et représenter une installation ou partie d'installation.</w:t>
            </w:r>
          </w:p>
          <w:p w:rsidR="00C517AD" w:rsidRPr="009073A9" w:rsidRDefault="00C517AD">
            <w:pPr>
              <w:jc w:val="center"/>
              <w:rPr>
                <w:rFonts w:asciiTheme="majorBidi" w:hAnsiTheme="majorBidi" w:cstheme="majorBidi"/>
                <w:b/>
                <w:bCs/>
                <w:sz w:val="22"/>
                <w:szCs w:val="22"/>
              </w:rPr>
            </w:pPr>
          </w:p>
        </w:tc>
        <w:tc>
          <w:tcPr>
            <w:tcW w:w="3438" w:type="dxa"/>
          </w:tcPr>
          <w:p w:rsidR="00C517AD" w:rsidRPr="009073A9" w:rsidRDefault="00C517AD">
            <w:pPr>
              <w:pStyle w:val="Retraitcorpsdetexte"/>
              <w:rPr>
                <w:rFonts w:asciiTheme="majorBidi" w:hAnsiTheme="majorBidi" w:cstheme="majorBidi"/>
              </w:rPr>
            </w:pPr>
            <w:r w:rsidRPr="009073A9">
              <w:rPr>
                <w:rFonts w:asciiTheme="majorBidi" w:hAnsiTheme="majorBidi" w:cstheme="majorBidi"/>
              </w:rPr>
              <w:t>Le schéma, le plan, le dessin sont conformes à l'installation. Ils sont soigneusement exécutés et respectent les normes du dessin.</w:t>
            </w:r>
          </w:p>
          <w:p w:rsidR="00C517AD" w:rsidRPr="009073A9" w:rsidRDefault="00C517AD">
            <w:pPr>
              <w:jc w:val="center"/>
              <w:rPr>
                <w:rFonts w:asciiTheme="majorBidi" w:hAnsiTheme="majorBidi" w:cstheme="majorBidi"/>
                <w:b/>
                <w:bCs/>
                <w:sz w:val="22"/>
                <w:szCs w:val="22"/>
              </w:rPr>
            </w:pP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Une installation, des plans, un relevé de </w:t>
            </w:r>
            <w:proofErr w:type="spellStart"/>
            <w:r w:rsidRPr="009073A9">
              <w:rPr>
                <w:rFonts w:asciiTheme="majorBidi" w:hAnsiTheme="majorBidi" w:cstheme="majorBidi"/>
                <w:sz w:val="22"/>
                <w:szCs w:val="22"/>
              </w:rPr>
              <w:t>cotes</w:t>
            </w:r>
            <w:proofErr w:type="spellEnd"/>
            <w:r w:rsidRPr="009073A9">
              <w:rPr>
                <w:rFonts w:asciiTheme="majorBidi" w:hAnsiTheme="majorBidi" w:cstheme="majorBidi"/>
                <w:sz w:val="22"/>
                <w:szCs w:val="22"/>
              </w:rPr>
              <w:t>, règle…</w:t>
            </w:r>
          </w:p>
          <w:p w:rsidR="00C517AD" w:rsidRPr="009073A9" w:rsidRDefault="00C517AD">
            <w:pPr>
              <w:rPr>
                <w:rFonts w:asciiTheme="majorBidi" w:hAnsiTheme="majorBidi" w:cstheme="majorBidi"/>
                <w:sz w:val="22"/>
                <w:szCs w:val="22"/>
              </w:rPr>
            </w:pPr>
          </w:p>
          <w:p w:rsidR="00C517AD" w:rsidRPr="009073A9" w:rsidRDefault="00C517AD">
            <w:pPr>
              <w:jc w:val="center"/>
              <w:rPr>
                <w:rFonts w:asciiTheme="majorBidi" w:hAnsiTheme="majorBidi" w:cstheme="majorBidi"/>
                <w:b/>
                <w:bCs/>
                <w:sz w:val="22"/>
                <w:szCs w:val="22"/>
              </w:rPr>
            </w:pPr>
          </w:p>
        </w:tc>
        <w:tc>
          <w:tcPr>
            <w:tcW w:w="3366"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Dessiner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à main levée un croquis des éléments à installer, à fabriquer ou à modifier.</w:t>
            </w:r>
          </w:p>
          <w:p w:rsidR="00C517AD" w:rsidRPr="009073A9" w:rsidRDefault="00C517AD">
            <w:pPr>
              <w:jc w:val="center"/>
              <w:rPr>
                <w:rFonts w:asciiTheme="majorBidi" w:hAnsiTheme="majorBidi" w:cstheme="majorBidi"/>
                <w:b/>
                <w:bCs/>
                <w:sz w:val="22"/>
                <w:szCs w:val="22"/>
              </w:rPr>
            </w:pPr>
          </w:p>
        </w:tc>
        <w:tc>
          <w:tcPr>
            <w:tcW w:w="3438"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Le croquis comporte toutes les informations nécessaires au bureau d'études, à l’atelier de fabrication ou à l’équipe qui installe. </w:t>
            </w:r>
          </w:p>
          <w:p w:rsidR="00C517AD" w:rsidRPr="009073A9" w:rsidRDefault="00C517AD">
            <w:pPr>
              <w:jc w:val="center"/>
              <w:rPr>
                <w:rFonts w:asciiTheme="majorBidi" w:hAnsiTheme="majorBidi" w:cstheme="majorBidi"/>
                <w:b/>
                <w:bCs/>
                <w:sz w:val="22"/>
                <w:szCs w:val="22"/>
              </w:rPr>
            </w:pPr>
          </w:p>
        </w:tc>
      </w:tr>
      <w:tr w:rsidR="00920261" w:rsidRPr="009073A9">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Une installation,</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plans, schémas,</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descriptif, quantitatif,</w:t>
            </w:r>
          </w:p>
          <w:p w:rsidR="00920261" w:rsidRPr="009073A9" w:rsidRDefault="00920261" w:rsidP="00CB1F2D">
            <w:pPr>
              <w:pStyle w:val="Retraitcorpsdetexte"/>
              <w:rPr>
                <w:rFonts w:asciiTheme="majorBidi" w:hAnsiTheme="majorBidi" w:cstheme="majorBidi"/>
              </w:rPr>
            </w:pPr>
            <w:r w:rsidRPr="009073A9">
              <w:rPr>
                <w:rFonts w:asciiTheme="majorBidi" w:hAnsiTheme="majorBidi" w:cstheme="majorBidi"/>
              </w:rPr>
              <w:t>bon de livraison.</w:t>
            </w:r>
          </w:p>
          <w:p w:rsidR="00920261" w:rsidRPr="009073A9" w:rsidRDefault="00920261" w:rsidP="00CB1F2D">
            <w:pPr>
              <w:jc w:val="center"/>
              <w:rPr>
                <w:rFonts w:asciiTheme="majorBidi" w:hAnsiTheme="majorBidi" w:cstheme="majorBidi"/>
                <w:b/>
                <w:bCs/>
                <w:sz w:val="22"/>
                <w:szCs w:val="22"/>
              </w:rPr>
            </w:pPr>
          </w:p>
        </w:tc>
        <w:tc>
          <w:tcPr>
            <w:tcW w:w="3366"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Identifier des matériels</w:t>
            </w:r>
          </w:p>
          <w:p w:rsidR="00920261" w:rsidRPr="009073A9" w:rsidRDefault="00920261" w:rsidP="00CB1F2D">
            <w:pPr>
              <w:jc w:val="center"/>
              <w:rPr>
                <w:rFonts w:asciiTheme="majorBidi" w:hAnsiTheme="majorBidi" w:cstheme="majorBidi"/>
                <w:b/>
                <w:bCs/>
                <w:sz w:val="22"/>
                <w:szCs w:val="22"/>
              </w:rPr>
            </w:pPr>
          </w:p>
        </w:tc>
        <w:tc>
          <w:tcPr>
            <w:tcW w:w="3438"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matériels sont nommés sans erreur.</w:t>
            </w:r>
          </w:p>
          <w:p w:rsidR="00920261" w:rsidRPr="009073A9" w:rsidRDefault="00920261" w:rsidP="00CB1F2D">
            <w:pPr>
              <w:jc w:val="center"/>
              <w:rPr>
                <w:rFonts w:asciiTheme="majorBidi" w:hAnsiTheme="majorBidi" w:cstheme="majorBidi"/>
                <w:b/>
                <w:bCs/>
                <w:sz w:val="22"/>
                <w:szCs w:val="22"/>
              </w:rPr>
            </w:pPr>
          </w:p>
        </w:tc>
      </w:tr>
      <w:tr w:rsidR="00920261" w:rsidRPr="009073A9">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Une installation</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xml:space="preserve">un plan, </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un schéma,</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notice technique.</w:t>
            </w:r>
          </w:p>
          <w:p w:rsidR="00920261" w:rsidRPr="009073A9" w:rsidRDefault="00920261" w:rsidP="00CB1F2D">
            <w:pPr>
              <w:jc w:val="center"/>
              <w:rPr>
                <w:rFonts w:asciiTheme="majorBidi" w:hAnsiTheme="majorBidi" w:cstheme="majorBidi"/>
                <w:b/>
                <w:bCs/>
                <w:sz w:val="22"/>
                <w:szCs w:val="22"/>
              </w:rPr>
            </w:pPr>
          </w:p>
        </w:tc>
        <w:tc>
          <w:tcPr>
            <w:tcW w:w="3366"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Identifier la (ou les) fonction(s) des matériels.</w:t>
            </w:r>
          </w:p>
          <w:p w:rsidR="00920261" w:rsidRPr="009073A9" w:rsidRDefault="00920261" w:rsidP="00CB1F2D">
            <w:pPr>
              <w:jc w:val="center"/>
              <w:rPr>
                <w:rFonts w:asciiTheme="majorBidi" w:hAnsiTheme="majorBidi" w:cstheme="majorBidi"/>
                <w:b/>
                <w:bCs/>
                <w:sz w:val="22"/>
                <w:szCs w:val="22"/>
              </w:rPr>
            </w:pPr>
          </w:p>
        </w:tc>
        <w:tc>
          <w:tcPr>
            <w:tcW w:w="3438"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fonctions sont reconnues sans erreur.</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xml:space="preserve">L’expression écrite ou orale est faite dans un langage adapté et correct. </w:t>
            </w:r>
          </w:p>
          <w:p w:rsidR="00920261" w:rsidRPr="009073A9" w:rsidRDefault="00920261" w:rsidP="00CB1F2D">
            <w:pPr>
              <w:jc w:val="center"/>
              <w:rPr>
                <w:rFonts w:asciiTheme="majorBidi" w:hAnsiTheme="majorBidi" w:cstheme="majorBidi"/>
                <w:b/>
                <w:bCs/>
                <w:sz w:val="22"/>
                <w:szCs w:val="22"/>
              </w:rPr>
            </w:pPr>
          </w:p>
        </w:tc>
      </w:tr>
      <w:tr w:rsidR="00920261" w:rsidRPr="009073A9">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Un chantier, plans</w:t>
            </w:r>
          </w:p>
          <w:p w:rsidR="00920261" w:rsidRPr="009073A9" w:rsidRDefault="00920261" w:rsidP="00CB1F2D">
            <w:pPr>
              <w:rPr>
                <w:rFonts w:asciiTheme="majorBidi" w:hAnsiTheme="majorBidi" w:cstheme="majorBidi"/>
                <w:b/>
                <w:bCs/>
                <w:sz w:val="22"/>
                <w:szCs w:val="22"/>
              </w:rPr>
            </w:pPr>
          </w:p>
        </w:tc>
        <w:tc>
          <w:tcPr>
            <w:tcW w:w="3366"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Repérer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un lieu d’intervention.</w:t>
            </w:r>
          </w:p>
          <w:p w:rsidR="00920261" w:rsidRPr="009073A9" w:rsidRDefault="00920261" w:rsidP="00CB1F2D">
            <w:pPr>
              <w:jc w:val="center"/>
              <w:rPr>
                <w:rFonts w:asciiTheme="majorBidi" w:hAnsiTheme="majorBidi" w:cstheme="majorBidi"/>
                <w:b/>
                <w:bCs/>
                <w:sz w:val="22"/>
                <w:szCs w:val="22"/>
              </w:rPr>
            </w:pPr>
          </w:p>
        </w:tc>
        <w:tc>
          <w:tcPr>
            <w:tcW w:w="3438" w:type="dxa"/>
          </w:tcPr>
          <w:p w:rsidR="00920261" w:rsidRPr="009073A9" w:rsidRDefault="00920261" w:rsidP="00CB1F2D">
            <w:pPr>
              <w:pStyle w:val="En-tte"/>
              <w:tabs>
                <w:tab w:val="clear" w:pos="4536"/>
                <w:tab w:val="clear" w:pos="9072"/>
              </w:tabs>
              <w:rPr>
                <w:rFonts w:asciiTheme="majorBidi" w:hAnsiTheme="majorBidi" w:cstheme="majorBidi"/>
                <w:b/>
                <w:bCs/>
                <w:sz w:val="22"/>
                <w:szCs w:val="22"/>
              </w:rPr>
            </w:pPr>
            <w:r w:rsidRPr="009073A9">
              <w:rPr>
                <w:rFonts w:asciiTheme="majorBidi" w:hAnsiTheme="majorBidi" w:cstheme="majorBidi"/>
                <w:sz w:val="22"/>
                <w:szCs w:val="22"/>
              </w:rPr>
              <w:t>La zone d’intervention est repérée avec exactitude.</w:t>
            </w:r>
          </w:p>
        </w:tc>
      </w:tr>
    </w:tbl>
    <w:p w:rsidR="00C517AD" w:rsidRPr="009073A9" w:rsidRDefault="00C517AD"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366"/>
        <w:gridCol w:w="3438"/>
      </w:tblGrid>
      <w:tr w:rsidR="00C517AD" w:rsidRPr="009073A9">
        <w:tc>
          <w:tcPr>
            <w:tcW w:w="3510"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Compétence CP2</w:t>
            </w:r>
          </w:p>
        </w:tc>
        <w:tc>
          <w:tcPr>
            <w:tcW w:w="6804" w:type="dxa"/>
            <w:gridSpan w:val="2"/>
            <w:vAlign w:val="center"/>
          </w:tcPr>
          <w:p w:rsidR="00C517AD" w:rsidRPr="009073A9" w:rsidRDefault="002B37CC">
            <w:pPr>
              <w:pStyle w:val="En-tte"/>
              <w:rPr>
                <w:rFonts w:asciiTheme="majorBidi" w:hAnsiTheme="majorBidi" w:cstheme="majorBidi"/>
                <w:b/>
                <w:bCs/>
                <w:sz w:val="22"/>
                <w:szCs w:val="22"/>
              </w:rPr>
            </w:pPr>
            <w:r w:rsidRPr="009073A9">
              <w:rPr>
                <w:rFonts w:asciiTheme="majorBidi" w:hAnsiTheme="majorBidi" w:cstheme="majorBidi"/>
                <w:b/>
                <w:bCs/>
                <w:sz w:val="22"/>
                <w:szCs w:val="22"/>
              </w:rPr>
              <w:t xml:space="preserve"> </w:t>
            </w:r>
            <w:r w:rsidR="00B01291" w:rsidRPr="009073A9">
              <w:rPr>
                <w:rFonts w:asciiTheme="majorBidi" w:hAnsiTheme="majorBidi" w:cstheme="majorBidi"/>
                <w:i/>
                <w:sz w:val="22"/>
                <w:szCs w:val="22"/>
              </w:rPr>
              <w:t>Choisir et quantifier des matériels, des matériaux, les équipements de protection et de sécurité</w:t>
            </w:r>
          </w:p>
        </w:tc>
      </w:tr>
      <w:tr w:rsidR="00C517AD" w:rsidRPr="009073A9">
        <w:tc>
          <w:tcPr>
            <w:tcW w:w="3510"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366"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38"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situation ...</w:t>
            </w:r>
            <w:r w:rsidRPr="009073A9">
              <w:rPr>
                <w:rFonts w:asciiTheme="majorBidi" w:hAnsiTheme="majorBidi" w:cstheme="majorBidi"/>
                <w:b/>
                <w:bCs/>
                <w:sz w:val="22"/>
                <w:szCs w:val="22"/>
              </w:rPr>
              <w:t>*</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(matériels, matériaux, les bordereaux de livraison, le chantier, le magasin</w:t>
            </w:r>
            <w:proofErr w:type="gramStart"/>
            <w:r w:rsidRPr="009073A9">
              <w:rPr>
                <w:rFonts w:asciiTheme="majorBidi" w:hAnsiTheme="majorBidi" w:cstheme="majorBidi"/>
                <w:sz w:val="22"/>
                <w:szCs w:val="22"/>
              </w:rPr>
              <w:t>, )</w:t>
            </w:r>
            <w:proofErr w:type="gramEnd"/>
          </w:p>
          <w:p w:rsidR="00C517AD" w:rsidRPr="009073A9" w:rsidRDefault="00C517AD">
            <w:pPr>
              <w:jc w:val="center"/>
              <w:rPr>
                <w:rFonts w:asciiTheme="majorBidi" w:hAnsiTheme="majorBidi" w:cstheme="majorBidi"/>
                <w:b/>
                <w:bCs/>
                <w:sz w:val="22"/>
                <w:szCs w:val="22"/>
              </w:rPr>
            </w:pPr>
          </w:p>
        </w:tc>
        <w:tc>
          <w:tcPr>
            <w:tcW w:w="3366" w:type="dxa"/>
          </w:tcPr>
          <w:p w:rsidR="00C517AD" w:rsidRPr="009073A9" w:rsidRDefault="002B37CC" w:rsidP="002B37CC">
            <w:pPr>
              <w:rPr>
                <w:rFonts w:asciiTheme="majorBidi" w:hAnsiTheme="majorBidi" w:cstheme="majorBidi"/>
                <w:b/>
                <w:bCs/>
                <w:sz w:val="22"/>
                <w:szCs w:val="22"/>
              </w:rPr>
            </w:pPr>
            <w:r w:rsidRPr="009073A9">
              <w:rPr>
                <w:rFonts w:asciiTheme="majorBidi" w:hAnsiTheme="majorBidi" w:cstheme="majorBidi"/>
                <w:sz w:val="22"/>
                <w:szCs w:val="22"/>
              </w:rPr>
              <w:t xml:space="preserve">Etablir un recollement </w:t>
            </w:r>
            <w:r w:rsidR="00C517AD" w:rsidRPr="009073A9">
              <w:rPr>
                <w:rFonts w:asciiTheme="majorBidi" w:hAnsiTheme="majorBidi" w:cstheme="majorBidi"/>
                <w:sz w:val="22"/>
                <w:szCs w:val="22"/>
              </w:rPr>
              <w:t>répertorier</w:t>
            </w:r>
            <w:r w:rsidR="00C517AD" w:rsidRPr="009073A9">
              <w:rPr>
                <w:rFonts w:asciiTheme="majorBidi" w:hAnsiTheme="majorBidi" w:cstheme="majorBidi"/>
                <w:b/>
                <w:bCs/>
                <w:sz w:val="22"/>
                <w:szCs w:val="22"/>
              </w:rPr>
              <w:t xml:space="preserve"> </w:t>
            </w:r>
            <w:r w:rsidR="00C517AD" w:rsidRPr="009073A9">
              <w:rPr>
                <w:rFonts w:asciiTheme="majorBidi" w:hAnsiTheme="majorBidi" w:cstheme="majorBidi"/>
                <w:sz w:val="22"/>
                <w:szCs w:val="22"/>
              </w:rPr>
              <w:t xml:space="preserve">des matériels, des matériaux et </w:t>
            </w:r>
            <w:r w:rsidRPr="009073A9">
              <w:rPr>
                <w:rFonts w:asciiTheme="majorBidi" w:hAnsiTheme="majorBidi" w:cstheme="majorBidi"/>
                <w:sz w:val="22"/>
                <w:szCs w:val="22"/>
              </w:rPr>
              <w:t xml:space="preserve">collecter </w:t>
            </w:r>
            <w:r w:rsidR="00C517AD" w:rsidRPr="009073A9">
              <w:rPr>
                <w:rFonts w:asciiTheme="majorBidi" w:hAnsiTheme="majorBidi" w:cstheme="majorBidi"/>
                <w:sz w:val="22"/>
                <w:szCs w:val="22"/>
              </w:rPr>
              <w:t>des informations.</w:t>
            </w:r>
          </w:p>
        </w:tc>
        <w:tc>
          <w:tcPr>
            <w:tcW w:w="3438" w:type="dxa"/>
          </w:tcPr>
          <w:p w:rsidR="00C517AD" w:rsidRPr="009073A9" w:rsidRDefault="002B37CC">
            <w:pPr>
              <w:rPr>
                <w:rFonts w:asciiTheme="majorBidi" w:hAnsiTheme="majorBidi" w:cstheme="majorBidi"/>
                <w:sz w:val="22"/>
                <w:szCs w:val="22"/>
              </w:rPr>
            </w:pPr>
            <w:r w:rsidRPr="009073A9">
              <w:rPr>
                <w:rFonts w:asciiTheme="majorBidi" w:hAnsiTheme="majorBidi" w:cstheme="majorBidi"/>
                <w:sz w:val="22"/>
                <w:szCs w:val="22"/>
              </w:rPr>
              <w:t>Le recollement</w:t>
            </w:r>
            <w:r w:rsidR="00C517AD" w:rsidRPr="009073A9">
              <w:rPr>
                <w:rFonts w:asciiTheme="majorBidi" w:hAnsiTheme="majorBidi" w:cstheme="majorBidi"/>
                <w:sz w:val="22"/>
                <w:szCs w:val="22"/>
              </w:rPr>
              <w:t xml:space="preserve"> est effectué méthodiquement et en totalité.</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Tous manques, suppléments ou détériorations sont signalés.</w:t>
            </w:r>
          </w:p>
          <w:p w:rsidR="00C517AD" w:rsidRPr="009073A9" w:rsidRDefault="00C517AD">
            <w:pPr>
              <w:jc w:val="center"/>
              <w:rPr>
                <w:rFonts w:asciiTheme="majorBidi" w:hAnsiTheme="majorBidi" w:cstheme="majorBidi"/>
                <w:b/>
                <w:bCs/>
                <w:sz w:val="22"/>
                <w:szCs w:val="22"/>
              </w:rPr>
            </w:pP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matériel de l’entreprise, équipements de sécurité et le stock, catalogue fabricant.</w:t>
            </w:r>
          </w:p>
          <w:p w:rsidR="00C517AD" w:rsidRPr="009073A9" w:rsidRDefault="00C517AD">
            <w:pPr>
              <w:jc w:val="center"/>
              <w:rPr>
                <w:rFonts w:asciiTheme="majorBidi" w:hAnsiTheme="majorBidi" w:cstheme="majorBidi"/>
                <w:b/>
                <w:bCs/>
                <w:sz w:val="22"/>
                <w:szCs w:val="22"/>
              </w:rPr>
            </w:pPr>
          </w:p>
        </w:tc>
        <w:tc>
          <w:tcPr>
            <w:tcW w:w="3366" w:type="dxa"/>
          </w:tcPr>
          <w:p w:rsidR="00C517AD" w:rsidRPr="009073A9" w:rsidRDefault="00C517AD" w:rsidP="002B37CC">
            <w:pPr>
              <w:rPr>
                <w:rFonts w:asciiTheme="majorBidi" w:hAnsiTheme="majorBidi" w:cstheme="majorBidi"/>
                <w:b/>
                <w:bCs/>
                <w:sz w:val="22"/>
                <w:szCs w:val="22"/>
              </w:rPr>
            </w:pPr>
            <w:r w:rsidRPr="009073A9">
              <w:rPr>
                <w:rFonts w:asciiTheme="majorBidi" w:hAnsiTheme="majorBidi" w:cstheme="majorBidi"/>
                <w:sz w:val="22"/>
                <w:szCs w:val="22"/>
              </w:rPr>
              <w:t xml:space="preserve">Choisir, des matériels, des matériaux, des équipements de sécurité, de l’outillage, des moyens de manutention, des appareils de contrôle et Vérifier leur </w:t>
            </w:r>
            <w:r w:rsidR="002B37CC" w:rsidRPr="009073A9">
              <w:rPr>
                <w:rFonts w:asciiTheme="majorBidi" w:hAnsiTheme="majorBidi" w:cstheme="majorBidi"/>
                <w:sz w:val="22"/>
                <w:szCs w:val="22"/>
              </w:rPr>
              <w:t>bon fonctionnement</w:t>
            </w:r>
            <w:r w:rsidRPr="009073A9">
              <w:rPr>
                <w:rFonts w:asciiTheme="majorBidi" w:hAnsiTheme="majorBidi" w:cstheme="majorBidi"/>
                <w:sz w:val="22"/>
                <w:szCs w:val="22"/>
              </w:rPr>
              <w:t xml:space="preserve"> </w:t>
            </w:r>
            <w:r w:rsidR="002B37CC" w:rsidRPr="009073A9">
              <w:rPr>
                <w:rFonts w:asciiTheme="majorBidi" w:hAnsiTheme="majorBidi" w:cstheme="majorBidi"/>
                <w:sz w:val="22"/>
                <w:szCs w:val="22"/>
              </w:rPr>
              <w:t xml:space="preserve">et leur disponibilité </w:t>
            </w:r>
          </w:p>
        </w:tc>
        <w:tc>
          <w:tcPr>
            <w:tcW w:w="3438" w:type="dxa"/>
          </w:tcPr>
          <w:p w:rsidR="00C517AD" w:rsidRPr="009073A9" w:rsidRDefault="00C517AD">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Les matériels et les matériaux sont correctement choisis et en quantité suffisante.</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appareils de contrôle choisis sont en adéquation avec les mesures à effectuer.</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La disponibilité est vérifiée et la non-conformité éventuelle est signalée:</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La sécurité individuelle et collective est respectée ainsi que l’environnement.</w:t>
            </w:r>
          </w:p>
          <w:p w:rsidR="00C517AD" w:rsidRPr="009073A9" w:rsidRDefault="00C517AD">
            <w:pPr>
              <w:pStyle w:val="En-tte"/>
              <w:tabs>
                <w:tab w:val="clear" w:pos="4536"/>
                <w:tab w:val="clear" w:pos="9072"/>
              </w:tabs>
              <w:rPr>
                <w:rFonts w:asciiTheme="majorBidi" w:hAnsiTheme="majorBidi" w:cstheme="majorBidi"/>
                <w:sz w:val="22"/>
                <w:szCs w:val="22"/>
              </w:rPr>
            </w:pP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Outillage, équipements de sécurité et de contrôle</w:t>
            </w:r>
          </w:p>
          <w:p w:rsidR="00C517AD" w:rsidRPr="009073A9" w:rsidRDefault="00C517AD">
            <w:pPr>
              <w:jc w:val="center"/>
              <w:rPr>
                <w:rFonts w:asciiTheme="majorBidi" w:hAnsiTheme="majorBidi" w:cstheme="majorBidi"/>
                <w:b/>
                <w:bCs/>
                <w:sz w:val="22"/>
                <w:szCs w:val="22"/>
              </w:rPr>
            </w:pPr>
          </w:p>
        </w:tc>
        <w:tc>
          <w:tcPr>
            <w:tcW w:w="3366"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Vérifier l'état de l'outillage, des équipements de sécurité, du matériel de contrôle et de manutention, ainsi que la bonne utilisation des matériels.</w:t>
            </w:r>
          </w:p>
          <w:p w:rsidR="00C517AD" w:rsidRPr="009073A9" w:rsidRDefault="00C517AD">
            <w:pPr>
              <w:jc w:val="center"/>
              <w:rPr>
                <w:rFonts w:asciiTheme="majorBidi" w:hAnsiTheme="majorBidi" w:cstheme="majorBidi"/>
                <w:b/>
                <w:bCs/>
                <w:sz w:val="22"/>
                <w:szCs w:val="22"/>
              </w:rPr>
            </w:pPr>
          </w:p>
        </w:tc>
        <w:tc>
          <w:tcPr>
            <w:tcW w:w="3438"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La vérification permet de trier :</w:t>
            </w:r>
          </w:p>
          <w:p w:rsidR="00C517AD" w:rsidRPr="009073A9" w:rsidRDefault="00C517AD">
            <w:pPr>
              <w:numPr>
                <w:ilvl w:val="0"/>
                <w:numId w:val="6"/>
              </w:numPr>
              <w:autoSpaceDE w:val="0"/>
              <w:autoSpaceDN w:val="0"/>
              <w:rPr>
                <w:rFonts w:asciiTheme="majorBidi" w:hAnsiTheme="majorBidi" w:cstheme="majorBidi"/>
                <w:sz w:val="22"/>
                <w:szCs w:val="22"/>
              </w:rPr>
            </w:pPr>
            <w:r w:rsidRPr="009073A9">
              <w:rPr>
                <w:rFonts w:asciiTheme="majorBidi" w:hAnsiTheme="majorBidi" w:cstheme="majorBidi"/>
                <w:sz w:val="22"/>
                <w:szCs w:val="22"/>
              </w:rPr>
              <w:t>les outillages en état de fonctionnement,</w:t>
            </w:r>
          </w:p>
          <w:p w:rsidR="00C517AD" w:rsidRPr="009073A9" w:rsidRDefault="00C517AD">
            <w:pPr>
              <w:numPr>
                <w:ilvl w:val="0"/>
                <w:numId w:val="6"/>
              </w:numPr>
              <w:autoSpaceDE w:val="0"/>
              <w:autoSpaceDN w:val="0"/>
              <w:rPr>
                <w:rFonts w:asciiTheme="majorBidi" w:hAnsiTheme="majorBidi" w:cstheme="majorBidi"/>
                <w:sz w:val="22"/>
                <w:szCs w:val="22"/>
              </w:rPr>
            </w:pPr>
            <w:r w:rsidRPr="009073A9">
              <w:rPr>
                <w:rFonts w:asciiTheme="majorBidi" w:hAnsiTheme="majorBidi" w:cstheme="majorBidi"/>
                <w:sz w:val="22"/>
                <w:szCs w:val="22"/>
              </w:rPr>
              <w:t>les outillages dont l’utilisation est impossible, voire dangereuse.</w:t>
            </w:r>
          </w:p>
          <w:p w:rsidR="00C517AD" w:rsidRPr="009073A9" w:rsidRDefault="00C517AD">
            <w:pPr>
              <w:numPr>
                <w:ilvl w:val="0"/>
                <w:numId w:val="6"/>
              </w:numPr>
              <w:autoSpaceDE w:val="0"/>
              <w:autoSpaceDN w:val="0"/>
              <w:rPr>
                <w:rFonts w:asciiTheme="majorBidi" w:hAnsiTheme="majorBidi" w:cstheme="majorBidi"/>
                <w:sz w:val="22"/>
                <w:szCs w:val="22"/>
              </w:rPr>
            </w:pPr>
            <w:r w:rsidRPr="009073A9">
              <w:rPr>
                <w:rFonts w:asciiTheme="majorBidi" w:hAnsiTheme="majorBidi" w:cstheme="majorBidi"/>
                <w:sz w:val="22"/>
                <w:szCs w:val="22"/>
              </w:rPr>
              <w:t>les éléments de sécurité en état et compatibles,</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L’utilisation des outillages, des matériels, s’effectue correctement.</w:t>
            </w:r>
          </w:p>
          <w:p w:rsidR="00C517AD" w:rsidRPr="009073A9" w:rsidRDefault="00C517AD">
            <w:pPr>
              <w:rPr>
                <w:rFonts w:asciiTheme="majorBidi" w:hAnsiTheme="majorBidi" w:cstheme="majorBidi"/>
                <w:b/>
                <w:bCs/>
                <w:sz w:val="22"/>
                <w:szCs w:val="22"/>
              </w:rPr>
            </w:pPr>
          </w:p>
        </w:tc>
      </w:tr>
      <w:tr w:rsidR="00920261" w:rsidRPr="009073A9">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Une installation et ses composants,</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l’outillage avec notice, plan d’hygiène et de sécurité.</w:t>
            </w:r>
          </w:p>
          <w:p w:rsidR="00920261" w:rsidRPr="009073A9" w:rsidRDefault="00920261" w:rsidP="00CB1F2D">
            <w:pPr>
              <w:jc w:val="center"/>
              <w:rPr>
                <w:rFonts w:asciiTheme="majorBidi" w:hAnsiTheme="majorBidi" w:cstheme="majorBidi"/>
                <w:b/>
                <w:bCs/>
                <w:sz w:val="22"/>
                <w:szCs w:val="22"/>
              </w:rPr>
            </w:pPr>
          </w:p>
        </w:tc>
        <w:tc>
          <w:tcPr>
            <w:tcW w:w="3366"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Organiser son poste de travail.</w:t>
            </w:r>
          </w:p>
          <w:p w:rsidR="00920261" w:rsidRPr="009073A9" w:rsidRDefault="00920261" w:rsidP="00CB1F2D">
            <w:pPr>
              <w:jc w:val="center"/>
              <w:rPr>
                <w:rFonts w:asciiTheme="majorBidi" w:hAnsiTheme="majorBidi" w:cstheme="majorBidi"/>
                <w:b/>
                <w:bCs/>
                <w:sz w:val="22"/>
                <w:szCs w:val="22"/>
              </w:rPr>
            </w:pPr>
          </w:p>
        </w:tc>
        <w:tc>
          <w:tcPr>
            <w:tcW w:w="3438"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L’organisation est rationnelle et respecte les règles de sécurité individuelles et collectives.</w:t>
            </w:r>
          </w:p>
          <w:p w:rsidR="00920261" w:rsidRPr="009073A9" w:rsidRDefault="00920261" w:rsidP="00CB1F2D">
            <w:pPr>
              <w:jc w:val="center"/>
              <w:rPr>
                <w:rFonts w:asciiTheme="majorBidi" w:hAnsiTheme="majorBidi" w:cstheme="majorBidi"/>
                <w:b/>
                <w:bCs/>
                <w:sz w:val="22"/>
                <w:szCs w:val="22"/>
              </w:rPr>
            </w:pP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p>
    <w:p w:rsidR="00C517AD" w:rsidRPr="009073A9" w:rsidRDefault="00C517AD">
      <w:pPr>
        <w:pStyle w:val="En-tte"/>
        <w:rPr>
          <w:rFonts w:asciiTheme="majorBidi" w:hAnsiTheme="majorBidi" w:cstheme="majorBid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366"/>
        <w:gridCol w:w="3438"/>
      </w:tblGrid>
      <w:tr w:rsidR="00C517AD" w:rsidRPr="009073A9">
        <w:tc>
          <w:tcPr>
            <w:tcW w:w="3510"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Compétence CP3</w:t>
            </w:r>
          </w:p>
        </w:tc>
        <w:tc>
          <w:tcPr>
            <w:tcW w:w="6804" w:type="dxa"/>
            <w:gridSpan w:val="2"/>
            <w:vAlign w:val="center"/>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Analyser les données de gestion de chantier ou d’intervention</w:t>
            </w:r>
          </w:p>
        </w:tc>
      </w:tr>
      <w:tr w:rsidR="00C517AD" w:rsidRPr="009073A9">
        <w:tc>
          <w:tcPr>
            <w:tcW w:w="3510"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366"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38"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CA777F" w:rsidRPr="009073A9">
        <w:tc>
          <w:tcPr>
            <w:tcW w:w="3510" w:type="dxa"/>
          </w:tcPr>
          <w:p w:rsidR="00CA777F" w:rsidRPr="009073A9" w:rsidRDefault="00CA777F">
            <w:pPr>
              <w:rPr>
                <w:rFonts w:asciiTheme="majorBidi" w:hAnsiTheme="majorBidi" w:cstheme="majorBidi"/>
                <w:sz w:val="22"/>
                <w:szCs w:val="22"/>
              </w:rPr>
            </w:pPr>
            <w:r w:rsidRPr="009073A9">
              <w:rPr>
                <w:rFonts w:asciiTheme="majorBidi" w:hAnsiTheme="majorBidi" w:cstheme="majorBidi"/>
                <w:sz w:val="22"/>
                <w:szCs w:val="22"/>
              </w:rPr>
              <w:t>Une situation professionnelle avec son contexte</w:t>
            </w:r>
          </w:p>
          <w:p w:rsidR="00CA777F" w:rsidRPr="009073A9" w:rsidRDefault="00CA777F">
            <w:pPr>
              <w:pStyle w:val="En-tte"/>
              <w:jc w:val="center"/>
              <w:rPr>
                <w:rFonts w:asciiTheme="majorBidi" w:hAnsiTheme="majorBidi" w:cstheme="majorBidi"/>
                <w:sz w:val="22"/>
                <w:szCs w:val="22"/>
              </w:rPr>
            </w:pPr>
          </w:p>
        </w:tc>
        <w:tc>
          <w:tcPr>
            <w:tcW w:w="3366" w:type="dxa"/>
          </w:tcPr>
          <w:p w:rsidR="00CA777F" w:rsidRPr="009073A9" w:rsidRDefault="00CA777F" w:rsidP="00CB1F2D">
            <w:pPr>
              <w:rPr>
                <w:rFonts w:asciiTheme="majorBidi" w:hAnsiTheme="majorBidi" w:cstheme="majorBidi"/>
                <w:sz w:val="22"/>
                <w:szCs w:val="22"/>
              </w:rPr>
            </w:pPr>
            <w:r w:rsidRPr="009073A9">
              <w:rPr>
                <w:rFonts w:asciiTheme="majorBidi" w:hAnsiTheme="majorBidi" w:cstheme="majorBidi"/>
                <w:sz w:val="22"/>
                <w:szCs w:val="22"/>
              </w:rPr>
              <w:t xml:space="preserve">Signaler et transmettre des informations </w:t>
            </w:r>
          </w:p>
          <w:p w:rsidR="00CA777F" w:rsidRPr="009073A9" w:rsidRDefault="00CA777F" w:rsidP="00CB1F2D">
            <w:pPr>
              <w:jc w:val="center"/>
              <w:rPr>
                <w:rFonts w:asciiTheme="majorBidi" w:hAnsiTheme="majorBidi" w:cstheme="majorBidi"/>
                <w:b/>
                <w:bCs/>
                <w:sz w:val="22"/>
                <w:szCs w:val="22"/>
              </w:rPr>
            </w:pPr>
          </w:p>
        </w:tc>
        <w:tc>
          <w:tcPr>
            <w:tcW w:w="3438" w:type="dxa"/>
          </w:tcPr>
          <w:p w:rsidR="00CA777F" w:rsidRPr="009073A9" w:rsidRDefault="00CA777F" w:rsidP="00CB1F2D">
            <w:pPr>
              <w:rPr>
                <w:rFonts w:asciiTheme="majorBidi" w:hAnsiTheme="majorBidi" w:cstheme="majorBidi"/>
                <w:sz w:val="22"/>
                <w:szCs w:val="22"/>
              </w:rPr>
            </w:pPr>
            <w:r w:rsidRPr="009073A9">
              <w:rPr>
                <w:rFonts w:asciiTheme="majorBidi" w:hAnsiTheme="majorBidi" w:cstheme="majorBidi"/>
                <w:sz w:val="22"/>
                <w:szCs w:val="22"/>
              </w:rPr>
              <w:t xml:space="preserve">Les Transmissions  orale ou par écrit, sont pertinentes et compréhensibles  </w:t>
            </w:r>
          </w:p>
          <w:p w:rsidR="00CA777F" w:rsidRPr="009073A9" w:rsidRDefault="00CA777F" w:rsidP="00CB1F2D">
            <w:pPr>
              <w:jc w:val="center"/>
              <w:rPr>
                <w:rFonts w:asciiTheme="majorBidi" w:hAnsiTheme="majorBidi" w:cstheme="majorBidi"/>
                <w:b/>
                <w:bCs/>
                <w:sz w:val="22"/>
                <w:szCs w:val="22"/>
              </w:rPr>
            </w:pP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situation ...*</w:t>
            </w:r>
          </w:p>
          <w:p w:rsidR="00C517AD" w:rsidRPr="009073A9" w:rsidRDefault="00C517AD">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moyens de communication (oraux, écrits, visuels et informatiques, fiche d’activité journalière ou d’intervention, bordereaux, documents fabricants, plans techniques, calendrier, bon de commande et de livraison)</w:t>
            </w:r>
          </w:p>
        </w:tc>
        <w:tc>
          <w:tcPr>
            <w:tcW w:w="3366" w:type="dxa"/>
          </w:tcPr>
          <w:p w:rsidR="00C517AD" w:rsidRPr="009073A9" w:rsidRDefault="00031ABA" w:rsidP="00031ABA">
            <w:pPr>
              <w:rPr>
                <w:rFonts w:asciiTheme="majorBidi" w:hAnsiTheme="majorBidi" w:cstheme="majorBidi"/>
                <w:b/>
                <w:bCs/>
                <w:sz w:val="22"/>
                <w:szCs w:val="22"/>
              </w:rPr>
            </w:pPr>
            <w:r w:rsidRPr="009073A9">
              <w:rPr>
                <w:rFonts w:asciiTheme="majorBidi" w:hAnsiTheme="majorBidi" w:cstheme="majorBidi"/>
                <w:sz w:val="22"/>
                <w:szCs w:val="22"/>
              </w:rPr>
              <w:t xml:space="preserve">renseigner </w:t>
            </w:r>
            <w:r w:rsidR="00C517AD" w:rsidRPr="009073A9">
              <w:rPr>
                <w:rFonts w:asciiTheme="majorBidi" w:hAnsiTheme="majorBidi" w:cstheme="majorBidi"/>
                <w:sz w:val="22"/>
                <w:szCs w:val="22"/>
              </w:rPr>
              <w:t>des documents</w:t>
            </w:r>
            <w:r w:rsidRPr="009073A9">
              <w:rPr>
                <w:rFonts w:asciiTheme="majorBidi" w:hAnsiTheme="majorBidi" w:cstheme="majorBidi"/>
                <w:sz w:val="22"/>
                <w:szCs w:val="22"/>
              </w:rPr>
              <w:t>,</w:t>
            </w:r>
            <w:r w:rsidR="00C517AD" w:rsidRPr="009073A9">
              <w:rPr>
                <w:rFonts w:asciiTheme="majorBidi" w:hAnsiTheme="majorBidi" w:cstheme="majorBidi"/>
                <w:sz w:val="22"/>
                <w:szCs w:val="22"/>
              </w:rPr>
              <w:t xml:space="preserve"> </w:t>
            </w:r>
            <w:r w:rsidRPr="009073A9">
              <w:rPr>
                <w:rFonts w:asciiTheme="majorBidi" w:hAnsiTheme="majorBidi" w:cstheme="majorBidi"/>
                <w:sz w:val="22"/>
                <w:szCs w:val="22"/>
              </w:rPr>
              <w:t>des</w:t>
            </w:r>
            <w:r w:rsidR="00C517AD" w:rsidRPr="009073A9">
              <w:rPr>
                <w:rFonts w:asciiTheme="majorBidi" w:hAnsiTheme="majorBidi" w:cstheme="majorBidi"/>
                <w:sz w:val="22"/>
                <w:szCs w:val="22"/>
              </w:rPr>
              <w:t xml:space="preserve"> ordre</w:t>
            </w:r>
            <w:r w:rsidRPr="009073A9">
              <w:rPr>
                <w:rFonts w:asciiTheme="majorBidi" w:hAnsiTheme="majorBidi" w:cstheme="majorBidi"/>
                <w:sz w:val="22"/>
                <w:szCs w:val="22"/>
              </w:rPr>
              <w:t>s</w:t>
            </w:r>
            <w:r w:rsidR="00C517AD" w:rsidRPr="009073A9">
              <w:rPr>
                <w:rFonts w:asciiTheme="majorBidi" w:hAnsiTheme="majorBidi" w:cstheme="majorBidi"/>
                <w:sz w:val="22"/>
                <w:szCs w:val="22"/>
              </w:rPr>
              <w:t xml:space="preserve"> de service,</w:t>
            </w:r>
            <w:r w:rsidRPr="009073A9">
              <w:rPr>
                <w:rFonts w:asciiTheme="majorBidi" w:hAnsiTheme="majorBidi" w:cstheme="majorBidi"/>
                <w:sz w:val="22"/>
                <w:szCs w:val="22"/>
              </w:rPr>
              <w:t xml:space="preserve"> des</w:t>
            </w:r>
            <w:r w:rsidR="00C517AD" w:rsidRPr="009073A9">
              <w:rPr>
                <w:rFonts w:asciiTheme="majorBidi" w:hAnsiTheme="majorBidi" w:cstheme="majorBidi"/>
                <w:sz w:val="22"/>
                <w:szCs w:val="22"/>
              </w:rPr>
              <w:t xml:space="preserve"> dossiers…</w:t>
            </w:r>
          </w:p>
        </w:tc>
        <w:tc>
          <w:tcPr>
            <w:tcW w:w="3438" w:type="dxa"/>
          </w:tcPr>
          <w:p w:rsidR="00C517AD" w:rsidRPr="009073A9" w:rsidRDefault="00C517AD">
            <w:pPr>
              <w:pStyle w:val="Retraitcorpsdetexte"/>
              <w:rPr>
                <w:rFonts w:asciiTheme="majorBidi" w:hAnsiTheme="majorBidi" w:cstheme="majorBidi"/>
              </w:rPr>
            </w:pPr>
            <w:r w:rsidRPr="009073A9">
              <w:rPr>
                <w:rFonts w:asciiTheme="majorBidi" w:hAnsiTheme="majorBidi" w:cstheme="majorBidi"/>
              </w:rPr>
              <w:t>Les éléments du message sont notés avec précision (une consigne, un constat de défaillance, des informations). Les points importants doivent apparaître clairement lors d’une lecture rapide. Ils sont rédigés dans un langage technique et graphique du champ professionnel.</w:t>
            </w:r>
          </w:p>
          <w:p w:rsidR="00C517AD" w:rsidRPr="009073A9" w:rsidRDefault="00C517AD">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Les éléments collectés permettent la poursuite de l’intervention (numéro de série…)</w:t>
            </w:r>
          </w:p>
          <w:p w:rsidR="00C517AD" w:rsidRPr="009073A9" w:rsidRDefault="00C517AD">
            <w:pPr>
              <w:pStyle w:val="En-tte"/>
              <w:tabs>
                <w:tab w:val="clear" w:pos="4536"/>
                <w:tab w:val="clear" w:pos="9072"/>
              </w:tabs>
              <w:rPr>
                <w:rFonts w:asciiTheme="majorBidi" w:hAnsiTheme="majorBidi" w:cstheme="majorBidi"/>
                <w:sz w:val="22"/>
                <w:szCs w:val="22"/>
              </w:rPr>
            </w:pP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installation,</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plans, schémas,</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descriptif, quantitatif,</w:t>
            </w:r>
          </w:p>
          <w:p w:rsidR="00C517AD" w:rsidRPr="009073A9" w:rsidRDefault="00C517AD">
            <w:pPr>
              <w:pStyle w:val="Retraitcorpsdetexte"/>
              <w:rPr>
                <w:rFonts w:asciiTheme="majorBidi" w:hAnsiTheme="majorBidi" w:cstheme="majorBidi"/>
              </w:rPr>
            </w:pPr>
            <w:r w:rsidRPr="009073A9">
              <w:rPr>
                <w:rFonts w:asciiTheme="majorBidi" w:hAnsiTheme="majorBidi" w:cstheme="majorBidi"/>
              </w:rPr>
              <w:t>bon de livraison.</w:t>
            </w:r>
          </w:p>
          <w:p w:rsidR="00C517AD" w:rsidRPr="009073A9" w:rsidRDefault="00C517AD">
            <w:pPr>
              <w:pStyle w:val="En-tte"/>
              <w:jc w:val="center"/>
              <w:rPr>
                <w:rFonts w:asciiTheme="majorBidi" w:hAnsiTheme="majorBidi" w:cstheme="majorBidi"/>
                <w:sz w:val="22"/>
                <w:szCs w:val="22"/>
              </w:rPr>
            </w:pPr>
          </w:p>
        </w:tc>
        <w:tc>
          <w:tcPr>
            <w:tcW w:w="3366"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Identifier des matériels</w:t>
            </w:r>
          </w:p>
          <w:p w:rsidR="00C517AD" w:rsidRPr="009073A9" w:rsidRDefault="00C517AD">
            <w:pPr>
              <w:jc w:val="center"/>
              <w:rPr>
                <w:rFonts w:asciiTheme="majorBidi" w:hAnsiTheme="majorBidi" w:cstheme="majorBidi"/>
                <w:b/>
                <w:bCs/>
                <w:sz w:val="22"/>
                <w:szCs w:val="22"/>
              </w:rPr>
            </w:pPr>
          </w:p>
        </w:tc>
        <w:tc>
          <w:tcPr>
            <w:tcW w:w="3438"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matériels sont</w:t>
            </w:r>
            <w:r w:rsidR="00031ABA" w:rsidRPr="009073A9">
              <w:rPr>
                <w:rFonts w:asciiTheme="majorBidi" w:hAnsiTheme="majorBidi" w:cstheme="majorBidi"/>
                <w:sz w:val="22"/>
                <w:szCs w:val="22"/>
              </w:rPr>
              <w:t xml:space="preserve"> identifiés et</w:t>
            </w:r>
            <w:r w:rsidRPr="009073A9">
              <w:rPr>
                <w:rFonts w:asciiTheme="majorBidi" w:hAnsiTheme="majorBidi" w:cstheme="majorBidi"/>
                <w:sz w:val="22"/>
                <w:szCs w:val="22"/>
              </w:rPr>
              <w:t xml:space="preserve"> nommés sans erreur.</w:t>
            </w:r>
          </w:p>
          <w:p w:rsidR="00C517AD" w:rsidRPr="009073A9" w:rsidRDefault="00C517AD">
            <w:pPr>
              <w:pStyle w:val="En-tte"/>
              <w:jc w:val="center"/>
              <w:rPr>
                <w:rFonts w:asciiTheme="majorBidi" w:hAnsiTheme="majorBidi" w:cstheme="majorBidi"/>
                <w:sz w:val="22"/>
                <w:szCs w:val="22"/>
              </w:rPr>
            </w:pPr>
          </w:p>
        </w:tc>
      </w:tr>
      <w:tr w:rsidR="00920261" w:rsidRPr="009073A9">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Une installation</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xml:space="preserve">un plan, </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un schéma,</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notice technique.</w:t>
            </w:r>
          </w:p>
          <w:p w:rsidR="00920261" w:rsidRPr="009073A9" w:rsidRDefault="00920261" w:rsidP="00CB1F2D">
            <w:pPr>
              <w:pStyle w:val="En-tte"/>
              <w:jc w:val="center"/>
              <w:rPr>
                <w:rFonts w:asciiTheme="majorBidi" w:hAnsiTheme="majorBidi" w:cstheme="majorBidi"/>
                <w:sz w:val="22"/>
                <w:szCs w:val="22"/>
              </w:rPr>
            </w:pPr>
          </w:p>
        </w:tc>
        <w:tc>
          <w:tcPr>
            <w:tcW w:w="3366"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Identifier la (ou les) fonction(s) des matériels.</w:t>
            </w:r>
          </w:p>
          <w:p w:rsidR="00920261" w:rsidRPr="009073A9" w:rsidRDefault="00920261" w:rsidP="00CB1F2D">
            <w:pPr>
              <w:pStyle w:val="En-tte"/>
              <w:jc w:val="center"/>
              <w:rPr>
                <w:rFonts w:asciiTheme="majorBidi" w:hAnsiTheme="majorBidi" w:cstheme="majorBidi"/>
                <w:sz w:val="22"/>
                <w:szCs w:val="22"/>
              </w:rPr>
            </w:pPr>
          </w:p>
        </w:tc>
        <w:tc>
          <w:tcPr>
            <w:tcW w:w="3438"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fonctions sont reconnues sans erreur.</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xml:space="preserve">L’expression écrite ou orale est faite dans un langage adapté et correct. </w:t>
            </w:r>
          </w:p>
          <w:p w:rsidR="00920261" w:rsidRPr="009073A9" w:rsidRDefault="00920261" w:rsidP="00CB1F2D">
            <w:pPr>
              <w:pStyle w:val="En-tte"/>
              <w:jc w:val="center"/>
              <w:rPr>
                <w:rFonts w:asciiTheme="majorBidi" w:hAnsiTheme="majorBidi" w:cstheme="majorBidi"/>
                <w:sz w:val="22"/>
                <w:szCs w:val="22"/>
              </w:rPr>
            </w:pPr>
          </w:p>
        </w:tc>
      </w:tr>
      <w:tr w:rsidR="00920261" w:rsidRPr="009073A9">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Un chantier, plans</w:t>
            </w:r>
          </w:p>
          <w:p w:rsidR="00920261" w:rsidRPr="009073A9" w:rsidRDefault="00920261" w:rsidP="00CB1F2D">
            <w:pPr>
              <w:pStyle w:val="En-tte"/>
              <w:jc w:val="center"/>
              <w:rPr>
                <w:rFonts w:asciiTheme="majorBidi" w:hAnsiTheme="majorBidi" w:cstheme="majorBidi"/>
                <w:sz w:val="22"/>
                <w:szCs w:val="22"/>
              </w:rPr>
            </w:pPr>
          </w:p>
        </w:tc>
        <w:tc>
          <w:tcPr>
            <w:tcW w:w="3366"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Repérer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un lieu d’intervention.</w:t>
            </w:r>
          </w:p>
          <w:p w:rsidR="00920261" w:rsidRPr="009073A9" w:rsidRDefault="00920261" w:rsidP="00CB1F2D">
            <w:pPr>
              <w:pStyle w:val="En-tte"/>
              <w:jc w:val="center"/>
              <w:rPr>
                <w:rFonts w:asciiTheme="majorBidi" w:hAnsiTheme="majorBidi" w:cstheme="majorBidi"/>
                <w:sz w:val="22"/>
                <w:szCs w:val="22"/>
              </w:rPr>
            </w:pPr>
          </w:p>
        </w:tc>
        <w:tc>
          <w:tcPr>
            <w:tcW w:w="3438" w:type="dxa"/>
          </w:tcPr>
          <w:p w:rsidR="00920261" w:rsidRPr="009073A9" w:rsidRDefault="00920261" w:rsidP="00CB1F2D">
            <w:pPr>
              <w:pStyle w:val="En-tte"/>
              <w:jc w:val="center"/>
              <w:rPr>
                <w:rFonts w:asciiTheme="majorBidi" w:hAnsiTheme="majorBidi" w:cstheme="majorBidi"/>
                <w:sz w:val="22"/>
                <w:szCs w:val="22"/>
              </w:rPr>
            </w:pPr>
            <w:r w:rsidRPr="009073A9">
              <w:rPr>
                <w:rFonts w:asciiTheme="majorBidi" w:hAnsiTheme="majorBidi" w:cstheme="majorBidi"/>
                <w:sz w:val="22"/>
                <w:szCs w:val="22"/>
              </w:rPr>
              <w:t>La zone d’intervention est repérée avec exactitude.</w:t>
            </w:r>
          </w:p>
        </w:tc>
      </w:tr>
      <w:tr w:rsidR="00920261" w:rsidRPr="009073A9">
        <w:tc>
          <w:tcPr>
            <w:tcW w:w="3510" w:type="dxa"/>
          </w:tcPr>
          <w:p w:rsidR="00920261" w:rsidRPr="009073A9" w:rsidRDefault="00920261" w:rsidP="00CB1F2D">
            <w:pPr>
              <w:rPr>
                <w:rFonts w:asciiTheme="majorBidi" w:hAnsiTheme="majorBidi" w:cstheme="majorBidi"/>
                <w:b/>
                <w:bCs/>
                <w:sz w:val="22"/>
                <w:szCs w:val="22"/>
              </w:rPr>
            </w:pPr>
            <w:r w:rsidRPr="009073A9">
              <w:rPr>
                <w:rFonts w:asciiTheme="majorBidi" w:hAnsiTheme="majorBidi" w:cstheme="majorBidi"/>
                <w:sz w:val="22"/>
                <w:szCs w:val="22"/>
              </w:rPr>
              <w:t>Un plan, des schémas, un lieu d’intervention</w:t>
            </w:r>
          </w:p>
        </w:tc>
        <w:tc>
          <w:tcPr>
            <w:tcW w:w="3366"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Vérifier la concordance entre les plans et le site réel (analyse des contraintes)</w:t>
            </w:r>
          </w:p>
          <w:p w:rsidR="00920261" w:rsidRPr="009073A9" w:rsidRDefault="00920261" w:rsidP="00CB1F2D">
            <w:pPr>
              <w:jc w:val="center"/>
              <w:rPr>
                <w:rFonts w:asciiTheme="majorBidi" w:hAnsiTheme="majorBidi" w:cstheme="majorBidi"/>
                <w:b/>
                <w:bCs/>
                <w:sz w:val="22"/>
                <w:szCs w:val="22"/>
              </w:rPr>
            </w:pPr>
          </w:p>
        </w:tc>
        <w:tc>
          <w:tcPr>
            <w:tcW w:w="3438"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xml:space="preserve">En fonction des besoins nécessaires </w:t>
            </w:r>
            <w:proofErr w:type="spellStart"/>
            <w:proofErr w:type="gramStart"/>
            <w:r w:rsidRPr="009073A9">
              <w:rPr>
                <w:rFonts w:asciiTheme="majorBidi" w:hAnsiTheme="majorBidi" w:cstheme="majorBidi"/>
                <w:sz w:val="22"/>
                <w:szCs w:val="22"/>
              </w:rPr>
              <w:t>a</w:t>
            </w:r>
            <w:proofErr w:type="spellEnd"/>
            <w:proofErr w:type="gramEnd"/>
            <w:r w:rsidRPr="009073A9">
              <w:rPr>
                <w:rFonts w:asciiTheme="majorBidi" w:hAnsiTheme="majorBidi" w:cstheme="majorBidi"/>
                <w:sz w:val="22"/>
                <w:szCs w:val="22"/>
              </w:rPr>
              <w:t xml:space="preserve"> l’intervention, les contraintes spécifiques sont prises en compte. Les anomalies éventuelles sont relevées et transmises au responsable.</w:t>
            </w:r>
          </w:p>
          <w:p w:rsidR="00920261" w:rsidRPr="009073A9" w:rsidRDefault="00920261" w:rsidP="00CB1F2D">
            <w:pPr>
              <w:jc w:val="center"/>
              <w:rPr>
                <w:rFonts w:asciiTheme="majorBidi" w:hAnsiTheme="majorBidi" w:cstheme="majorBidi"/>
                <w:b/>
                <w:bCs/>
                <w:sz w:val="22"/>
                <w:szCs w:val="22"/>
              </w:rPr>
            </w:pPr>
          </w:p>
        </w:tc>
      </w:tr>
      <w:tr w:rsidR="00920261" w:rsidRPr="009073A9">
        <w:tc>
          <w:tcPr>
            <w:tcW w:w="3510" w:type="dxa"/>
          </w:tcPr>
          <w:p w:rsidR="00920261" w:rsidRPr="009073A9" w:rsidRDefault="00920261" w:rsidP="00CB1F2D">
            <w:pPr>
              <w:pStyle w:val="En-tte"/>
              <w:tabs>
                <w:tab w:val="clear" w:pos="4536"/>
                <w:tab w:val="clear" w:pos="9072"/>
              </w:tabs>
              <w:rPr>
                <w:rFonts w:asciiTheme="majorBidi" w:hAnsiTheme="majorBidi" w:cstheme="majorBidi"/>
                <w:b/>
                <w:bCs/>
                <w:sz w:val="22"/>
                <w:szCs w:val="22"/>
              </w:rPr>
            </w:pPr>
            <w:r w:rsidRPr="009073A9">
              <w:rPr>
                <w:rFonts w:asciiTheme="majorBidi" w:hAnsiTheme="majorBidi" w:cstheme="majorBidi"/>
                <w:sz w:val="22"/>
                <w:szCs w:val="22"/>
              </w:rPr>
              <w:t>Un chantier, une installation, des appareils de mesure</w:t>
            </w:r>
          </w:p>
        </w:tc>
        <w:tc>
          <w:tcPr>
            <w:tcW w:w="3366" w:type="dxa"/>
          </w:tcPr>
          <w:p w:rsidR="00920261" w:rsidRPr="009073A9" w:rsidRDefault="00920261" w:rsidP="00CB1F2D">
            <w:pPr>
              <w:rPr>
                <w:rFonts w:asciiTheme="majorBidi" w:hAnsiTheme="majorBidi" w:cstheme="majorBidi"/>
                <w:b/>
                <w:bCs/>
                <w:sz w:val="22"/>
                <w:szCs w:val="22"/>
              </w:rPr>
            </w:pPr>
            <w:r w:rsidRPr="009073A9">
              <w:rPr>
                <w:rFonts w:asciiTheme="majorBidi" w:hAnsiTheme="majorBidi" w:cstheme="majorBidi"/>
                <w:sz w:val="22"/>
                <w:szCs w:val="22"/>
              </w:rPr>
              <w:t>Relever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des cotes dans l’espace</w:t>
            </w:r>
          </w:p>
        </w:tc>
        <w:tc>
          <w:tcPr>
            <w:tcW w:w="3438"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 résultat des mesures est exact et leur précision permet l’exécution des travaux et la modification des plans.</w:t>
            </w:r>
          </w:p>
          <w:p w:rsidR="00920261" w:rsidRPr="009073A9" w:rsidRDefault="00920261" w:rsidP="00CB1F2D">
            <w:pPr>
              <w:rPr>
                <w:rFonts w:asciiTheme="majorBidi" w:hAnsiTheme="majorBidi" w:cstheme="majorBidi"/>
                <w:b/>
                <w:bCs/>
                <w:sz w:val="22"/>
                <w:szCs w:val="22"/>
              </w:rPr>
            </w:pPr>
          </w:p>
        </w:tc>
      </w:tr>
    </w:tbl>
    <w:p w:rsidR="00C517AD" w:rsidRPr="009073A9" w:rsidRDefault="00C517AD"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366"/>
        <w:gridCol w:w="3438"/>
      </w:tblGrid>
      <w:tr w:rsidR="00C517AD" w:rsidRPr="009073A9">
        <w:tc>
          <w:tcPr>
            <w:tcW w:w="3510"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Compétence CP4</w:t>
            </w:r>
          </w:p>
        </w:tc>
        <w:tc>
          <w:tcPr>
            <w:tcW w:w="6804" w:type="dxa"/>
            <w:gridSpan w:val="2"/>
            <w:vAlign w:val="center"/>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Implanter et fixer les équipements et leurs accessoires</w:t>
            </w:r>
          </w:p>
        </w:tc>
      </w:tr>
      <w:tr w:rsidR="00C517AD" w:rsidRPr="009073A9">
        <w:tc>
          <w:tcPr>
            <w:tcW w:w="3510"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366"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38"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Dossiers de chantier, matériels à installer avec sa notice, l’outillage de traçage et les gabarits, les équipements de sécurité et moyens de protection.</w:t>
            </w:r>
          </w:p>
          <w:p w:rsidR="00C517AD" w:rsidRPr="009073A9" w:rsidRDefault="00C517AD">
            <w:pPr>
              <w:rPr>
                <w:rFonts w:asciiTheme="majorBidi" w:hAnsiTheme="majorBidi" w:cstheme="majorBidi"/>
                <w:b/>
                <w:bCs/>
                <w:sz w:val="22"/>
                <w:szCs w:val="22"/>
              </w:rPr>
            </w:pPr>
          </w:p>
        </w:tc>
        <w:tc>
          <w:tcPr>
            <w:tcW w:w="3366" w:type="dxa"/>
          </w:tcPr>
          <w:p w:rsidR="00C517AD" w:rsidRPr="009073A9" w:rsidRDefault="00C517AD" w:rsidP="00827FC1">
            <w:pPr>
              <w:rPr>
                <w:rFonts w:asciiTheme="majorBidi" w:hAnsiTheme="majorBidi" w:cstheme="majorBidi"/>
                <w:sz w:val="22"/>
                <w:szCs w:val="22"/>
              </w:rPr>
            </w:pPr>
            <w:r w:rsidRPr="009073A9">
              <w:rPr>
                <w:rFonts w:asciiTheme="majorBidi" w:hAnsiTheme="majorBidi" w:cstheme="majorBidi"/>
                <w:sz w:val="22"/>
                <w:szCs w:val="22"/>
              </w:rPr>
              <w:t>Implanter les matériels et tracer le parcours des canalisations électriques.</w:t>
            </w:r>
          </w:p>
          <w:p w:rsidR="00C517AD" w:rsidRPr="009073A9" w:rsidRDefault="00C517AD">
            <w:pPr>
              <w:jc w:val="center"/>
              <w:rPr>
                <w:rFonts w:asciiTheme="majorBidi" w:hAnsiTheme="majorBidi" w:cstheme="majorBidi"/>
                <w:b/>
                <w:bCs/>
                <w:sz w:val="22"/>
                <w:szCs w:val="22"/>
              </w:rPr>
            </w:pPr>
          </w:p>
        </w:tc>
        <w:tc>
          <w:tcPr>
            <w:tcW w:w="3438"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implantations et les tracés respectent les schémas de principe et prennent en compte les contraintes du site.</w:t>
            </w:r>
          </w:p>
          <w:p w:rsidR="00C517AD" w:rsidRPr="009073A9" w:rsidRDefault="00C517AD">
            <w:pPr>
              <w:jc w:val="center"/>
              <w:rPr>
                <w:rFonts w:asciiTheme="majorBidi" w:hAnsiTheme="majorBidi" w:cstheme="majorBidi"/>
                <w:b/>
                <w:bCs/>
                <w:sz w:val="22"/>
                <w:szCs w:val="22"/>
              </w:rPr>
            </w:pP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 site d’intervention, le matériel, les matériaux et l’outillage nécessaire à la réalisation.</w:t>
            </w:r>
          </w:p>
          <w:p w:rsidR="00C517AD" w:rsidRPr="009073A9" w:rsidRDefault="00C517AD">
            <w:pPr>
              <w:jc w:val="center"/>
              <w:rPr>
                <w:rFonts w:asciiTheme="majorBidi" w:hAnsiTheme="majorBidi" w:cstheme="majorBidi"/>
                <w:b/>
                <w:bCs/>
                <w:sz w:val="22"/>
                <w:szCs w:val="22"/>
              </w:rPr>
            </w:pPr>
          </w:p>
        </w:tc>
        <w:tc>
          <w:tcPr>
            <w:tcW w:w="3366" w:type="dxa"/>
          </w:tcPr>
          <w:p w:rsidR="00C517AD" w:rsidRPr="009073A9" w:rsidRDefault="00C517AD">
            <w:pPr>
              <w:rPr>
                <w:rFonts w:asciiTheme="majorBidi" w:hAnsiTheme="majorBidi" w:cstheme="majorBidi"/>
                <w:b/>
                <w:bCs/>
                <w:sz w:val="22"/>
                <w:szCs w:val="22"/>
              </w:rPr>
            </w:pPr>
            <w:r w:rsidRPr="009073A9">
              <w:rPr>
                <w:rFonts w:asciiTheme="majorBidi" w:hAnsiTheme="majorBidi" w:cstheme="majorBidi"/>
                <w:sz w:val="22"/>
                <w:szCs w:val="22"/>
              </w:rPr>
              <w:t>Assembler et poser les supports</w:t>
            </w:r>
          </w:p>
          <w:p w:rsidR="00C517AD" w:rsidRPr="009073A9" w:rsidRDefault="00C517AD">
            <w:pPr>
              <w:jc w:val="center"/>
              <w:rPr>
                <w:rFonts w:asciiTheme="majorBidi" w:hAnsiTheme="majorBidi" w:cstheme="majorBidi"/>
                <w:b/>
                <w:bCs/>
                <w:sz w:val="22"/>
                <w:szCs w:val="22"/>
              </w:rPr>
            </w:pPr>
          </w:p>
        </w:tc>
        <w:tc>
          <w:tcPr>
            <w:tcW w:w="3438" w:type="dxa"/>
          </w:tcPr>
          <w:p w:rsidR="00C517AD" w:rsidRPr="009073A9" w:rsidRDefault="00C517AD" w:rsidP="00827FC1">
            <w:pPr>
              <w:pStyle w:val="Paragraphecourant"/>
              <w:rPr>
                <w:rFonts w:asciiTheme="majorBidi" w:hAnsiTheme="majorBidi" w:cstheme="majorBidi"/>
                <w:sz w:val="22"/>
                <w:szCs w:val="22"/>
              </w:rPr>
            </w:pPr>
            <w:r w:rsidRPr="009073A9">
              <w:rPr>
                <w:rFonts w:asciiTheme="majorBidi" w:hAnsiTheme="majorBidi" w:cstheme="majorBidi"/>
                <w:sz w:val="22"/>
                <w:szCs w:val="22"/>
              </w:rPr>
              <w:t xml:space="preserve">Les supports et les fixations répondent aux exigences de charge, de dilatation, d’isolation </w:t>
            </w:r>
            <w:r w:rsidR="00827FC1" w:rsidRPr="009073A9">
              <w:rPr>
                <w:rFonts w:asciiTheme="majorBidi" w:hAnsiTheme="majorBidi" w:cstheme="majorBidi"/>
                <w:sz w:val="22"/>
                <w:szCs w:val="22"/>
              </w:rPr>
              <w:t>électrique</w:t>
            </w:r>
            <w:r w:rsidRPr="009073A9">
              <w:rPr>
                <w:rFonts w:asciiTheme="majorBidi" w:hAnsiTheme="majorBidi" w:cstheme="majorBidi"/>
                <w:sz w:val="22"/>
                <w:szCs w:val="22"/>
              </w:rPr>
              <w:t>, d’esthétique</w:t>
            </w:r>
          </w:p>
          <w:p w:rsidR="00C517AD" w:rsidRPr="009073A9" w:rsidRDefault="00C517AD">
            <w:pPr>
              <w:pStyle w:val="Paragraphecourant"/>
              <w:rPr>
                <w:rFonts w:asciiTheme="majorBidi" w:hAnsiTheme="majorBidi" w:cstheme="majorBidi"/>
                <w:b/>
                <w:bCs/>
                <w:sz w:val="22"/>
                <w:szCs w:val="22"/>
              </w:rPr>
            </w:pP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Site d’intervention, dossier de chantier, moyens de manutention (humain et matériel),</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appareils avec leurs notices.</w:t>
            </w:r>
          </w:p>
          <w:p w:rsidR="00C517AD" w:rsidRPr="009073A9" w:rsidRDefault="00C517AD">
            <w:pPr>
              <w:rPr>
                <w:rFonts w:asciiTheme="majorBidi" w:hAnsiTheme="majorBidi" w:cstheme="majorBidi"/>
                <w:b/>
                <w:bCs/>
                <w:sz w:val="22"/>
                <w:szCs w:val="22"/>
              </w:rPr>
            </w:pPr>
            <w:r w:rsidRPr="009073A9">
              <w:rPr>
                <w:rFonts w:asciiTheme="majorBidi" w:hAnsiTheme="majorBidi" w:cstheme="majorBidi"/>
                <w:sz w:val="22"/>
                <w:szCs w:val="22"/>
              </w:rPr>
              <w:t>L’outillage spécifique de montage, des consignes, les équipements de sécurité et moyens de protection.</w:t>
            </w:r>
          </w:p>
        </w:tc>
        <w:tc>
          <w:tcPr>
            <w:tcW w:w="3366" w:type="dxa"/>
          </w:tcPr>
          <w:p w:rsidR="00C517AD" w:rsidRPr="009073A9" w:rsidRDefault="00C517AD" w:rsidP="00827FC1">
            <w:pPr>
              <w:rPr>
                <w:rFonts w:asciiTheme="majorBidi" w:hAnsiTheme="majorBidi" w:cstheme="majorBidi"/>
                <w:sz w:val="22"/>
                <w:szCs w:val="22"/>
              </w:rPr>
            </w:pPr>
            <w:r w:rsidRPr="009073A9">
              <w:rPr>
                <w:rFonts w:asciiTheme="majorBidi" w:hAnsiTheme="majorBidi" w:cstheme="majorBidi"/>
                <w:sz w:val="22"/>
                <w:szCs w:val="22"/>
              </w:rPr>
              <w:t xml:space="preserve">Poser et équiper des </w:t>
            </w:r>
            <w:r w:rsidR="00827FC1" w:rsidRPr="009073A9">
              <w:rPr>
                <w:rFonts w:asciiTheme="majorBidi" w:hAnsiTheme="majorBidi" w:cstheme="majorBidi"/>
                <w:sz w:val="22"/>
                <w:szCs w:val="22"/>
              </w:rPr>
              <w:t xml:space="preserve">systèmes électriques </w:t>
            </w:r>
          </w:p>
          <w:p w:rsidR="00C517AD" w:rsidRPr="009073A9" w:rsidRDefault="00C517AD">
            <w:pPr>
              <w:rPr>
                <w:rFonts w:asciiTheme="majorBidi" w:hAnsiTheme="majorBidi" w:cstheme="majorBidi"/>
                <w:sz w:val="22"/>
                <w:szCs w:val="22"/>
              </w:rPr>
            </w:pPr>
          </w:p>
          <w:p w:rsidR="00C517AD" w:rsidRPr="009073A9" w:rsidRDefault="00C517AD">
            <w:pPr>
              <w:jc w:val="center"/>
              <w:rPr>
                <w:rFonts w:asciiTheme="majorBidi" w:hAnsiTheme="majorBidi" w:cstheme="majorBidi"/>
                <w:b/>
                <w:bCs/>
                <w:sz w:val="22"/>
                <w:szCs w:val="22"/>
              </w:rPr>
            </w:pPr>
          </w:p>
        </w:tc>
        <w:tc>
          <w:tcPr>
            <w:tcW w:w="3438"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matériel est posé conformément aux notices et aux normes.</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travail en équipe est réalisé en appliquant les règles de sécurité individuelles et collectives.</w:t>
            </w:r>
          </w:p>
          <w:p w:rsidR="00C517AD" w:rsidRPr="009073A9" w:rsidRDefault="00C517AD">
            <w:pPr>
              <w:pStyle w:val="Paragraphecourant"/>
              <w:rPr>
                <w:rFonts w:asciiTheme="majorBidi" w:hAnsiTheme="majorBidi" w:cstheme="majorBidi"/>
                <w:sz w:val="22"/>
                <w:szCs w:val="22"/>
              </w:rPr>
            </w:pPr>
            <w:r w:rsidRPr="009073A9">
              <w:rPr>
                <w:rFonts w:asciiTheme="majorBidi" w:hAnsiTheme="majorBidi" w:cstheme="majorBidi"/>
                <w:sz w:val="22"/>
                <w:szCs w:val="22"/>
              </w:rPr>
              <w:t>Le lieu d’intervention est laissé en parfait état de propreté.</w:t>
            </w:r>
          </w:p>
          <w:p w:rsidR="00C517AD" w:rsidRPr="009073A9" w:rsidRDefault="00C517AD">
            <w:pPr>
              <w:pStyle w:val="Paragraphecourant"/>
              <w:rPr>
                <w:rFonts w:asciiTheme="majorBidi" w:hAnsiTheme="majorBidi" w:cstheme="majorBidi"/>
                <w:b/>
                <w:bCs/>
                <w:sz w:val="22"/>
                <w:szCs w:val="22"/>
              </w:rPr>
            </w:pPr>
          </w:p>
        </w:tc>
      </w:tr>
    </w:tbl>
    <w:p w:rsidR="00C517AD" w:rsidRPr="009073A9" w:rsidRDefault="00C517AD">
      <w:pPr>
        <w:pStyle w:val="En-tte"/>
        <w:rPr>
          <w:rFonts w:asciiTheme="majorBidi" w:hAnsiTheme="majorBidi" w:cstheme="majorBidi"/>
          <w:sz w:val="22"/>
          <w:szCs w:val="22"/>
        </w:rPr>
      </w:pPr>
    </w:p>
    <w:p w:rsidR="00C517AD" w:rsidRPr="009073A9" w:rsidRDefault="00C517AD">
      <w:pPr>
        <w:pStyle w:val="En-tte"/>
        <w:rPr>
          <w:rFonts w:asciiTheme="majorBidi" w:hAnsiTheme="majorBidi" w:cstheme="majorBidi"/>
          <w:sz w:val="22"/>
          <w:szCs w:val="22"/>
        </w:rPr>
      </w:pPr>
      <w:r w:rsidRPr="009073A9">
        <w:rPr>
          <w:rFonts w:asciiTheme="majorBidi" w:hAnsiTheme="majorBidi" w:cstheme="majorBid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366"/>
        <w:gridCol w:w="3438"/>
      </w:tblGrid>
      <w:tr w:rsidR="00C517AD" w:rsidRPr="009073A9">
        <w:tc>
          <w:tcPr>
            <w:tcW w:w="3510"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lastRenderedPageBreak/>
              <w:t>Compétence CP5</w:t>
            </w:r>
          </w:p>
        </w:tc>
        <w:tc>
          <w:tcPr>
            <w:tcW w:w="6804" w:type="dxa"/>
            <w:gridSpan w:val="2"/>
            <w:vAlign w:val="center"/>
          </w:tcPr>
          <w:p w:rsidR="00C517AD" w:rsidRPr="009073A9" w:rsidRDefault="000E5013" w:rsidP="000E5013">
            <w:pPr>
              <w:pStyle w:val="En-tte"/>
              <w:rPr>
                <w:rFonts w:asciiTheme="majorBidi" w:hAnsiTheme="majorBidi" w:cstheme="majorBidi"/>
                <w:b/>
                <w:bCs/>
                <w:sz w:val="22"/>
                <w:szCs w:val="22"/>
              </w:rPr>
            </w:pPr>
            <w:r w:rsidRPr="009073A9">
              <w:rPr>
                <w:rFonts w:asciiTheme="majorBidi" w:hAnsiTheme="majorBidi" w:cstheme="majorBidi"/>
                <w:b/>
                <w:bCs/>
                <w:sz w:val="22"/>
                <w:szCs w:val="22"/>
              </w:rPr>
              <w:t xml:space="preserve">Placer les supports et tirer les câbles et conducteurs électriques </w:t>
            </w:r>
          </w:p>
        </w:tc>
      </w:tr>
      <w:tr w:rsidR="00C517AD" w:rsidRPr="009073A9">
        <w:tc>
          <w:tcPr>
            <w:tcW w:w="3510"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366"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38"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C517AD" w:rsidRPr="009073A9">
        <w:tc>
          <w:tcPr>
            <w:tcW w:w="3510" w:type="dxa"/>
          </w:tcPr>
          <w:p w:rsidR="00A545BD" w:rsidRPr="009073A9" w:rsidRDefault="00A545BD" w:rsidP="00A545BD">
            <w:pPr>
              <w:rPr>
                <w:rFonts w:asciiTheme="majorBidi" w:hAnsiTheme="majorBidi" w:cstheme="majorBidi"/>
                <w:sz w:val="22"/>
                <w:szCs w:val="22"/>
              </w:rPr>
            </w:pPr>
            <w:r w:rsidRPr="009073A9">
              <w:rPr>
                <w:rFonts w:asciiTheme="majorBidi" w:hAnsiTheme="majorBidi" w:cstheme="majorBidi"/>
                <w:sz w:val="22"/>
                <w:szCs w:val="22"/>
              </w:rPr>
              <w:t>Un dossier technique avec des schémas de câblage et de raccordement.</w:t>
            </w:r>
          </w:p>
          <w:p w:rsidR="00A545BD" w:rsidRPr="009073A9" w:rsidRDefault="00A545BD" w:rsidP="00A545BD">
            <w:pPr>
              <w:rPr>
                <w:rFonts w:asciiTheme="majorBidi" w:hAnsiTheme="majorBidi" w:cstheme="majorBidi"/>
                <w:sz w:val="22"/>
                <w:szCs w:val="22"/>
              </w:rPr>
            </w:pPr>
            <w:r w:rsidRPr="009073A9">
              <w:rPr>
                <w:rFonts w:asciiTheme="majorBidi" w:hAnsiTheme="majorBidi" w:cstheme="majorBidi"/>
                <w:sz w:val="22"/>
                <w:szCs w:val="22"/>
              </w:rPr>
              <w:t>Une situation réelle ou simulée.</w:t>
            </w:r>
          </w:p>
          <w:p w:rsidR="00A545BD" w:rsidRPr="009073A9" w:rsidRDefault="00A545BD" w:rsidP="00A545BD">
            <w:pPr>
              <w:rPr>
                <w:rFonts w:asciiTheme="majorBidi" w:hAnsiTheme="majorBidi" w:cstheme="majorBidi"/>
                <w:sz w:val="22"/>
                <w:szCs w:val="22"/>
              </w:rPr>
            </w:pPr>
            <w:r w:rsidRPr="009073A9">
              <w:rPr>
                <w:rFonts w:asciiTheme="majorBidi" w:hAnsiTheme="majorBidi" w:cstheme="majorBidi"/>
                <w:sz w:val="22"/>
                <w:szCs w:val="22"/>
              </w:rPr>
              <w:t xml:space="preserve">Les matériaux et l’outillage </w:t>
            </w:r>
            <w:r w:rsidR="008B32CB" w:rsidRPr="009073A9">
              <w:rPr>
                <w:rFonts w:asciiTheme="majorBidi" w:hAnsiTheme="majorBidi" w:cstheme="majorBidi"/>
                <w:sz w:val="22"/>
                <w:szCs w:val="22"/>
              </w:rPr>
              <w:t>nécessaires.</w:t>
            </w:r>
          </w:p>
          <w:p w:rsidR="00A545BD" w:rsidRPr="009073A9" w:rsidRDefault="00A545BD" w:rsidP="00A545BD">
            <w:pPr>
              <w:rPr>
                <w:rFonts w:asciiTheme="majorBidi" w:hAnsiTheme="majorBidi" w:cstheme="majorBidi"/>
                <w:sz w:val="22"/>
                <w:szCs w:val="22"/>
              </w:rPr>
            </w:pPr>
            <w:r w:rsidRPr="009073A9">
              <w:rPr>
                <w:rFonts w:asciiTheme="majorBidi" w:hAnsiTheme="majorBidi" w:cstheme="majorBidi"/>
                <w:sz w:val="22"/>
                <w:szCs w:val="22"/>
              </w:rPr>
              <w:t>L’intervenant possède le niveau de formation d’habilitation correspondant à l’intervention.</w:t>
            </w:r>
          </w:p>
          <w:p w:rsidR="00C517AD" w:rsidRPr="009073A9" w:rsidRDefault="00C517AD">
            <w:pPr>
              <w:jc w:val="center"/>
              <w:rPr>
                <w:rFonts w:asciiTheme="majorBidi" w:hAnsiTheme="majorBidi" w:cstheme="majorBidi"/>
                <w:b/>
                <w:bCs/>
                <w:sz w:val="22"/>
                <w:szCs w:val="22"/>
              </w:rPr>
            </w:pPr>
          </w:p>
        </w:tc>
        <w:tc>
          <w:tcPr>
            <w:tcW w:w="3366" w:type="dxa"/>
          </w:tcPr>
          <w:p w:rsidR="00C517AD" w:rsidRPr="009073A9" w:rsidRDefault="00C517AD" w:rsidP="008B32CB">
            <w:pPr>
              <w:rPr>
                <w:rFonts w:asciiTheme="majorBidi" w:hAnsiTheme="majorBidi" w:cstheme="majorBidi"/>
                <w:sz w:val="22"/>
                <w:szCs w:val="22"/>
              </w:rPr>
            </w:pPr>
            <w:r w:rsidRPr="009073A9">
              <w:rPr>
                <w:rFonts w:asciiTheme="majorBidi" w:hAnsiTheme="majorBidi" w:cstheme="majorBidi"/>
                <w:sz w:val="22"/>
                <w:szCs w:val="22"/>
              </w:rPr>
              <w:t>Façonner</w:t>
            </w:r>
            <w:r w:rsidR="00A545BD" w:rsidRPr="009073A9">
              <w:rPr>
                <w:rFonts w:asciiTheme="majorBidi" w:hAnsiTheme="majorBidi" w:cstheme="majorBidi"/>
                <w:sz w:val="22"/>
                <w:szCs w:val="22"/>
              </w:rPr>
              <w:t>,</w:t>
            </w:r>
            <w:r w:rsidRPr="009073A9">
              <w:rPr>
                <w:rFonts w:asciiTheme="majorBidi" w:hAnsiTheme="majorBidi" w:cstheme="majorBidi"/>
                <w:sz w:val="22"/>
                <w:szCs w:val="22"/>
              </w:rPr>
              <w:t xml:space="preserve"> poser</w:t>
            </w:r>
            <w:r w:rsidR="00A545BD" w:rsidRPr="009073A9">
              <w:rPr>
                <w:rFonts w:asciiTheme="majorBidi" w:hAnsiTheme="majorBidi" w:cstheme="majorBidi"/>
                <w:sz w:val="22"/>
                <w:szCs w:val="22"/>
              </w:rPr>
              <w:t xml:space="preserve"> </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des canalisations</w:t>
            </w:r>
            <w:r w:rsidR="00A545BD" w:rsidRPr="009073A9">
              <w:rPr>
                <w:rFonts w:asciiTheme="majorBidi" w:hAnsiTheme="majorBidi" w:cstheme="majorBidi"/>
                <w:sz w:val="22"/>
                <w:szCs w:val="22"/>
              </w:rPr>
              <w:t xml:space="preserve"> </w:t>
            </w:r>
            <w:r w:rsidRPr="009073A9">
              <w:rPr>
                <w:rFonts w:asciiTheme="majorBidi" w:hAnsiTheme="majorBidi" w:cstheme="majorBidi"/>
                <w:sz w:val="22"/>
                <w:szCs w:val="22"/>
              </w:rPr>
              <w:t> </w:t>
            </w:r>
            <w:r w:rsidR="00A545BD" w:rsidRPr="009073A9">
              <w:rPr>
                <w:rFonts w:asciiTheme="majorBidi" w:hAnsiTheme="majorBidi" w:cstheme="majorBidi"/>
                <w:sz w:val="22"/>
                <w:szCs w:val="22"/>
              </w:rPr>
              <w:t xml:space="preserve"> </w:t>
            </w:r>
          </w:p>
          <w:p w:rsidR="00C517AD" w:rsidRPr="009073A9" w:rsidRDefault="00C517AD" w:rsidP="00A545BD">
            <w:pPr>
              <w:autoSpaceDE w:val="0"/>
              <w:autoSpaceDN w:val="0"/>
              <w:ind w:left="283"/>
              <w:rPr>
                <w:rFonts w:asciiTheme="majorBidi" w:hAnsiTheme="majorBidi" w:cstheme="majorBidi"/>
                <w:b/>
                <w:bCs/>
                <w:sz w:val="22"/>
                <w:szCs w:val="22"/>
              </w:rPr>
            </w:pPr>
          </w:p>
        </w:tc>
        <w:tc>
          <w:tcPr>
            <w:tcW w:w="3438" w:type="dxa"/>
          </w:tcPr>
          <w:p w:rsidR="00A545BD" w:rsidRPr="009073A9" w:rsidRDefault="00A545BD" w:rsidP="00A545BD">
            <w:pPr>
              <w:rPr>
                <w:rFonts w:asciiTheme="majorBidi" w:hAnsiTheme="majorBidi" w:cstheme="majorBidi"/>
                <w:sz w:val="22"/>
                <w:szCs w:val="22"/>
              </w:rPr>
            </w:pPr>
            <w:r w:rsidRPr="009073A9">
              <w:rPr>
                <w:rFonts w:asciiTheme="majorBidi" w:hAnsiTheme="majorBidi" w:cstheme="majorBidi"/>
                <w:sz w:val="22"/>
                <w:szCs w:val="22"/>
              </w:rPr>
              <w:t>Les câbles</w:t>
            </w:r>
            <w:r w:rsidR="008B32CB" w:rsidRPr="009073A9">
              <w:rPr>
                <w:rFonts w:asciiTheme="majorBidi" w:hAnsiTheme="majorBidi" w:cstheme="majorBidi"/>
                <w:sz w:val="22"/>
                <w:szCs w:val="22"/>
              </w:rPr>
              <w:t xml:space="preserve"> électriques </w:t>
            </w:r>
            <w:r w:rsidRPr="009073A9">
              <w:rPr>
                <w:rFonts w:asciiTheme="majorBidi" w:hAnsiTheme="majorBidi" w:cstheme="majorBidi"/>
                <w:sz w:val="22"/>
                <w:szCs w:val="22"/>
              </w:rPr>
              <w:t xml:space="preserve"> sont parfaitement  rangés dans les canalisations, dans les caniveaux et chemins de câbles et sont   solidement fixés sur leurs supports. </w:t>
            </w:r>
          </w:p>
          <w:p w:rsidR="00A545BD" w:rsidRPr="009073A9" w:rsidRDefault="00A545BD" w:rsidP="00A545BD">
            <w:pPr>
              <w:rPr>
                <w:rFonts w:asciiTheme="majorBidi" w:hAnsiTheme="majorBidi" w:cstheme="majorBidi"/>
                <w:sz w:val="22"/>
                <w:szCs w:val="22"/>
              </w:rPr>
            </w:pPr>
            <w:r w:rsidRPr="009073A9">
              <w:rPr>
                <w:rFonts w:asciiTheme="majorBidi" w:hAnsiTheme="majorBidi" w:cstheme="majorBidi"/>
                <w:sz w:val="22"/>
                <w:szCs w:val="22"/>
              </w:rPr>
              <w:t>Leurs extrémités sont repérées et correctement dénudées.</w:t>
            </w:r>
          </w:p>
          <w:p w:rsidR="00A545BD" w:rsidRPr="009073A9" w:rsidRDefault="00A545BD" w:rsidP="00A545BD">
            <w:pPr>
              <w:rPr>
                <w:rFonts w:asciiTheme="majorBidi" w:hAnsiTheme="majorBidi" w:cstheme="majorBidi"/>
                <w:sz w:val="22"/>
                <w:szCs w:val="22"/>
              </w:rPr>
            </w:pPr>
            <w:r w:rsidRPr="009073A9">
              <w:rPr>
                <w:rFonts w:asciiTheme="majorBidi" w:hAnsiTheme="majorBidi" w:cstheme="majorBidi"/>
                <w:sz w:val="22"/>
                <w:szCs w:val="22"/>
              </w:rPr>
              <w:t>Les connexions présentent :</w:t>
            </w:r>
          </w:p>
          <w:p w:rsidR="00A545BD" w:rsidRPr="009073A9" w:rsidRDefault="00A545BD" w:rsidP="00A545BD">
            <w:pPr>
              <w:ind w:left="213" w:hanging="213"/>
              <w:rPr>
                <w:rFonts w:asciiTheme="majorBidi" w:hAnsiTheme="majorBidi" w:cstheme="majorBidi"/>
                <w:sz w:val="22"/>
                <w:szCs w:val="22"/>
              </w:rPr>
            </w:pPr>
            <w:r w:rsidRPr="009073A9">
              <w:rPr>
                <w:rFonts w:asciiTheme="majorBidi" w:hAnsiTheme="majorBidi" w:cstheme="majorBidi"/>
                <w:sz w:val="22"/>
                <w:szCs w:val="22"/>
              </w:rPr>
              <w:t>-une bonne continuité électrique</w:t>
            </w:r>
          </w:p>
          <w:p w:rsidR="00A545BD" w:rsidRPr="009073A9" w:rsidRDefault="00A545BD" w:rsidP="00A545BD">
            <w:pPr>
              <w:ind w:left="213" w:hanging="213"/>
              <w:rPr>
                <w:rFonts w:asciiTheme="majorBidi" w:hAnsiTheme="majorBidi" w:cstheme="majorBidi"/>
                <w:sz w:val="22"/>
                <w:szCs w:val="22"/>
              </w:rPr>
            </w:pPr>
            <w:r w:rsidRPr="009073A9">
              <w:rPr>
                <w:rFonts w:asciiTheme="majorBidi" w:hAnsiTheme="majorBidi" w:cstheme="majorBidi"/>
                <w:sz w:val="22"/>
                <w:szCs w:val="22"/>
              </w:rPr>
              <w:t>-une bonne tenue aux contraintes mécaniques</w:t>
            </w:r>
          </w:p>
          <w:p w:rsidR="00A545BD" w:rsidRPr="009073A9" w:rsidRDefault="00A545BD" w:rsidP="00A545BD">
            <w:pPr>
              <w:ind w:left="213" w:hanging="213"/>
              <w:rPr>
                <w:rFonts w:asciiTheme="majorBidi" w:hAnsiTheme="majorBidi" w:cstheme="majorBidi"/>
                <w:sz w:val="22"/>
                <w:szCs w:val="22"/>
              </w:rPr>
            </w:pPr>
            <w:r w:rsidRPr="009073A9">
              <w:rPr>
                <w:rFonts w:asciiTheme="majorBidi" w:hAnsiTheme="majorBidi" w:cstheme="majorBidi"/>
                <w:sz w:val="22"/>
                <w:szCs w:val="22"/>
              </w:rPr>
              <w:t xml:space="preserve">Les normes électriques sont respectées </w:t>
            </w:r>
          </w:p>
          <w:p w:rsidR="00A545BD" w:rsidRPr="009073A9" w:rsidRDefault="00A545BD" w:rsidP="00A545BD">
            <w:pPr>
              <w:rPr>
                <w:rFonts w:asciiTheme="majorBidi" w:hAnsiTheme="majorBidi" w:cstheme="majorBidi"/>
                <w:sz w:val="22"/>
                <w:szCs w:val="22"/>
              </w:rPr>
            </w:pPr>
            <w:r w:rsidRPr="009073A9">
              <w:rPr>
                <w:rFonts w:asciiTheme="majorBidi" w:hAnsiTheme="majorBidi" w:cstheme="majorBidi"/>
                <w:sz w:val="22"/>
                <w:szCs w:val="22"/>
              </w:rPr>
              <w:t>Les liaisons sont conformes au schéma de raccordement.</w:t>
            </w:r>
          </w:p>
          <w:p w:rsidR="00A545BD" w:rsidRPr="009073A9" w:rsidRDefault="00A545BD" w:rsidP="00A545BD">
            <w:pPr>
              <w:rPr>
                <w:rFonts w:asciiTheme="majorBidi" w:hAnsiTheme="majorBidi" w:cstheme="majorBidi"/>
                <w:sz w:val="22"/>
                <w:szCs w:val="22"/>
              </w:rPr>
            </w:pPr>
            <w:r w:rsidRPr="009073A9">
              <w:rPr>
                <w:rFonts w:asciiTheme="majorBidi" w:hAnsiTheme="majorBidi" w:cstheme="majorBidi"/>
                <w:sz w:val="22"/>
                <w:szCs w:val="22"/>
              </w:rPr>
              <w:t>Les délais d’exécution et les règles de sécurités individuelles et collectives sont respectés.</w:t>
            </w:r>
          </w:p>
          <w:p w:rsidR="00C517AD" w:rsidRPr="009073A9" w:rsidRDefault="00C517AD">
            <w:pPr>
              <w:jc w:val="center"/>
              <w:rPr>
                <w:rFonts w:asciiTheme="majorBidi" w:hAnsiTheme="majorBidi" w:cstheme="majorBidi"/>
                <w:b/>
                <w:bCs/>
                <w:sz w:val="22"/>
                <w:szCs w:val="22"/>
              </w:rPr>
            </w:pPr>
          </w:p>
        </w:tc>
      </w:tr>
      <w:tr w:rsidR="00C0048F" w:rsidRPr="009073A9" w:rsidTr="006606B2">
        <w:trPr>
          <w:trHeight w:val="3699"/>
        </w:trPr>
        <w:tc>
          <w:tcPr>
            <w:tcW w:w="3510" w:type="dxa"/>
          </w:tcPr>
          <w:p w:rsidR="00C0048F" w:rsidRPr="009073A9" w:rsidRDefault="00C0048F" w:rsidP="00C0048F">
            <w:pPr>
              <w:rPr>
                <w:rFonts w:asciiTheme="majorBidi" w:hAnsiTheme="majorBidi" w:cstheme="majorBidi"/>
                <w:sz w:val="22"/>
                <w:szCs w:val="22"/>
              </w:rPr>
            </w:pPr>
            <w:r w:rsidRPr="009073A9">
              <w:rPr>
                <w:rFonts w:asciiTheme="majorBidi" w:hAnsiTheme="majorBidi" w:cstheme="majorBidi"/>
                <w:sz w:val="22"/>
                <w:szCs w:val="22"/>
              </w:rPr>
              <w:t>Un dossier technique avec des schémas de câblage et de raccordement.</w:t>
            </w:r>
          </w:p>
          <w:p w:rsidR="00C0048F" w:rsidRPr="009073A9" w:rsidRDefault="00C0048F" w:rsidP="00C0048F">
            <w:pPr>
              <w:rPr>
                <w:rFonts w:asciiTheme="majorBidi" w:hAnsiTheme="majorBidi" w:cstheme="majorBidi"/>
                <w:sz w:val="22"/>
                <w:szCs w:val="22"/>
              </w:rPr>
            </w:pPr>
            <w:r w:rsidRPr="009073A9">
              <w:rPr>
                <w:rFonts w:asciiTheme="majorBidi" w:hAnsiTheme="majorBidi" w:cstheme="majorBidi"/>
                <w:sz w:val="22"/>
                <w:szCs w:val="22"/>
              </w:rPr>
              <w:t>Une situation réelle ou simulée.</w:t>
            </w:r>
          </w:p>
          <w:p w:rsidR="00C0048F" w:rsidRPr="009073A9" w:rsidRDefault="00C0048F" w:rsidP="00C0048F">
            <w:pPr>
              <w:rPr>
                <w:rFonts w:asciiTheme="majorBidi" w:hAnsiTheme="majorBidi" w:cstheme="majorBidi"/>
                <w:sz w:val="22"/>
                <w:szCs w:val="22"/>
              </w:rPr>
            </w:pPr>
            <w:r w:rsidRPr="009073A9">
              <w:rPr>
                <w:rFonts w:asciiTheme="majorBidi" w:hAnsiTheme="majorBidi" w:cstheme="majorBidi"/>
                <w:sz w:val="22"/>
                <w:szCs w:val="22"/>
              </w:rPr>
              <w:t>Les matériaux et l’outillage nécessaires.</w:t>
            </w:r>
          </w:p>
          <w:p w:rsidR="00C0048F" w:rsidRPr="009073A9" w:rsidRDefault="00C0048F" w:rsidP="00C0048F">
            <w:pPr>
              <w:rPr>
                <w:rFonts w:asciiTheme="majorBidi" w:hAnsiTheme="majorBidi" w:cstheme="majorBidi"/>
                <w:sz w:val="22"/>
                <w:szCs w:val="22"/>
              </w:rPr>
            </w:pPr>
            <w:r w:rsidRPr="009073A9">
              <w:rPr>
                <w:rFonts w:asciiTheme="majorBidi" w:hAnsiTheme="majorBidi" w:cstheme="majorBidi"/>
                <w:sz w:val="22"/>
                <w:szCs w:val="22"/>
              </w:rPr>
              <w:t>L’intervenant possède le niveau de formation d’habilitation correspondant à l’intervention.</w:t>
            </w:r>
          </w:p>
          <w:p w:rsidR="00C0048F" w:rsidRPr="009073A9" w:rsidRDefault="00C0048F" w:rsidP="00A545BD">
            <w:pPr>
              <w:rPr>
                <w:rFonts w:asciiTheme="majorBidi" w:hAnsiTheme="majorBidi" w:cstheme="majorBidi"/>
                <w:sz w:val="22"/>
                <w:szCs w:val="22"/>
              </w:rPr>
            </w:pPr>
          </w:p>
        </w:tc>
        <w:tc>
          <w:tcPr>
            <w:tcW w:w="3366" w:type="dxa"/>
          </w:tcPr>
          <w:p w:rsidR="00C0048F" w:rsidRPr="009073A9" w:rsidRDefault="00C0048F" w:rsidP="00C0048F">
            <w:pPr>
              <w:rPr>
                <w:rFonts w:asciiTheme="majorBidi" w:hAnsiTheme="majorBidi" w:cstheme="majorBidi"/>
                <w:sz w:val="22"/>
                <w:szCs w:val="22"/>
              </w:rPr>
            </w:pPr>
            <w:r w:rsidRPr="009073A9">
              <w:rPr>
                <w:rFonts w:asciiTheme="majorBidi" w:hAnsiTheme="majorBidi" w:cstheme="majorBidi"/>
                <w:sz w:val="22"/>
                <w:szCs w:val="22"/>
              </w:rPr>
              <w:t xml:space="preserve">Vérifier les sections et les continuités des câbles et conducteurs électriques </w:t>
            </w:r>
          </w:p>
        </w:tc>
        <w:tc>
          <w:tcPr>
            <w:tcW w:w="3438" w:type="dxa"/>
          </w:tcPr>
          <w:p w:rsidR="00C0048F" w:rsidRPr="009073A9" w:rsidRDefault="00C0048F" w:rsidP="00A545BD">
            <w:pPr>
              <w:rPr>
                <w:rFonts w:asciiTheme="majorBidi" w:hAnsiTheme="majorBidi" w:cstheme="majorBidi"/>
                <w:sz w:val="22"/>
                <w:szCs w:val="22"/>
              </w:rPr>
            </w:pPr>
            <w:r w:rsidRPr="009073A9">
              <w:rPr>
                <w:rFonts w:asciiTheme="majorBidi" w:hAnsiTheme="majorBidi" w:cstheme="majorBidi"/>
                <w:sz w:val="22"/>
                <w:szCs w:val="22"/>
              </w:rPr>
              <w:t>Les sections des câbles électriques doit être conforme au dossier technique, cahier de charges.</w:t>
            </w:r>
          </w:p>
          <w:p w:rsidR="006606B2" w:rsidRPr="009073A9" w:rsidRDefault="006606B2" w:rsidP="006606B2">
            <w:pPr>
              <w:rPr>
                <w:rFonts w:asciiTheme="majorBidi" w:hAnsiTheme="majorBidi" w:cstheme="majorBidi"/>
                <w:sz w:val="22"/>
                <w:szCs w:val="22"/>
              </w:rPr>
            </w:pPr>
            <w:r w:rsidRPr="009073A9">
              <w:rPr>
                <w:rFonts w:asciiTheme="majorBidi" w:hAnsiTheme="majorBidi" w:cstheme="majorBidi"/>
                <w:sz w:val="22"/>
                <w:szCs w:val="22"/>
              </w:rPr>
              <w:t>Les vérifications</w:t>
            </w:r>
            <w:r w:rsidR="00C0048F" w:rsidRPr="009073A9">
              <w:rPr>
                <w:rFonts w:asciiTheme="majorBidi" w:hAnsiTheme="majorBidi" w:cstheme="majorBidi"/>
                <w:sz w:val="22"/>
                <w:szCs w:val="22"/>
              </w:rPr>
              <w:t xml:space="preserve"> des câbles et conducteurs électrique</w:t>
            </w:r>
            <w:r w:rsidRPr="009073A9">
              <w:rPr>
                <w:rFonts w:asciiTheme="majorBidi" w:hAnsiTheme="majorBidi" w:cstheme="majorBidi"/>
                <w:sz w:val="22"/>
                <w:szCs w:val="22"/>
              </w:rPr>
              <w:t>s</w:t>
            </w:r>
            <w:r w:rsidR="00C0048F" w:rsidRPr="009073A9">
              <w:rPr>
                <w:rFonts w:asciiTheme="majorBidi" w:hAnsiTheme="majorBidi" w:cstheme="majorBidi"/>
                <w:sz w:val="22"/>
                <w:szCs w:val="22"/>
              </w:rPr>
              <w:t xml:space="preserve"> doivent être </w:t>
            </w:r>
            <w:r w:rsidRPr="009073A9">
              <w:rPr>
                <w:rFonts w:asciiTheme="majorBidi" w:hAnsiTheme="majorBidi" w:cstheme="majorBidi"/>
                <w:sz w:val="22"/>
                <w:szCs w:val="22"/>
              </w:rPr>
              <w:t>effectués</w:t>
            </w:r>
            <w:r w:rsidR="00C0048F" w:rsidRPr="009073A9">
              <w:rPr>
                <w:rFonts w:asciiTheme="majorBidi" w:hAnsiTheme="majorBidi" w:cstheme="majorBidi"/>
                <w:sz w:val="22"/>
                <w:szCs w:val="22"/>
              </w:rPr>
              <w:t xml:space="preserve"> </w:t>
            </w:r>
            <w:r w:rsidRPr="009073A9">
              <w:rPr>
                <w:rFonts w:asciiTheme="majorBidi" w:hAnsiTheme="majorBidi" w:cstheme="majorBidi"/>
                <w:sz w:val="22"/>
                <w:szCs w:val="22"/>
              </w:rPr>
              <w:t xml:space="preserve">soigneusement avec l’outillage et avec les appareils spécifiques </w:t>
            </w:r>
          </w:p>
          <w:p w:rsidR="006606B2" w:rsidRPr="009073A9" w:rsidRDefault="006606B2" w:rsidP="006606B2">
            <w:pPr>
              <w:ind w:left="213" w:hanging="213"/>
              <w:rPr>
                <w:rFonts w:asciiTheme="majorBidi" w:hAnsiTheme="majorBidi" w:cstheme="majorBidi"/>
                <w:sz w:val="22"/>
                <w:szCs w:val="22"/>
              </w:rPr>
            </w:pPr>
            <w:r w:rsidRPr="009073A9">
              <w:rPr>
                <w:rFonts w:asciiTheme="majorBidi" w:hAnsiTheme="majorBidi" w:cstheme="majorBidi"/>
                <w:sz w:val="22"/>
                <w:szCs w:val="22"/>
              </w:rPr>
              <w:t xml:space="preserve">Les normes électriques sont respectées </w:t>
            </w:r>
          </w:p>
          <w:p w:rsidR="006606B2" w:rsidRPr="009073A9" w:rsidRDefault="006606B2" w:rsidP="006606B2">
            <w:pPr>
              <w:rPr>
                <w:rFonts w:asciiTheme="majorBidi" w:hAnsiTheme="majorBidi" w:cstheme="majorBidi"/>
                <w:sz w:val="22"/>
                <w:szCs w:val="22"/>
              </w:rPr>
            </w:pPr>
            <w:r w:rsidRPr="009073A9">
              <w:rPr>
                <w:rFonts w:asciiTheme="majorBidi" w:hAnsiTheme="majorBidi" w:cstheme="majorBidi"/>
                <w:sz w:val="22"/>
                <w:szCs w:val="22"/>
              </w:rPr>
              <w:t>Les liaisons sont conformes au schéma de raccordement.</w:t>
            </w:r>
          </w:p>
          <w:p w:rsidR="00C0048F" w:rsidRPr="009073A9" w:rsidRDefault="006606B2" w:rsidP="006606B2">
            <w:pPr>
              <w:rPr>
                <w:rFonts w:asciiTheme="majorBidi" w:hAnsiTheme="majorBidi" w:cstheme="majorBidi"/>
                <w:sz w:val="22"/>
                <w:szCs w:val="22"/>
              </w:rPr>
            </w:pPr>
            <w:r w:rsidRPr="009073A9">
              <w:rPr>
                <w:rFonts w:asciiTheme="majorBidi" w:hAnsiTheme="majorBidi" w:cstheme="majorBidi"/>
                <w:sz w:val="22"/>
                <w:szCs w:val="22"/>
              </w:rPr>
              <w:t>Les délais d’exécution et les règles de sécurités individuelles et collectives sont respectés</w:t>
            </w:r>
            <w:r w:rsidR="00C0048F" w:rsidRPr="009073A9">
              <w:rPr>
                <w:rFonts w:asciiTheme="majorBidi" w:hAnsiTheme="majorBidi" w:cstheme="majorBidi"/>
                <w:sz w:val="22"/>
                <w:szCs w:val="22"/>
              </w:rPr>
              <w:t xml:space="preserve"> </w:t>
            </w:r>
            <w:r w:rsidRPr="009073A9">
              <w:rPr>
                <w:rFonts w:asciiTheme="majorBidi" w:hAnsiTheme="majorBidi" w:cstheme="majorBidi"/>
                <w:sz w:val="22"/>
                <w:szCs w:val="22"/>
              </w:rPr>
              <w:t xml:space="preserve"> </w:t>
            </w:r>
            <w:r w:rsidR="00C0048F" w:rsidRPr="009073A9">
              <w:rPr>
                <w:rFonts w:asciiTheme="majorBidi" w:hAnsiTheme="majorBidi" w:cstheme="majorBidi"/>
                <w:sz w:val="22"/>
                <w:szCs w:val="22"/>
              </w:rPr>
              <w:t xml:space="preserve">  </w:t>
            </w:r>
          </w:p>
        </w:tc>
      </w:tr>
      <w:tr w:rsidR="00C517AD" w:rsidRPr="009073A9">
        <w:tc>
          <w:tcPr>
            <w:tcW w:w="3510" w:type="dxa"/>
          </w:tcPr>
          <w:p w:rsidR="00C517AD" w:rsidRPr="009073A9" w:rsidRDefault="00C517AD">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Le site d’intervention.</w:t>
            </w:r>
          </w:p>
          <w:p w:rsidR="00C517AD" w:rsidRPr="009073A9" w:rsidRDefault="00C517AD">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Les schémas de raccordement.</w:t>
            </w:r>
          </w:p>
          <w:p w:rsidR="00C517AD" w:rsidRPr="009073A9" w:rsidRDefault="00C517AD">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Les matériaux et l’outillage nécessaire.</w:t>
            </w:r>
          </w:p>
          <w:p w:rsidR="00C517AD" w:rsidRPr="009073A9" w:rsidRDefault="00C517AD">
            <w:pPr>
              <w:pStyle w:val="En-tte"/>
              <w:tabs>
                <w:tab w:val="clear" w:pos="4536"/>
                <w:tab w:val="clear" w:pos="9072"/>
              </w:tabs>
              <w:rPr>
                <w:rFonts w:asciiTheme="majorBidi" w:hAnsiTheme="majorBidi" w:cstheme="majorBidi"/>
                <w:b/>
                <w:bCs/>
                <w:sz w:val="22"/>
                <w:szCs w:val="22"/>
              </w:rPr>
            </w:pPr>
          </w:p>
        </w:tc>
        <w:tc>
          <w:tcPr>
            <w:tcW w:w="3366" w:type="dxa"/>
          </w:tcPr>
          <w:p w:rsidR="00C517AD" w:rsidRPr="009073A9" w:rsidRDefault="008B32CB" w:rsidP="008B32CB">
            <w:pPr>
              <w:autoSpaceDE w:val="0"/>
              <w:autoSpaceDN w:val="0"/>
              <w:rPr>
                <w:rFonts w:asciiTheme="majorBidi" w:hAnsiTheme="majorBidi" w:cstheme="majorBidi"/>
                <w:b/>
                <w:bCs/>
                <w:sz w:val="22"/>
                <w:szCs w:val="22"/>
              </w:rPr>
            </w:pPr>
            <w:r w:rsidRPr="009073A9">
              <w:rPr>
                <w:rFonts w:asciiTheme="majorBidi" w:hAnsiTheme="majorBidi" w:cstheme="majorBidi"/>
                <w:sz w:val="22"/>
                <w:szCs w:val="22"/>
              </w:rPr>
              <w:t>tirer des câbles et des conducteurs électriques</w:t>
            </w:r>
          </w:p>
        </w:tc>
        <w:tc>
          <w:tcPr>
            <w:tcW w:w="3438" w:type="dxa"/>
          </w:tcPr>
          <w:p w:rsidR="009F06BB" w:rsidRPr="009073A9" w:rsidRDefault="008B32CB" w:rsidP="008B32CB">
            <w:pPr>
              <w:rPr>
                <w:rFonts w:asciiTheme="majorBidi" w:hAnsiTheme="majorBidi" w:cstheme="majorBidi"/>
                <w:sz w:val="22"/>
                <w:szCs w:val="22"/>
              </w:rPr>
            </w:pPr>
            <w:r w:rsidRPr="009073A9">
              <w:rPr>
                <w:rFonts w:asciiTheme="majorBidi" w:hAnsiTheme="majorBidi" w:cstheme="majorBidi"/>
                <w:sz w:val="22"/>
                <w:szCs w:val="22"/>
              </w:rPr>
              <w:t xml:space="preserve">Les câbles électriques sont solidement fixés sur leurs supports </w:t>
            </w:r>
            <w:r w:rsidR="009F06BB" w:rsidRPr="009073A9">
              <w:rPr>
                <w:rFonts w:asciiTheme="majorBidi" w:hAnsiTheme="majorBidi" w:cstheme="majorBidi"/>
                <w:sz w:val="22"/>
                <w:szCs w:val="22"/>
              </w:rPr>
              <w:t>et tirés de façon  minutieuse, parfaite et en respectant les règles d’hygiène et sécurité et d’environnement.</w:t>
            </w:r>
          </w:p>
          <w:p w:rsidR="00B3460D" w:rsidRPr="009073A9" w:rsidRDefault="005E227B" w:rsidP="00B3460D">
            <w:pPr>
              <w:rPr>
                <w:rFonts w:asciiTheme="majorBidi" w:hAnsiTheme="majorBidi" w:cstheme="majorBidi"/>
                <w:sz w:val="22"/>
                <w:szCs w:val="22"/>
              </w:rPr>
            </w:pPr>
            <w:r w:rsidRPr="009073A9">
              <w:rPr>
                <w:rFonts w:asciiTheme="majorBidi" w:hAnsiTheme="majorBidi" w:cstheme="majorBidi"/>
                <w:sz w:val="22"/>
                <w:szCs w:val="22"/>
              </w:rPr>
              <w:t xml:space="preserve">Les </w:t>
            </w:r>
            <w:r w:rsidR="00B3460D" w:rsidRPr="009073A9">
              <w:rPr>
                <w:rFonts w:asciiTheme="majorBidi" w:hAnsiTheme="majorBidi" w:cstheme="majorBidi"/>
                <w:sz w:val="22"/>
                <w:szCs w:val="22"/>
              </w:rPr>
              <w:t xml:space="preserve">tourets </w:t>
            </w:r>
            <w:r w:rsidRPr="009073A9">
              <w:rPr>
                <w:rFonts w:asciiTheme="majorBidi" w:hAnsiTheme="majorBidi" w:cstheme="majorBidi"/>
                <w:sz w:val="22"/>
                <w:szCs w:val="22"/>
              </w:rPr>
              <w:t xml:space="preserve"> de câbles électriques sont soigneusement</w:t>
            </w:r>
            <w:r w:rsidR="00B3460D" w:rsidRPr="009073A9">
              <w:rPr>
                <w:rFonts w:asciiTheme="majorBidi" w:hAnsiTheme="majorBidi" w:cstheme="majorBidi"/>
                <w:sz w:val="22"/>
                <w:szCs w:val="22"/>
              </w:rPr>
              <w:t xml:space="preserve"> déroulés.</w:t>
            </w:r>
          </w:p>
          <w:p w:rsidR="00C517AD" w:rsidRPr="009073A9" w:rsidRDefault="00B3460D" w:rsidP="00B3460D">
            <w:pPr>
              <w:rPr>
                <w:rFonts w:asciiTheme="majorBidi" w:hAnsiTheme="majorBidi" w:cstheme="majorBidi"/>
                <w:sz w:val="22"/>
                <w:szCs w:val="22"/>
              </w:rPr>
            </w:pPr>
            <w:r w:rsidRPr="009073A9">
              <w:rPr>
                <w:rFonts w:asciiTheme="majorBidi" w:hAnsiTheme="majorBidi" w:cstheme="majorBidi"/>
                <w:sz w:val="22"/>
                <w:szCs w:val="22"/>
              </w:rPr>
              <w:t xml:space="preserve"> Les délais d’exécution et les règles de sécurités individuelles et collectives sont respectés</w:t>
            </w:r>
            <w:r w:rsidR="009F06BB" w:rsidRPr="009073A9">
              <w:rPr>
                <w:rFonts w:asciiTheme="majorBidi" w:hAnsiTheme="majorBidi" w:cstheme="majorBidi"/>
                <w:sz w:val="22"/>
                <w:szCs w:val="22"/>
              </w:rPr>
              <w:t xml:space="preserve">  </w:t>
            </w:r>
            <w:r w:rsidR="008B32CB" w:rsidRPr="009073A9">
              <w:rPr>
                <w:rFonts w:asciiTheme="majorBidi" w:hAnsiTheme="majorBidi" w:cstheme="majorBidi"/>
                <w:sz w:val="22"/>
                <w:szCs w:val="22"/>
              </w:rPr>
              <w:t xml:space="preserve"> </w:t>
            </w:r>
          </w:p>
        </w:tc>
      </w:tr>
    </w:tbl>
    <w:p w:rsidR="00C517AD" w:rsidRPr="009073A9" w:rsidRDefault="00C517AD">
      <w:pPr>
        <w:pStyle w:val="En-tte"/>
        <w:rPr>
          <w:rFonts w:asciiTheme="majorBidi" w:hAnsiTheme="majorBidi" w:cstheme="majorBidi"/>
          <w:sz w:val="22"/>
          <w:szCs w:val="22"/>
        </w:rPr>
      </w:pPr>
    </w:p>
    <w:p w:rsidR="006D1E83" w:rsidRPr="009073A9" w:rsidRDefault="006D1E83">
      <w:pPr>
        <w:pStyle w:val="En-tte"/>
        <w:rPr>
          <w:rFonts w:asciiTheme="majorBidi" w:hAnsiTheme="majorBidi" w:cstheme="majorBidi"/>
          <w:sz w:val="22"/>
          <w:szCs w:val="22"/>
        </w:rPr>
      </w:pPr>
    </w:p>
    <w:p w:rsidR="006D1E83" w:rsidRPr="009073A9" w:rsidRDefault="006D1E83">
      <w:pPr>
        <w:pStyle w:val="En-tte"/>
        <w:rPr>
          <w:rFonts w:asciiTheme="majorBidi" w:hAnsiTheme="majorBidi" w:cstheme="majorBidi"/>
          <w:sz w:val="22"/>
          <w:szCs w:val="22"/>
        </w:rPr>
      </w:pPr>
    </w:p>
    <w:p w:rsidR="006D1E83" w:rsidRPr="009073A9" w:rsidRDefault="006D1E83">
      <w:pPr>
        <w:pStyle w:val="En-tte"/>
        <w:rPr>
          <w:rFonts w:asciiTheme="majorBidi" w:hAnsiTheme="majorBidi" w:cstheme="majorBidi"/>
          <w:sz w:val="22"/>
          <w:szCs w:val="22"/>
        </w:rPr>
      </w:pPr>
    </w:p>
    <w:p w:rsidR="006D1E83" w:rsidRPr="009073A9" w:rsidRDefault="006D1E83">
      <w:pPr>
        <w:pStyle w:val="En-tte"/>
        <w:rPr>
          <w:rFonts w:asciiTheme="majorBidi" w:hAnsiTheme="majorBidi" w:cstheme="majorBidi"/>
          <w:sz w:val="22"/>
          <w:szCs w:val="22"/>
        </w:rPr>
      </w:pPr>
    </w:p>
    <w:p w:rsidR="006D1E83" w:rsidRPr="009073A9" w:rsidRDefault="006D1E83">
      <w:pPr>
        <w:pStyle w:val="En-tte"/>
        <w:rPr>
          <w:rFonts w:asciiTheme="majorBidi" w:hAnsiTheme="majorBidi" w:cstheme="majorBidi"/>
          <w:sz w:val="22"/>
          <w:szCs w:val="22"/>
        </w:rPr>
      </w:pPr>
    </w:p>
    <w:p w:rsidR="006D1E83" w:rsidRPr="009073A9" w:rsidRDefault="006D1E83">
      <w:pPr>
        <w:pStyle w:val="En-tte"/>
        <w:rPr>
          <w:rFonts w:asciiTheme="majorBidi" w:hAnsiTheme="majorBidi" w:cstheme="majorBidi"/>
          <w:sz w:val="22"/>
          <w:szCs w:val="22"/>
        </w:rPr>
      </w:pPr>
    </w:p>
    <w:p w:rsidR="006D1E83" w:rsidRPr="009073A9" w:rsidRDefault="006D1E83">
      <w:pPr>
        <w:pStyle w:val="En-tte"/>
        <w:rPr>
          <w:rFonts w:asciiTheme="majorBidi" w:hAnsiTheme="majorBidi" w:cstheme="majorBidi"/>
          <w:sz w:val="22"/>
          <w:szCs w:val="22"/>
        </w:rPr>
      </w:pPr>
    </w:p>
    <w:p w:rsidR="006D1E83" w:rsidRPr="009073A9" w:rsidRDefault="006D1E83">
      <w:pPr>
        <w:pStyle w:val="En-tte"/>
        <w:rPr>
          <w:rFonts w:asciiTheme="majorBidi" w:hAnsiTheme="majorBidi" w:cstheme="majorBidi"/>
          <w:sz w:val="22"/>
          <w:szCs w:val="22"/>
        </w:rPr>
      </w:pPr>
    </w:p>
    <w:p w:rsidR="006D1E83" w:rsidRPr="009073A9" w:rsidRDefault="006D1E83">
      <w:pPr>
        <w:pStyle w:val="En-tte"/>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366"/>
        <w:gridCol w:w="3438"/>
      </w:tblGrid>
      <w:tr w:rsidR="00C517AD" w:rsidRPr="009073A9">
        <w:tc>
          <w:tcPr>
            <w:tcW w:w="3510"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Compétence CP6</w:t>
            </w:r>
          </w:p>
        </w:tc>
        <w:tc>
          <w:tcPr>
            <w:tcW w:w="6804" w:type="dxa"/>
            <w:gridSpan w:val="2"/>
            <w:vAlign w:val="center"/>
          </w:tcPr>
          <w:p w:rsidR="00C517AD" w:rsidRPr="009073A9" w:rsidRDefault="00315208" w:rsidP="00315208">
            <w:pPr>
              <w:pStyle w:val="En-tte"/>
              <w:rPr>
                <w:rFonts w:asciiTheme="majorBidi" w:hAnsiTheme="majorBidi" w:cstheme="majorBidi"/>
                <w:b/>
                <w:bCs/>
                <w:sz w:val="22"/>
                <w:szCs w:val="22"/>
              </w:rPr>
            </w:pPr>
            <w:r w:rsidRPr="009073A9">
              <w:rPr>
                <w:rFonts w:asciiTheme="majorBidi" w:hAnsiTheme="majorBidi" w:cstheme="majorBidi"/>
                <w:b/>
                <w:bCs/>
                <w:sz w:val="22"/>
                <w:szCs w:val="22"/>
              </w:rPr>
              <w:t>Câbler</w:t>
            </w:r>
            <w:r w:rsidR="00B3460D" w:rsidRPr="009073A9">
              <w:rPr>
                <w:rFonts w:asciiTheme="majorBidi" w:hAnsiTheme="majorBidi" w:cstheme="majorBidi"/>
                <w:b/>
                <w:bCs/>
                <w:sz w:val="22"/>
                <w:szCs w:val="22"/>
              </w:rPr>
              <w:t xml:space="preserve"> </w:t>
            </w:r>
            <w:r w:rsidRPr="009073A9">
              <w:rPr>
                <w:rFonts w:asciiTheme="majorBidi" w:hAnsiTheme="majorBidi" w:cstheme="majorBidi"/>
                <w:b/>
                <w:bCs/>
                <w:sz w:val="22"/>
                <w:szCs w:val="22"/>
              </w:rPr>
              <w:t>et raccorder des élé</w:t>
            </w:r>
            <w:r w:rsidR="00B3460D" w:rsidRPr="009073A9">
              <w:rPr>
                <w:rFonts w:asciiTheme="majorBidi" w:hAnsiTheme="majorBidi" w:cstheme="majorBidi"/>
                <w:b/>
                <w:bCs/>
                <w:sz w:val="22"/>
                <w:szCs w:val="22"/>
              </w:rPr>
              <w:t xml:space="preserve">ments constitutifs d’un système électrique </w:t>
            </w:r>
          </w:p>
        </w:tc>
      </w:tr>
      <w:tr w:rsidR="00C517AD" w:rsidRPr="009073A9">
        <w:tc>
          <w:tcPr>
            <w:tcW w:w="3510"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366"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38"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 dossier technique avec des schémas de câblage et de raccordement.</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situation réelle ou simulée.</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matér</w:t>
            </w:r>
            <w:r w:rsidR="003F1CE1" w:rsidRPr="009073A9">
              <w:rPr>
                <w:rFonts w:asciiTheme="majorBidi" w:hAnsiTheme="majorBidi" w:cstheme="majorBidi"/>
                <w:sz w:val="22"/>
                <w:szCs w:val="22"/>
              </w:rPr>
              <w:t>iaux et l’outillage nécessaires</w:t>
            </w:r>
            <w:r w:rsidRPr="009073A9">
              <w:rPr>
                <w:rFonts w:asciiTheme="majorBidi" w:hAnsiTheme="majorBidi" w:cstheme="majorBidi"/>
                <w:sz w:val="22"/>
                <w:szCs w:val="22"/>
              </w:rPr>
              <w:t>.</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L’intervenant possède le niveau de formation d’habilitation correspondant à l’intervention.</w:t>
            </w:r>
          </w:p>
          <w:p w:rsidR="00C517AD" w:rsidRPr="009073A9" w:rsidRDefault="00C517AD">
            <w:pPr>
              <w:rPr>
                <w:rFonts w:asciiTheme="majorBidi" w:hAnsiTheme="majorBidi" w:cstheme="majorBidi"/>
                <w:sz w:val="22"/>
                <w:szCs w:val="22"/>
              </w:rPr>
            </w:pPr>
          </w:p>
        </w:tc>
        <w:tc>
          <w:tcPr>
            <w:tcW w:w="3366" w:type="dxa"/>
          </w:tcPr>
          <w:p w:rsidR="00315208" w:rsidRPr="009073A9" w:rsidRDefault="00315208" w:rsidP="00315208">
            <w:pPr>
              <w:rPr>
                <w:rFonts w:asciiTheme="majorBidi" w:hAnsiTheme="majorBidi" w:cstheme="majorBidi"/>
                <w:sz w:val="22"/>
                <w:szCs w:val="22"/>
              </w:rPr>
            </w:pPr>
            <w:r w:rsidRPr="009073A9">
              <w:rPr>
                <w:rFonts w:asciiTheme="majorBidi" w:hAnsiTheme="majorBidi" w:cstheme="majorBidi"/>
                <w:sz w:val="22"/>
                <w:szCs w:val="22"/>
              </w:rPr>
              <w:t xml:space="preserve">Assembler les </w:t>
            </w:r>
            <w:r w:rsidR="00133BCB" w:rsidRPr="009073A9">
              <w:rPr>
                <w:rFonts w:asciiTheme="majorBidi" w:hAnsiTheme="majorBidi" w:cstheme="majorBidi"/>
                <w:sz w:val="22"/>
                <w:szCs w:val="22"/>
              </w:rPr>
              <w:t>sous-systèmes</w:t>
            </w:r>
            <w:r w:rsidRPr="009073A9">
              <w:rPr>
                <w:rFonts w:asciiTheme="majorBidi" w:hAnsiTheme="majorBidi" w:cstheme="majorBidi"/>
                <w:sz w:val="22"/>
                <w:szCs w:val="22"/>
              </w:rPr>
              <w:t xml:space="preserve"> des constituants.</w:t>
            </w:r>
          </w:p>
          <w:p w:rsidR="00082313" w:rsidRPr="009073A9" w:rsidRDefault="00082313" w:rsidP="00082313">
            <w:pPr>
              <w:rPr>
                <w:rFonts w:asciiTheme="majorBidi" w:hAnsiTheme="majorBidi" w:cstheme="majorBidi"/>
                <w:sz w:val="22"/>
                <w:szCs w:val="22"/>
              </w:rPr>
            </w:pPr>
            <w:r w:rsidRPr="009073A9">
              <w:rPr>
                <w:rFonts w:asciiTheme="majorBidi" w:hAnsiTheme="majorBidi" w:cstheme="majorBidi"/>
                <w:sz w:val="22"/>
                <w:szCs w:val="22"/>
              </w:rPr>
              <w:t xml:space="preserve">Matériels électriques </w:t>
            </w:r>
          </w:p>
          <w:p w:rsidR="00082313" w:rsidRPr="009073A9" w:rsidRDefault="00082313" w:rsidP="00082313">
            <w:pPr>
              <w:rPr>
                <w:rFonts w:asciiTheme="majorBidi" w:hAnsiTheme="majorBidi" w:cstheme="majorBidi"/>
                <w:sz w:val="22"/>
                <w:szCs w:val="22"/>
              </w:rPr>
            </w:pPr>
            <w:r w:rsidRPr="009073A9">
              <w:rPr>
                <w:rFonts w:asciiTheme="majorBidi" w:hAnsiTheme="majorBidi" w:cstheme="majorBidi"/>
                <w:sz w:val="22"/>
                <w:szCs w:val="22"/>
              </w:rPr>
              <w:t>accessoires électriques</w:t>
            </w:r>
          </w:p>
          <w:p w:rsidR="00082313" w:rsidRPr="009073A9" w:rsidRDefault="00082313" w:rsidP="00082313">
            <w:pPr>
              <w:rPr>
                <w:rFonts w:asciiTheme="majorBidi" w:hAnsiTheme="majorBidi" w:cstheme="majorBidi"/>
                <w:sz w:val="22"/>
                <w:szCs w:val="22"/>
              </w:rPr>
            </w:pPr>
            <w:r w:rsidRPr="009073A9">
              <w:rPr>
                <w:rFonts w:asciiTheme="majorBidi" w:hAnsiTheme="majorBidi" w:cstheme="majorBidi"/>
                <w:sz w:val="22"/>
                <w:szCs w:val="22"/>
              </w:rPr>
              <w:t xml:space="preserve">composants électriques </w:t>
            </w:r>
          </w:p>
          <w:p w:rsidR="00082313" w:rsidRPr="009073A9" w:rsidRDefault="00082313" w:rsidP="00082313">
            <w:pPr>
              <w:rPr>
                <w:rFonts w:asciiTheme="majorBidi" w:hAnsiTheme="majorBidi" w:cstheme="majorBidi"/>
                <w:sz w:val="22"/>
                <w:szCs w:val="22"/>
              </w:rPr>
            </w:pPr>
            <w:r w:rsidRPr="009073A9">
              <w:rPr>
                <w:rFonts w:asciiTheme="majorBidi" w:hAnsiTheme="majorBidi" w:cstheme="majorBidi"/>
                <w:sz w:val="22"/>
                <w:szCs w:val="22"/>
              </w:rPr>
              <w:t xml:space="preserve">appareillage électriques </w:t>
            </w:r>
          </w:p>
          <w:p w:rsidR="00082313" w:rsidRPr="009073A9" w:rsidRDefault="00082313" w:rsidP="00082313">
            <w:pPr>
              <w:rPr>
                <w:rFonts w:asciiTheme="majorBidi" w:hAnsiTheme="majorBidi" w:cstheme="majorBidi"/>
                <w:sz w:val="22"/>
                <w:szCs w:val="22"/>
              </w:rPr>
            </w:pPr>
            <w:r w:rsidRPr="009073A9">
              <w:rPr>
                <w:rFonts w:asciiTheme="majorBidi" w:hAnsiTheme="majorBidi" w:cstheme="majorBidi"/>
                <w:sz w:val="22"/>
                <w:szCs w:val="22"/>
              </w:rPr>
              <w:t xml:space="preserve">équipements électriques </w:t>
            </w:r>
          </w:p>
          <w:p w:rsidR="00C517AD" w:rsidRPr="009073A9" w:rsidRDefault="00082313" w:rsidP="00082313">
            <w:pPr>
              <w:rPr>
                <w:rFonts w:asciiTheme="majorBidi" w:hAnsiTheme="majorBidi" w:cstheme="majorBidi"/>
                <w:b/>
                <w:bCs/>
                <w:sz w:val="22"/>
                <w:szCs w:val="22"/>
              </w:rPr>
            </w:pPr>
            <w:r w:rsidRPr="009073A9">
              <w:rPr>
                <w:rFonts w:asciiTheme="majorBidi" w:hAnsiTheme="majorBidi" w:cstheme="majorBidi"/>
                <w:b/>
                <w:bCs/>
                <w:sz w:val="22"/>
                <w:szCs w:val="22"/>
              </w:rPr>
              <w:t xml:space="preserve"> </w:t>
            </w:r>
          </w:p>
        </w:tc>
        <w:tc>
          <w:tcPr>
            <w:tcW w:w="3438" w:type="dxa"/>
          </w:tcPr>
          <w:p w:rsidR="003F1CE1" w:rsidRPr="009073A9" w:rsidRDefault="00315208" w:rsidP="003F1CE1">
            <w:pPr>
              <w:rPr>
                <w:rFonts w:asciiTheme="majorBidi" w:hAnsiTheme="majorBidi" w:cstheme="majorBidi"/>
                <w:sz w:val="22"/>
                <w:szCs w:val="22"/>
              </w:rPr>
            </w:pPr>
            <w:r w:rsidRPr="009073A9">
              <w:rPr>
                <w:rFonts w:asciiTheme="majorBidi" w:hAnsiTheme="majorBidi" w:cstheme="majorBidi"/>
                <w:sz w:val="22"/>
                <w:szCs w:val="22"/>
              </w:rPr>
              <w:t>L’assemblage de tout ou parti</w:t>
            </w:r>
            <w:r w:rsidR="003F1CE1" w:rsidRPr="009073A9">
              <w:rPr>
                <w:rFonts w:asciiTheme="majorBidi" w:hAnsiTheme="majorBidi" w:cstheme="majorBidi"/>
                <w:sz w:val="22"/>
                <w:szCs w:val="22"/>
              </w:rPr>
              <w:t>e</w:t>
            </w:r>
            <w:r w:rsidRPr="009073A9">
              <w:rPr>
                <w:rFonts w:asciiTheme="majorBidi" w:hAnsiTheme="majorBidi" w:cstheme="majorBidi"/>
                <w:sz w:val="22"/>
                <w:szCs w:val="22"/>
              </w:rPr>
              <w:t xml:space="preserve"> d’un </w:t>
            </w:r>
            <w:r w:rsidR="003F1CE1" w:rsidRPr="009073A9">
              <w:rPr>
                <w:rFonts w:asciiTheme="majorBidi" w:hAnsiTheme="majorBidi" w:cstheme="majorBidi"/>
                <w:sz w:val="22"/>
                <w:szCs w:val="22"/>
              </w:rPr>
              <w:t>système</w:t>
            </w:r>
            <w:r w:rsidRPr="009073A9">
              <w:rPr>
                <w:rFonts w:asciiTheme="majorBidi" w:hAnsiTheme="majorBidi" w:cstheme="majorBidi"/>
                <w:sz w:val="22"/>
                <w:szCs w:val="22"/>
              </w:rPr>
              <w:t xml:space="preserve"> électrique est réalisé de façon parfaite </w:t>
            </w:r>
            <w:r w:rsidR="003F1CE1" w:rsidRPr="009073A9">
              <w:rPr>
                <w:rFonts w:asciiTheme="majorBidi" w:hAnsiTheme="majorBidi" w:cstheme="majorBidi"/>
                <w:sz w:val="22"/>
                <w:szCs w:val="22"/>
              </w:rPr>
              <w:t xml:space="preserve">et esthétique selon les notices de montage et les règles de l’art </w:t>
            </w:r>
          </w:p>
          <w:p w:rsidR="00C517AD" w:rsidRPr="009073A9" w:rsidRDefault="00C517AD" w:rsidP="003F1CE1">
            <w:pPr>
              <w:rPr>
                <w:rFonts w:asciiTheme="majorBidi" w:hAnsiTheme="majorBidi" w:cstheme="majorBidi"/>
                <w:sz w:val="22"/>
                <w:szCs w:val="22"/>
              </w:rPr>
            </w:pPr>
            <w:r w:rsidRPr="009073A9">
              <w:rPr>
                <w:rFonts w:asciiTheme="majorBidi" w:hAnsiTheme="majorBidi" w:cstheme="majorBidi"/>
                <w:sz w:val="22"/>
                <w:szCs w:val="22"/>
              </w:rPr>
              <w:t xml:space="preserve">Les </w:t>
            </w:r>
            <w:r w:rsidR="003F1CE1" w:rsidRPr="009073A9">
              <w:rPr>
                <w:rFonts w:asciiTheme="majorBidi" w:hAnsiTheme="majorBidi" w:cstheme="majorBidi"/>
                <w:sz w:val="22"/>
                <w:szCs w:val="22"/>
              </w:rPr>
              <w:t>délais</w:t>
            </w:r>
            <w:r w:rsidRPr="009073A9">
              <w:rPr>
                <w:rFonts w:asciiTheme="majorBidi" w:hAnsiTheme="majorBidi" w:cstheme="majorBidi"/>
                <w:sz w:val="22"/>
                <w:szCs w:val="22"/>
              </w:rPr>
              <w:t xml:space="preserve"> d’exécution et les règles de sécurités individuell</w:t>
            </w:r>
            <w:r w:rsidR="003F1CE1" w:rsidRPr="009073A9">
              <w:rPr>
                <w:rFonts w:asciiTheme="majorBidi" w:hAnsiTheme="majorBidi" w:cstheme="majorBidi"/>
                <w:sz w:val="22"/>
                <w:szCs w:val="22"/>
              </w:rPr>
              <w:t>es et collectives sont respecté</w:t>
            </w:r>
            <w:r w:rsidRPr="009073A9">
              <w:rPr>
                <w:rFonts w:asciiTheme="majorBidi" w:hAnsiTheme="majorBidi" w:cstheme="majorBidi"/>
                <w:sz w:val="22"/>
                <w:szCs w:val="22"/>
              </w:rPr>
              <w:t>s.</w:t>
            </w:r>
          </w:p>
          <w:p w:rsidR="00C517AD" w:rsidRPr="009073A9" w:rsidRDefault="00C517AD">
            <w:pPr>
              <w:rPr>
                <w:rFonts w:asciiTheme="majorBidi" w:hAnsiTheme="majorBidi" w:cstheme="majorBidi"/>
                <w:sz w:val="22"/>
                <w:szCs w:val="22"/>
              </w:rPr>
            </w:pPr>
          </w:p>
        </w:tc>
      </w:tr>
      <w:tr w:rsidR="00315208" w:rsidRPr="009073A9">
        <w:tc>
          <w:tcPr>
            <w:tcW w:w="3510" w:type="dxa"/>
          </w:tcPr>
          <w:p w:rsidR="000C5E26" w:rsidRPr="009073A9" w:rsidRDefault="000C5E26" w:rsidP="000C5E26">
            <w:pPr>
              <w:rPr>
                <w:rFonts w:asciiTheme="majorBidi" w:hAnsiTheme="majorBidi" w:cstheme="majorBidi"/>
                <w:sz w:val="22"/>
                <w:szCs w:val="22"/>
              </w:rPr>
            </w:pPr>
            <w:r w:rsidRPr="009073A9">
              <w:rPr>
                <w:rFonts w:asciiTheme="majorBidi" w:hAnsiTheme="majorBidi" w:cstheme="majorBidi"/>
                <w:sz w:val="22"/>
                <w:szCs w:val="22"/>
              </w:rPr>
              <w:t>Un dossier technique avec des schémas de câblage et de raccordement.</w:t>
            </w:r>
          </w:p>
          <w:p w:rsidR="000C5E26" w:rsidRPr="009073A9" w:rsidRDefault="000C5E26" w:rsidP="000C5E26">
            <w:pPr>
              <w:rPr>
                <w:rFonts w:asciiTheme="majorBidi" w:hAnsiTheme="majorBidi" w:cstheme="majorBidi"/>
                <w:sz w:val="22"/>
                <w:szCs w:val="22"/>
              </w:rPr>
            </w:pPr>
            <w:r w:rsidRPr="009073A9">
              <w:rPr>
                <w:rFonts w:asciiTheme="majorBidi" w:hAnsiTheme="majorBidi" w:cstheme="majorBidi"/>
                <w:sz w:val="22"/>
                <w:szCs w:val="22"/>
              </w:rPr>
              <w:t>Une situation réelle ou simulée.</w:t>
            </w:r>
          </w:p>
          <w:p w:rsidR="000C5E26" w:rsidRPr="009073A9" w:rsidRDefault="000C5E26" w:rsidP="000C5E26">
            <w:pPr>
              <w:rPr>
                <w:rFonts w:asciiTheme="majorBidi" w:hAnsiTheme="majorBidi" w:cstheme="majorBidi"/>
                <w:sz w:val="22"/>
                <w:szCs w:val="22"/>
              </w:rPr>
            </w:pPr>
            <w:r w:rsidRPr="009073A9">
              <w:rPr>
                <w:rFonts w:asciiTheme="majorBidi" w:hAnsiTheme="majorBidi" w:cstheme="majorBidi"/>
                <w:sz w:val="22"/>
                <w:szCs w:val="22"/>
              </w:rPr>
              <w:t>Les matériaux et l’outillage nécessaires.</w:t>
            </w:r>
          </w:p>
          <w:p w:rsidR="00315208" w:rsidRPr="009073A9" w:rsidRDefault="000C5E26" w:rsidP="000C5E26">
            <w:pPr>
              <w:rPr>
                <w:rFonts w:asciiTheme="majorBidi" w:hAnsiTheme="majorBidi" w:cstheme="majorBidi"/>
                <w:sz w:val="22"/>
                <w:szCs w:val="22"/>
              </w:rPr>
            </w:pPr>
            <w:r w:rsidRPr="009073A9">
              <w:rPr>
                <w:rFonts w:asciiTheme="majorBidi" w:hAnsiTheme="majorBidi" w:cstheme="majorBidi"/>
                <w:sz w:val="22"/>
                <w:szCs w:val="22"/>
              </w:rPr>
              <w:t>L’intervenant possède le niveau de formation d’habilitation correspondant à l’intervention</w:t>
            </w:r>
          </w:p>
          <w:p w:rsidR="000C5E26" w:rsidRPr="009073A9" w:rsidRDefault="000C5E26" w:rsidP="000C5E26">
            <w:pPr>
              <w:rPr>
                <w:rFonts w:asciiTheme="majorBidi" w:hAnsiTheme="majorBidi" w:cstheme="majorBidi"/>
                <w:sz w:val="22"/>
                <w:szCs w:val="22"/>
              </w:rPr>
            </w:pPr>
          </w:p>
          <w:p w:rsidR="000C5E26" w:rsidRPr="009073A9" w:rsidRDefault="000C5E26" w:rsidP="000C5E26">
            <w:pPr>
              <w:rPr>
                <w:rFonts w:asciiTheme="majorBidi" w:hAnsiTheme="majorBidi" w:cstheme="majorBidi"/>
                <w:sz w:val="20"/>
                <w:szCs w:val="20"/>
              </w:rPr>
            </w:pPr>
          </w:p>
        </w:tc>
        <w:tc>
          <w:tcPr>
            <w:tcW w:w="3366" w:type="dxa"/>
          </w:tcPr>
          <w:p w:rsidR="00315208" w:rsidRPr="009073A9" w:rsidRDefault="00315208" w:rsidP="00082313">
            <w:pPr>
              <w:rPr>
                <w:rFonts w:asciiTheme="majorBidi" w:hAnsiTheme="majorBidi" w:cstheme="majorBidi"/>
                <w:sz w:val="22"/>
                <w:szCs w:val="22"/>
              </w:rPr>
            </w:pPr>
            <w:r w:rsidRPr="009073A9">
              <w:rPr>
                <w:rFonts w:asciiTheme="majorBidi" w:hAnsiTheme="majorBidi" w:cstheme="majorBidi"/>
                <w:sz w:val="22"/>
                <w:szCs w:val="22"/>
              </w:rPr>
              <w:t>Monter et fixer les composants</w:t>
            </w:r>
            <w:r w:rsidR="00082313" w:rsidRPr="009073A9">
              <w:rPr>
                <w:rFonts w:asciiTheme="majorBidi" w:hAnsiTheme="majorBidi" w:cstheme="majorBidi"/>
                <w:sz w:val="22"/>
                <w:szCs w:val="22"/>
              </w:rPr>
              <w:t xml:space="preserve"> électriques</w:t>
            </w:r>
            <w:r w:rsidRPr="009073A9">
              <w:rPr>
                <w:rFonts w:asciiTheme="majorBidi" w:hAnsiTheme="majorBidi" w:cstheme="majorBidi"/>
              </w:rPr>
              <w:t>.</w:t>
            </w:r>
          </w:p>
        </w:tc>
        <w:tc>
          <w:tcPr>
            <w:tcW w:w="3438" w:type="dxa"/>
          </w:tcPr>
          <w:p w:rsidR="001129EF" w:rsidRPr="009073A9" w:rsidRDefault="001129EF" w:rsidP="001129EF">
            <w:pPr>
              <w:rPr>
                <w:rFonts w:asciiTheme="majorBidi" w:hAnsiTheme="majorBidi" w:cstheme="majorBidi"/>
                <w:sz w:val="22"/>
                <w:szCs w:val="22"/>
              </w:rPr>
            </w:pPr>
            <w:r w:rsidRPr="009073A9">
              <w:rPr>
                <w:rFonts w:asciiTheme="majorBidi" w:hAnsiTheme="majorBidi" w:cstheme="majorBidi"/>
                <w:sz w:val="22"/>
                <w:szCs w:val="22"/>
              </w:rPr>
              <w:t xml:space="preserve">Le montage et fixation des composants électriques sont réalisés de façon parfaite et esthétique selon les notices de montage et les règles de l’art </w:t>
            </w:r>
          </w:p>
          <w:p w:rsidR="00315208" w:rsidRPr="009073A9" w:rsidRDefault="001129EF" w:rsidP="001129EF">
            <w:pPr>
              <w:rPr>
                <w:rFonts w:asciiTheme="majorBidi" w:hAnsiTheme="majorBidi" w:cstheme="majorBidi"/>
                <w:sz w:val="22"/>
                <w:szCs w:val="22"/>
              </w:rPr>
            </w:pPr>
            <w:r w:rsidRPr="009073A9">
              <w:rPr>
                <w:rFonts w:asciiTheme="majorBidi" w:hAnsiTheme="majorBidi" w:cstheme="majorBidi"/>
                <w:sz w:val="22"/>
                <w:szCs w:val="22"/>
              </w:rPr>
              <w:t>Les délais d’exécution et les règles de sécurités individuelles et collectives sont respectés</w:t>
            </w:r>
          </w:p>
        </w:tc>
      </w:tr>
      <w:tr w:rsidR="00920261" w:rsidRPr="009073A9">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Un dossier technique avec des schémas de câblage.</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Un coffret électrique et ses composants.</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conducteurs, les accessoires de raccordement et l’outillage (l’intervenant possède le niveau de formation d’habilitation correspondant à l’intervention)</w:t>
            </w:r>
          </w:p>
          <w:p w:rsidR="00920261" w:rsidRPr="009073A9" w:rsidRDefault="00920261" w:rsidP="00CB1F2D">
            <w:pPr>
              <w:rPr>
                <w:rFonts w:asciiTheme="majorBidi" w:hAnsiTheme="majorBidi" w:cstheme="majorBidi"/>
                <w:sz w:val="22"/>
                <w:szCs w:val="22"/>
              </w:rPr>
            </w:pPr>
          </w:p>
        </w:tc>
        <w:tc>
          <w:tcPr>
            <w:tcW w:w="3366"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Equiper et câbler :</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un coffret électrique</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xml:space="preserve">- une armoire électrique </w:t>
            </w:r>
          </w:p>
          <w:p w:rsidR="00920261" w:rsidRPr="009073A9" w:rsidRDefault="00920261" w:rsidP="00CB1F2D">
            <w:pPr>
              <w:rPr>
                <w:rFonts w:asciiTheme="majorBidi" w:hAnsiTheme="majorBidi" w:cstheme="majorBidi"/>
                <w:sz w:val="22"/>
                <w:szCs w:val="22"/>
              </w:rPr>
            </w:pPr>
          </w:p>
        </w:tc>
        <w:tc>
          <w:tcPr>
            <w:tcW w:w="3438"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L’appareillage électrique est clairement repéré et son implantation permet un câblage rapide et esthétique.</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connexions présentent :</w:t>
            </w:r>
          </w:p>
          <w:p w:rsidR="00920261" w:rsidRPr="009073A9" w:rsidRDefault="00920261" w:rsidP="00CB1F2D">
            <w:pPr>
              <w:ind w:left="213" w:hanging="213"/>
              <w:rPr>
                <w:rFonts w:asciiTheme="majorBidi" w:hAnsiTheme="majorBidi" w:cstheme="majorBidi"/>
                <w:sz w:val="22"/>
                <w:szCs w:val="22"/>
              </w:rPr>
            </w:pPr>
            <w:r w:rsidRPr="009073A9">
              <w:rPr>
                <w:rFonts w:asciiTheme="majorBidi" w:hAnsiTheme="majorBidi" w:cstheme="majorBidi"/>
                <w:sz w:val="22"/>
                <w:szCs w:val="22"/>
              </w:rPr>
              <w:t>-une bonne continuité électrique</w:t>
            </w:r>
          </w:p>
          <w:p w:rsidR="00920261" w:rsidRPr="009073A9" w:rsidRDefault="00920261" w:rsidP="00CB1F2D">
            <w:pPr>
              <w:ind w:left="213" w:hanging="213"/>
              <w:rPr>
                <w:rFonts w:asciiTheme="majorBidi" w:hAnsiTheme="majorBidi" w:cstheme="majorBidi"/>
                <w:sz w:val="22"/>
                <w:szCs w:val="22"/>
              </w:rPr>
            </w:pPr>
            <w:r w:rsidRPr="009073A9">
              <w:rPr>
                <w:rFonts w:asciiTheme="majorBidi" w:hAnsiTheme="majorBidi" w:cstheme="majorBidi"/>
                <w:sz w:val="22"/>
                <w:szCs w:val="22"/>
              </w:rPr>
              <w:t>-une bonne tenue aux contraintes mécaniques</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liaisons sont conformes au schéma de raccordement.</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délais d’exécution et les règles de sécurités individuelles et collectives sont respectés.</w:t>
            </w:r>
          </w:p>
          <w:p w:rsidR="00920261" w:rsidRPr="009073A9" w:rsidRDefault="00920261" w:rsidP="00CB1F2D">
            <w:pPr>
              <w:rPr>
                <w:rFonts w:asciiTheme="majorBidi" w:hAnsiTheme="majorBidi" w:cstheme="majorBidi"/>
                <w:sz w:val="22"/>
                <w:szCs w:val="22"/>
              </w:rPr>
            </w:pP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p>
    <w:p w:rsidR="00C517AD" w:rsidRPr="009073A9" w:rsidRDefault="00C517AD">
      <w:pPr>
        <w:pStyle w:val="En-tte"/>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364"/>
        <w:gridCol w:w="3438"/>
      </w:tblGrid>
      <w:tr w:rsidR="00C517AD" w:rsidRPr="009073A9">
        <w:trPr>
          <w:trHeight w:val="519"/>
        </w:trPr>
        <w:tc>
          <w:tcPr>
            <w:tcW w:w="3510"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Compétence CP7</w:t>
            </w:r>
          </w:p>
        </w:tc>
        <w:tc>
          <w:tcPr>
            <w:tcW w:w="6802" w:type="dxa"/>
            <w:gridSpan w:val="2"/>
            <w:vAlign w:val="center"/>
          </w:tcPr>
          <w:p w:rsidR="00C517AD" w:rsidRPr="009073A9" w:rsidRDefault="00CE0D38">
            <w:pPr>
              <w:pStyle w:val="En-tte"/>
              <w:rPr>
                <w:rFonts w:asciiTheme="majorBidi" w:hAnsiTheme="majorBidi" w:cstheme="majorBidi"/>
                <w:b/>
                <w:bCs/>
                <w:sz w:val="22"/>
                <w:szCs w:val="22"/>
              </w:rPr>
            </w:pPr>
            <w:r w:rsidRPr="009073A9">
              <w:rPr>
                <w:rFonts w:asciiTheme="majorBidi" w:hAnsiTheme="majorBidi" w:cstheme="majorBidi"/>
                <w:sz w:val="22"/>
                <w:szCs w:val="22"/>
              </w:rPr>
              <w:t>Contrôler la conformité et la qualité de la réalisation  par rapport aux spécifications des dossiers techniques</w:t>
            </w:r>
          </w:p>
        </w:tc>
      </w:tr>
      <w:tr w:rsidR="00C517AD" w:rsidRPr="009073A9">
        <w:trPr>
          <w:trHeight w:val="259"/>
        </w:trPr>
        <w:tc>
          <w:tcPr>
            <w:tcW w:w="3510" w:type="dxa"/>
          </w:tcPr>
          <w:p w:rsidR="00C517AD" w:rsidRPr="009073A9" w:rsidRDefault="00C517AD">
            <w:pPr>
              <w:pStyle w:val="En-tte"/>
              <w:jc w:val="center"/>
              <w:rPr>
                <w:rFonts w:asciiTheme="majorBidi" w:hAnsiTheme="majorBidi" w:cstheme="majorBidi"/>
                <w:sz w:val="22"/>
                <w:szCs w:val="22"/>
              </w:rPr>
            </w:pPr>
            <w:r w:rsidRPr="009073A9">
              <w:rPr>
                <w:rFonts w:asciiTheme="majorBidi" w:hAnsiTheme="majorBidi" w:cstheme="majorBidi"/>
                <w:sz w:val="22"/>
                <w:szCs w:val="22"/>
              </w:rPr>
              <w:t>On donne</w:t>
            </w:r>
          </w:p>
        </w:tc>
        <w:tc>
          <w:tcPr>
            <w:tcW w:w="3364" w:type="dxa"/>
          </w:tcPr>
          <w:p w:rsidR="00C517AD" w:rsidRPr="009073A9" w:rsidRDefault="00C517AD">
            <w:pPr>
              <w:pStyle w:val="En-tte"/>
              <w:jc w:val="center"/>
              <w:rPr>
                <w:rFonts w:asciiTheme="majorBidi" w:hAnsiTheme="majorBidi" w:cstheme="majorBidi"/>
                <w:sz w:val="22"/>
                <w:szCs w:val="22"/>
              </w:rPr>
            </w:pPr>
            <w:r w:rsidRPr="009073A9">
              <w:rPr>
                <w:rFonts w:asciiTheme="majorBidi" w:hAnsiTheme="majorBidi" w:cstheme="majorBidi"/>
                <w:sz w:val="22"/>
                <w:szCs w:val="22"/>
              </w:rPr>
              <w:t>On demande</w:t>
            </w:r>
          </w:p>
        </w:tc>
        <w:tc>
          <w:tcPr>
            <w:tcW w:w="3438" w:type="dxa"/>
          </w:tcPr>
          <w:p w:rsidR="00C517AD" w:rsidRPr="009073A9" w:rsidRDefault="00C517AD">
            <w:pPr>
              <w:pStyle w:val="En-tte"/>
              <w:jc w:val="center"/>
              <w:rPr>
                <w:rFonts w:asciiTheme="majorBidi" w:hAnsiTheme="majorBidi" w:cstheme="majorBidi"/>
                <w:sz w:val="22"/>
                <w:szCs w:val="22"/>
              </w:rPr>
            </w:pPr>
            <w:r w:rsidRPr="009073A9">
              <w:rPr>
                <w:rFonts w:asciiTheme="majorBidi" w:hAnsiTheme="majorBidi" w:cstheme="majorBidi"/>
                <w:sz w:val="22"/>
                <w:szCs w:val="22"/>
              </w:rPr>
              <w:t>On exige</w:t>
            </w:r>
          </w:p>
        </w:tc>
      </w:tr>
      <w:tr w:rsidR="00C517AD" w:rsidRPr="009073A9">
        <w:trPr>
          <w:trHeight w:val="1556"/>
        </w:trPr>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Installation, plan</w:t>
            </w:r>
            <w:r w:rsidR="00F40E34" w:rsidRPr="009073A9">
              <w:rPr>
                <w:rFonts w:asciiTheme="majorBidi" w:hAnsiTheme="majorBidi" w:cstheme="majorBidi"/>
                <w:sz w:val="22"/>
                <w:szCs w:val="22"/>
              </w:rPr>
              <w:t>s</w:t>
            </w:r>
            <w:r w:rsidRPr="009073A9">
              <w:rPr>
                <w:rFonts w:asciiTheme="majorBidi" w:hAnsiTheme="majorBidi" w:cstheme="majorBidi"/>
                <w:sz w:val="22"/>
                <w:szCs w:val="22"/>
              </w:rPr>
              <w:t xml:space="preserve"> de réalisation, bon</w:t>
            </w:r>
            <w:r w:rsidR="00F40E34" w:rsidRPr="009073A9">
              <w:rPr>
                <w:rFonts w:asciiTheme="majorBidi" w:hAnsiTheme="majorBidi" w:cstheme="majorBidi"/>
                <w:sz w:val="22"/>
                <w:szCs w:val="22"/>
              </w:rPr>
              <w:t>s</w:t>
            </w:r>
            <w:r w:rsidRPr="009073A9">
              <w:rPr>
                <w:rFonts w:asciiTheme="majorBidi" w:hAnsiTheme="majorBidi" w:cstheme="majorBidi"/>
                <w:sz w:val="22"/>
                <w:szCs w:val="22"/>
              </w:rPr>
              <w:t xml:space="preserve"> d’intervention</w:t>
            </w:r>
          </w:p>
        </w:tc>
        <w:tc>
          <w:tcPr>
            <w:tcW w:w="3364" w:type="dxa"/>
          </w:tcPr>
          <w:p w:rsidR="00C517AD" w:rsidRPr="009073A9" w:rsidRDefault="00C517AD" w:rsidP="00F40E34">
            <w:pPr>
              <w:pStyle w:val="Gras"/>
              <w:spacing w:before="0"/>
              <w:rPr>
                <w:rFonts w:asciiTheme="majorBidi" w:hAnsiTheme="majorBidi" w:cstheme="majorBidi"/>
                <w:sz w:val="22"/>
                <w:szCs w:val="22"/>
              </w:rPr>
            </w:pPr>
            <w:r w:rsidRPr="009073A9">
              <w:rPr>
                <w:rFonts w:asciiTheme="majorBidi" w:hAnsiTheme="majorBidi" w:cstheme="majorBidi"/>
                <w:b w:val="0"/>
                <w:bCs w:val="0"/>
                <w:sz w:val="22"/>
                <w:szCs w:val="22"/>
              </w:rPr>
              <w:t>Vérifier</w:t>
            </w:r>
            <w:r w:rsidRPr="009073A9">
              <w:rPr>
                <w:rFonts w:asciiTheme="majorBidi" w:hAnsiTheme="majorBidi" w:cstheme="majorBidi"/>
                <w:sz w:val="22"/>
                <w:szCs w:val="22"/>
              </w:rPr>
              <w:t xml:space="preserve"> </w:t>
            </w:r>
            <w:r w:rsidRPr="009073A9">
              <w:rPr>
                <w:rFonts w:asciiTheme="majorBidi" w:hAnsiTheme="majorBidi" w:cstheme="majorBidi"/>
                <w:b w:val="0"/>
                <w:bCs w:val="0"/>
                <w:sz w:val="22"/>
                <w:szCs w:val="22"/>
              </w:rPr>
              <w:t>la conformité du travail</w:t>
            </w:r>
            <w:r w:rsidR="00F40E34" w:rsidRPr="009073A9">
              <w:rPr>
                <w:rFonts w:asciiTheme="majorBidi" w:hAnsiTheme="majorBidi" w:cstheme="majorBidi"/>
                <w:b w:val="0"/>
                <w:bCs w:val="0"/>
                <w:sz w:val="22"/>
                <w:szCs w:val="22"/>
              </w:rPr>
              <w:t xml:space="preserve"> </w:t>
            </w:r>
            <w:r w:rsidRPr="009073A9">
              <w:rPr>
                <w:rFonts w:asciiTheme="majorBidi" w:hAnsiTheme="majorBidi" w:cstheme="majorBidi"/>
                <w:b w:val="0"/>
                <w:bCs w:val="0"/>
                <w:sz w:val="22"/>
                <w:szCs w:val="22"/>
              </w:rPr>
              <w:t xml:space="preserve"> réalisé au regard </w:t>
            </w:r>
            <w:r w:rsidR="00F40E34" w:rsidRPr="009073A9">
              <w:rPr>
                <w:rFonts w:asciiTheme="majorBidi" w:hAnsiTheme="majorBidi" w:cstheme="majorBidi"/>
                <w:b w:val="0"/>
                <w:bCs w:val="0"/>
                <w:sz w:val="22"/>
                <w:szCs w:val="22"/>
              </w:rPr>
              <w:t>des dossiers techniques, cahier de charges.</w:t>
            </w:r>
          </w:p>
        </w:tc>
        <w:tc>
          <w:tcPr>
            <w:tcW w:w="3438" w:type="dxa"/>
          </w:tcPr>
          <w:p w:rsidR="00C517AD" w:rsidRPr="009073A9" w:rsidRDefault="00C517AD">
            <w:pPr>
              <w:pStyle w:val="Corpsdetexte3"/>
              <w:rPr>
                <w:rFonts w:asciiTheme="majorBidi" w:hAnsiTheme="majorBidi" w:cstheme="majorBidi"/>
                <w:b w:val="0"/>
                <w:bCs w:val="0"/>
                <w:sz w:val="22"/>
                <w:szCs w:val="22"/>
              </w:rPr>
            </w:pPr>
            <w:r w:rsidRPr="009073A9">
              <w:rPr>
                <w:rFonts w:asciiTheme="majorBidi" w:hAnsiTheme="majorBidi" w:cstheme="majorBidi"/>
                <w:b w:val="0"/>
                <w:bCs w:val="0"/>
                <w:sz w:val="22"/>
                <w:szCs w:val="22"/>
              </w:rPr>
              <w:t xml:space="preserve">Le contrôle visuel et technique </w:t>
            </w:r>
            <w:r w:rsidR="00F40E34" w:rsidRPr="009073A9">
              <w:rPr>
                <w:rFonts w:asciiTheme="majorBidi" w:hAnsiTheme="majorBidi" w:cstheme="majorBidi"/>
                <w:b w:val="0"/>
                <w:bCs w:val="0"/>
                <w:sz w:val="22"/>
                <w:szCs w:val="22"/>
              </w:rPr>
              <w:t>permet</w:t>
            </w:r>
            <w:r w:rsidRPr="009073A9">
              <w:rPr>
                <w:rFonts w:asciiTheme="majorBidi" w:hAnsiTheme="majorBidi" w:cstheme="majorBidi"/>
                <w:b w:val="0"/>
                <w:bCs w:val="0"/>
                <w:sz w:val="22"/>
                <w:szCs w:val="22"/>
              </w:rPr>
              <w:t xml:space="preserve"> de détecter la bonne exécution.</w:t>
            </w:r>
          </w:p>
          <w:p w:rsidR="00C517AD" w:rsidRPr="009073A9" w:rsidRDefault="00C517AD">
            <w:pPr>
              <w:pStyle w:val="Corpsdetexte3"/>
              <w:rPr>
                <w:rFonts w:asciiTheme="majorBidi" w:hAnsiTheme="majorBidi" w:cstheme="majorBidi"/>
                <w:b w:val="0"/>
                <w:bCs w:val="0"/>
                <w:sz w:val="22"/>
                <w:szCs w:val="22"/>
              </w:rPr>
            </w:pPr>
            <w:r w:rsidRPr="009073A9">
              <w:rPr>
                <w:rFonts w:asciiTheme="majorBidi" w:hAnsiTheme="majorBidi" w:cstheme="majorBidi"/>
                <w:b w:val="0"/>
                <w:bCs w:val="0"/>
                <w:sz w:val="22"/>
                <w:szCs w:val="22"/>
              </w:rPr>
              <w:t>Les anomalies sont repérées et signalées à la hiérarchie</w:t>
            </w:r>
            <w:r w:rsidR="00F40E34" w:rsidRPr="009073A9">
              <w:rPr>
                <w:rFonts w:asciiTheme="majorBidi" w:hAnsiTheme="majorBidi" w:cstheme="majorBidi"/>
                <w:b w:val="0"/>
                <w:bCs w:val="0"/>
                <w:sz w:val="22"/>
                <w:szCs w:val="22"/>
              </w:rPr>
              <w:t xml:space="preserve"> professionnelle</w:t>
            </w:r>
          </w:p>
          <w:p w:rsidR="00C517AD" w:rsidRPr="009073A9" w:rsidRDefault="00C517AD">
            <w:pPr>
              <w:pStyle w:val="Corpsdetexte3"/>
              <w:rPr>
                <w:rFonts w:asciiTheme="majorBidi" w:hAnsiTheme="majorBidi" w:cstheme="majorBidi"/>
                <w:sz w:val="22"/>
                <w:szCs w:val="22"/>
              </w:rPr>
            </w:pPr>
          </w:p>
        </w:tc>
      </w:tr>
      <w:tr w:rsidR="00C517AD" w:rsidRPr="009073A9">
        <w:trPr>
          <w:trHeight w:val="1049"/>
        </w:trPr>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Installation, dossier de travail, cahier des charges,</w:t>
            </w:r>
          </w:p>
        </w:tc>
        <w:tc>
          <w:tcPr>
            <w:tcW w:w="3364" w:type="dxa"/>
          </w:tcPr>
          <w:p w:rsidR="00C517AD" w:rsidRPr="009073A9" w:rsidRDefault="00C517AD">
            <w:pPr>
              <w:ind w:firstLine="9"/>
              <w:rPr>
                <w:rFonts w:asciiTheme="majorBidi" w:hAnsiTheme="majorBidi" w:cstheme="majorBidi"/>
                <w:b/>
                <w:bCs/>
                <w:sz w:val="22"/>
                <w:szCs w:val="22"/>
              </w:rPr>
            </w:pPr>
            <w:r w:rsidRPr="009073A9">
              <w:rPr>
                <w:rFonts w:asciiTheme="majorBidi" w:hAnsiTheme="majorBidi" w:cstheme="majorBidi"/>
                <w:sz w:val="22"/>
                <w:szCs w:val="22"/>
              </w:rPr>
              <w:t>Contrôler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l’environnement immédiat de l’installation (propreté et sécurité)</w:t>
            </w:r>
            <w:r w:rsidRPr="009073A9">
              <w:rPr>
                <w:rFonts w:asciiTheme="majorBidi" w:hAnsiTheme="majorBidi" w:cstheme="majorBidi"/>
                <w:b/>
                <w:bCs/>
                <w:sz w:val="22"/>
                <w:szCs w:val="22"/>
              </w:rPr>
              <w:t xml:space="preserve"> </w:t>
            </w:r>
          </w:p>
        </w:tc>
        <w:tc>
          <w:tcPr>
            <w:tcW w:w="3438" w:type="dxa"/>
          </w:tcPr>
          <w:p w:rsidR="00C517AD" w:rsidRPr="009073A9" w:rsidRDefault="00C517AD">
            <w:pPr>
              <w:pStyle w:val="Paragraphecourant"/>
              <w:rPr>
                <w:rFonts w:asciiTheme="majorBidi" w:hAnsiTheme="majorBidi" w:cstheme="majorBidi"/>
                <w:sz w:val="22"/>
                <w:szCs w:val="22"/>
              </w:rPr>
            </w:pPr>
            <w:r w:rsidRPr="009073A9">
              <w:rPr>
                <w:rFonts w:asciiTheme="majorBidi" w:hAnsiTheme="majorBidi" w:cstheme="majorBidi"/>
                <w:sz w:val="22"/>
                <w:szCs w:val="22"/>
              </w:rPr>
              <w:t>Le contrôle visuel permet de prévenir un mauvais fonctionnement de l’installation</w:t>
            </w:r>
          </w:p>
          <w:p w:rsidR="00F40E34" w:rsidRPr="009073A9" w:rsidRDefault="00F40E34">
            <w:pPr>
              <w:pStyle w:val="Paragraphecourant"/>
              <w:rPr>
                <w:rFonts w:asciiTheme="majorBidi" w:hAnsiTheme="majorBidi" w:cstheme="majorBidi"/>
                <w:sz w:val="22"/>
                <w:szCs w:val="22"/>
              </w:rPr>
            </w:pPr>
            <w:r w:rsidRPr="009073A9">
              <w:rPr>
                <w:rFonts w:asciiTheme="majorBidi" w:hAnsiTheme="majorBidi" w:cstheme="majorBidi"/>
                <w:sz w:val="22"/>
                <w:szCs w:val="22"/>
              </w:rPr>
              <w:t xml:space="preserve">Les lieux de travail doivent être propres  </w:t>
            </w:r>
          </w:p>
          <w:p w:rsidR="00C517AD" w:rsidRPr="009073A9" w:rsidRDefault="00C517AD">
            <w:pPr>
              <w:pStyle w:val="Paragraphecourant"/>
              <w:rPr>
                <w:rFonts w:asciiTheme="majorBidi" w:hAnsiTheme="majorBidi" w:cstheme="majorBidi"/>
                <w:sz w:val="22"/>
                <w:szCs w:val="22"/>
              </w:rPr>
            </w:pPr>
          </w:p>
        </w:tc>
      </w:tr>
    </w:tbl>
    <w:p w:rsidR="00C517AD" w:rsidRPr="009073A9" w:rsidRDefault="00C517AD">
      <w:pPr>
        <w:pStyle w:val="En-tte"/>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366"/>
        <w:gridCol w:w="3438"/>
      </w:tblGrid>
      <w:tr w:rsidR="00C517AD" w:rsidRPr="009073A9">
        <w:tc>
          <w:tcPr>
            <w:tcW w:w="3510"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Compétence CP8</w:t>
            </w:r>
          </w:p>
        </w:tc>
        <w:tc>
          <w:tcPr>
            <w:tcW w:w="6804" w:type="dxa"/>
            <w:gridSpan w:val="2"/>
            <w:vAlign w:val="center"/>
          </w:tcPr>
          <w:p w:rsidR="00C517AD" w:rsidRPr="009073A9" w:rsidRDefault="000C5E26">
            <w:pPr>
              <w:pStyle w:val="En-tte"/>
              <w:rPr>
                <w:rFonts w:asciiTheme="majorBidi" w:hAnsiTheme="majorBidi" w:cstheme="majorBidi"/>
                <w:b/>
                <w:bCs/>
                <w:sz w:val="22"/>
                <w:szCs w:val="22"/>
              </w:rPr>
            </w:pPr>
            <w:r w:rsidRPr="009073A9">
              <w:rPr>
                <w:rFonts w:asciiTheme="majorBidi" w:hAnsiTheme="majorBidi" w:cstheme="majorBidi"/>
                <w:b/>
                <w:bCs/>
                <w:sz w:val="22"/>
                <w:szCs w:val="22"/>
              </w:rPr>
              <w:t>Vérifier les grandeurs et caractéristiques de l’installation</w:t>
            </w:r>
          </w:p>
        </w:tc>
      </w:tr>
      <w:tr w:rsidR="00C517AD" w:rsidRPr="009073A9">
        <w:tc>
          <w:tcPr>
            <w:tcW w:w="3510"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366"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38"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C517AD" w:rsidRPr="009073A9">
        <w:tc>
          <w:tcPr>
            <w:tcW w:w="3510" w:type="dxa"/>
          </w:tcPr>
          <w:p w:rsidR="00806B5E" w:rsidRPr="009073A9" w:rsidRDefault="00806B5E" w:rsidP="00806B5E">
            <w:pPr>
              <w:pStyle w:val="En-tte"/>
              <w:tabs>
                <w:tab w:val="clear" w:pos="4536"/>
                <w:tab w:val="clear" w:pos="9072"/>
              </w:tabs>
              <w:rPr>
                <w:rFonts w:asciiTheme="majorBidi" w:hAnsiTheme="majorBidi" w:cstheme="majorBidi"/>
                <w:b/>
                <w:bCs/>
                <w:sz w:val="22"/>
                <w:szCs w:val="22"/>
              </w:rPr>
            </w:pPr>
            <w:r w:rsidRPr="009073A9">
              <w:rPr>
                <w:rFonts w:asciiTheme="majorBidi" w:hAnsiTheme="majorBidi" w:cstheme="majorBidi"/>
                <w:sz w:val="22"/>
                <w:szCs w:val="22"/>
              </w:rPr>
              <w:t>installation</w:t>
            </w:r>
            <w:r w:rsidR="00C517AD" w:rsidRPr="009073A9">
              <w:rPr>
                <w:rFonts w:asciiTheme="majorBidi" w:hAnsiTheme="majorBidi" w:cstheme="majorBidi"/>
                <w:sz w:val="22"/>
                <w:szCs w:val="22"/>
              </w:rPr>
              <w:t>,</w:t>
            </w:r>
            <w:r w:rsidRPr="009073A9">
              <w:rPr>
                <w:rFonts w:asciiTheme="majorBidi" w:hAnsiTheme="majorBidi" w:cstheme="majorBidi"/>
                <w:sz w:val="22"/>
                <w:szCs w:val="22"/>
              </w:rPr>
              <w:t xml:space="preserve"> réalisation,</w:t>
            </w:r>
            <w:r w:rsidR="00C517AD" w:rsidRPr="009073A9">
              <w:rPr>
                <w:rFonts w:asciiTheme="majorBidi" w:hAnsiTheme="majorBidi" w:cstheme="majorBidi"/>
                <w:sz w:val="22"/>
                <w:szCs w:val="22"/>
              </w:rPr>
              <w:t xml:space="preserve"> appareils de contrôle et d’essais, réseau d’énergie, procédur</w:t>
            </w:r>
            <w:r w:rsidRPr="009073A9">
              <w:rPr>
                <w:rFonts w:asciiTheme="majorBidi" w:hAnsiTheme="majorBidi" w:cstheme="majorBidi"/>
                <w:sz w:val="22"/>
                <w:szCs w:val="22"/>
              </w:rPr>
              <w:t>e normalisée, normes en vigueur</w:t>
            </w:r>
            <w:r w:rsidR="00C517AD" w:rsidRPr="009073A9">
              <w:rPr>
                <w:rFonts w:asciiTheme="majorBidi" w:hAnsiTheme="majorBidi" w:cstheme="majorBidi"/>
                <w:sz w:val="22"/>
                <w:szCs w:val="22"/>
              </w:rPr>
              <w:t xml:space="preserve">. </w:t>
            </w:r>
          </w:p>
          <w:p w:rsidR="00806B5E" w:rsidRPr="009073A9" w:rsidRDefault="00806B5E" w:rsidP="00806B5E">
            <w:pPr>
              <w:rPr>
                <w:rFonts w:asciiTheme="majorBidi" w:hAnsiTheme="majorBidi" w:cstheme="majorBidi"/>
                <w:sz w:val="22"/>
                <w:szCs w:val="22"/>
              </w:rPr>
            </w:pPr>
            <w:r w:rsidRPr="009073A9">
              <w:rPr>
                <w:rFonts w:asciiTheme="majorBidi" w:hAnsiTheme="majorBidi" w:cstheme="majorBidi"/>
                <w:sz w:val="22"/>
                <w:szCs w:val="22"/>
              </w:rPr>
              <w:t>Manuels techniques d’exploitation.</w:t>
            </w:r>
          </w:p>
          <w:p w:rsidR="00806B5E" w:rsidRPr="009073A9" w:rsidRDefault="00806B5E" w:rsidP="00806B5E">
            <w:pPr>
              <w:rPr>
                <w:rFonts w:asciiTheme="majorBidi" w:hAnsiTheme="majorBidi" w:cstheme="majorBidi"/>
                <w:sz w:val="22"/>
                <w:szCs w:val="22"/>
              </w:rPr>
            </w:pPr>
            <w:r w:rsidRPr="009073A9">
              <w:rPr>
                <w:rFonts w:asciiTheme="majorBidi" w:hAnsiTheme="majorBidi" w:cstheme="majorBidi"/>
                <w:sz w:val="22"/>
                <w:szCs w:val="22"/>
              </w:rPr>
              <w:t>Fiches techniques de fonctionnement.</w:t>
            </w:r>
          </w:p>
          <w:p w:rsidR="00806B5E" w:rsidRPr="009073A9" w:rsidRDefault="00806B5E" w:rsidP="00806B5E">
            <w:pPr>
              <w:rPr>
                <w:rFonts w:asciiTheme="majorBidi" w:hAnsiTheme="majorBidi" w:cstheme="majorBidi"/>
                <w:sz w:val="22"/>
                <w:szCs w:val="22"/>
              </w:rPr>
            </w:pPr>
            <w:r w:rsidRPr="009073A9">
              <w:rPr>
                <w:rFonts w:asciiTheme="majorBidi" w:hAnsiTheme="majorBidi" w:cstheme="majorBidi"/>
                <w:sz w:val="22"/>
                <w:szCs w:val="22"/>
              </w:rPr>
              <w:t xml:space="preserve">Plans et schémas de l’ouvrage, </w:t>
            </w:r>
          </w:p>
          <w:p w:rsidR="00806B5E" w:rsidRPr="009073A9" w:rsidRDefault="00806B5E" w:rsidP="00806B5E">
            <w:pPr>
              <w:rPr>
                <w:rFonts w:asciiTheme="majorBidi" w:hAnsiTheme="majorBidi" w:cstheme="majorBidi"/>
                <w:sz w:val="22"/>
                <w:szCs w:val="22"/>
              </w:rPr>
            </w:pPr>
            <w:r w:rsidRPr="009073A9">
              <w:rPr>
                <w:rFonts w:asciiTheme="majorBidi" w:hAnsiTheme="majorBidi" w:cstheme="majorBidi"/>
                <w:sz w:val="22"/>
                <w:szCs w:val="22"/>
              </w:rPr>
              <w:t xml:space="preserve">Outil informatique et support papier </w:t>
            </w:r>
          </w:p>
          <w:p w:rsidR="00806B5E" w:rsidRPr="009073A9" w:rsidRDefault="00806B5E" w:rsidP="00806B5E">
            <w:pPr>
              <w:rPr>
                <w:rFonts w:asciiTheme="majorBidi" w:hAnsiTheme="majorBidi" w:cstheme="majorBidi"/>
                <w:sz w:val="22"/>
                <w:szCs w:val="22"/>
              </w:rPr>
            </w:pPr>
            <w:r w:rsidRPr="009073A9">
              <w:rPr>
                <w:rFonts w:asciiTheme="majorBidi" w:hAnsiTheme="majorBidi" w:cstheme="majorBidi"/>
                <w:sz w:val="22"/>
                <w:szCs w:val="22"/>
              </w:rPr>
              <w:t xml:space="preserve">Outillages spécifique. </w:t>
            </w:r>
          </w:p>
          <w:p w:rsidR="00806B5E" w:rsidRPr="009073A9" w:rsidRDefault="00806B5E" w:rsidP="00806B5E">
            <w:pPr>
              <w:rPr>
                <w:rFonts w:asciiTheme="majorBidi" w:hAnsiTheme="majorBidi" w:cstheme="majorBidi"/>
                <w:sz w:val="22"/>
                <w:szCs w:val="22"/>
              </w:rPr>
            </w:pPr>
          </w:p>
          <w:p w:rsidR="00806B5E" w:rsidRPr="009073A9" w:rsidRDefault="00806B5E" w:rsidP="00806B5E">
            <w:pPr>
              <w:rPr>
                <w:rFonts w:asciiTheme="majorBidi" w:hAnsiTheme="majorBidi" w:cstheme="majorBidi"/>
              </w:rPr>
            </w:pPr>
          </w:p>
        </w:tc>
        <w:tc>
          <w:tcPr>
            <w:tcW w:w="3366" w:type="dxa"/>
          </w:tcPr>
          <w:p w:rsidR="00806B5E" w:rsidRPr="009073A9" w:rsidRDefault="00806B5E" w:rsidP="00806B5E">
            <w:pPr>
              <w:rPr>
                <w:rFonts w:asciiTheme="majorBidi" w:hAnsiTheme="majorBidi" w:cstheme="majorBidi"/>
                <w:sz w:val="22"/>
                <w:szCs w:val="22"/>
              </w:rPr>
            </w:pPr>
            <w:r w:rsidRPr="009073A9">
              <w:rPr>
                <w:rFonts w:asciiTheme="majorBidi" w:hAnsiTheme="majorBidi" w:cstheme="majorBidi"/>
                <w:sz w:val="22"/>
                <w:szCs w:val="22"/>
              </w:rPr>
              <w:t>Effectuer les mesures confirmant l’isolement de tout ou partie de l’installation.</w:t>
            </w:r>
          </w:p>
          <w:p w:rsidR="00806B5E" w:rsidRPr="009073A9" w:rsidRDefault="00806B5E" w:rsidP="00806B5E">
            <w:pPr>
              <w:rPr>
                <w:rFonts w:asciiTheme="majorBidi" w:hAnsiTheme="majorBidi" w:cstheme="majorBidi"/>
                <w:sz w:val="22"/>
                <w:szCs w:val="22"/>
              </w:rPr>
            </w:pPr>
            <w:r w:rsidRPr="009073A9">
              <w:rPr>
                <w:rFonts w:asciiTheme="majorBidi" w:hAnsiTheme="majorBidi" w:cstheme="majorBidi"/>
                <w:sz w:val="22"/>
                <w:szCs w:val="22"/>
              </w:rPr>
              <w:t>Vérifier les grandeurs caractéristiques de l’ouvrage.</w:t>
            </w:r>
          </w:p>
          <w:p w:rsidR="00806B5E" w:rsidRPr="009073A9" w:rsidRDefault="00806B5E" w:rsidP="00806B5E">
            <w:pPr>
              <w:tabs>
                <w:tab w:val="center" w:pos="1508"/>
              </w:tabs>
              <w:rPr>
                <w:rFonts w:asciiTheme="majorBidi" w:hAnsiTheme="majorBidi" w:cstheme="majorBidi"/>
                <w:b/>
                <w:bCs/>
                <w:sz w:val="22"/>
                <w:szCs w:val="22"/>
              </w:rPr>
            </w:pPr>
            <w:r w:rsidRPr="009073A9">
              <w:rPr>
                <w:rFonts w:asciiTheme="majorBidi" w:hAnsiTheme="majorBidi" w:cstheme="majorBidi"/>
                <w:sz w:val="22"/>
                <w:szCs w:val="22"/>
              </w:rPr>
              <w:t>Rédiger un compte rendu de vérification.</w:t>
            </w:r>
          </w:p>
        </w:tc>
        <w:tc>
          <w:tcPr>
            <w:tcW w:w="3438"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L’utilisation de l’outillage et la manipulation des fluides frigorigènes sont méthodiques.</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vide obtenu assure une parfaite déshydratation du circuit.</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La quantité de fluide frigorigène introduite est parfaitement contrôlée. </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règlement concernant la manipulation des fluides frigorigènes est appliqué, ainsi que les règles de sécurité individuelles et collectives.</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 </w:t>
            </w:r>
          </w:p>
        </w:tc>
      </w:tr>
      <w:tr w:rsidR="00920261" w:rsidRPr="009073A9">
        <w:tc>
          <w:tcPr>
            <w:tcW w:w="3510" w:type="dxa"/>
          </w:tcPr>
          <w:p w:rsidR="00920261" w:rsidRPr="009073A9" w:rsidRDefault="00920261" w:rsidP="00CB1F2D">
            <w:pPr>
              <w:pStyle w:val="En-tte"/>
              <w:tabs>
                <w:tab w:val="clear" w:pos="4536"/>
                <w:tab w:val="clear" w:pos="9072"/>
              </w:tabs>
              <w:rPr>
                <w:rFonts w:asciiTheme="majorBidi" w:hAnsiTheme="majorBidi" w:cstheme="majorBidi"/>
                <w:b/>
                <w:bCs/>
                <w:sz w:val="22"/>
                <w:szCs w:val="22"/>
              </w:rPr>
            </w:pPr>
            <w:r w:rsidRPr="009073A9">
              <w:rPr>
                <w:rFonts w:asciiTheme="majorBidi" w:hAnsiTheme="majorBidi" w:cstheme="majorBidi"/>
                <w:sz w:val="22"/>
                <w:szCs w:val="22"/>
              </w:rPr>
              <w:t xml:space="preserve">installation, réalisation, appareils de contrôle et d’essais, réseau d’énergie, procédure normalisée, normes en vigueur. </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Manuels techniques d’exploitation.</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Fiches techniques de fonctionnement.</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xml:space="preserve">Plans et schémas de l’ouvrage, </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xml:space="preserve">Outil informatique et support papier </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xml:space="preserve">Outillages spécifique. </w:t>
            </w:r>
          </w:p>
          <w:p w:rsidR="00920261" w:rsidRPr="009073A9" w:rsidRDefault="00920261" w:rsidP="00CB1F2D">
            <w:pPr>
              <w:rPr>
                <w:rFonts w:asciiTheme="majorBidi" w:hAnsiTheme="majorBidi" w:cstheme="majorBidi"/>
                <w:sz w:val="22"/>
                <w:szCs w:val="22"/>
              </w:rPr>
            </w:pPr>
          </w:p>
          <w:p w:rsidR="00920261" w:rsidRPr="009073A9" w:rsidRDefault="00920261" w:rsidP="00CB1F2D">
            <w:pPr>
              <w:rPr>
                <w:rFonts w:asciiTheme="majorBidi" w:hAnsiTheme="majorBidi" w:cstheme="majorBidi"/>
              </w:rPr>
            </w:pPr>
          </w:p>
        </w:tc>
        <w:tc>
          <w:tcPr>
            <w:tcW w:w="3366" w:type="dxa"/>
          </w:tcPr>
          <w:p w:rsidR="00920261" w:rsidRPr="009073A9" w:rsidRDefault="00920261" w:rsidP="00CB1F2D">
            <w:pPr>
              <w:pStyle w:val="En-tte"/>
              <w:tabs>
                <w:tab w:val="clear" w:pos="4536"/>
                <w:tab w:val="clear" w:pos="9072"/>
              </w:tabs>
              <w:rPr>
                <w:rFonts w:asciiTheme="majorBidi" w:hAnsiTheme="majorBidi" w:cstheme="majorBidi"/>
                <w:b/>
                <w:bCs/>
                <w:sz w:val="22"/>
                <w:szCs w:val="22"/>
              </w:rPr>
            </w:pPr>
            <w:r w:rsidRPr="009073A9">
              <w:rPr>
                <w:rFonts w:asciiTheme="majorBidi" w:hAnsiTheme="majorBidi" w:cstheme="majorBidi"/>
                <w:sz w:val="22"/>
                <w:szCs w:val="22"/>
              </w:rPr>
              <w:t>Paramétrer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les appareils de régulation et de sécurité</w:t>
            </w:r>
          </w:p>
        </w:tc>
        <w:tc>
          <w:tcPr>
            <w:tcW w:w="3438"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réglages sont précis et effectués dans un ordre logique.</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règles de sécurité individuelles et collectives sont respectées.</w:t>
            </w:r>
          </w:p>
          <w:p w:rsidR="00920261" w:rsidRPr="009073A9" w:rsidRDefault="00920261" w:rsidP="00CB1F2D">
            <w:pPr>
              <w:rPr>
                <w:rFonts w:asciiTheme="majorBidi" w:hAnsiTheme="majorBidi" w:cstheme="majorBidi"/>
                <w:b/>
                <w:bCs/>
                <w:sz w:val="22"/>
                <w:szCs w:val="22"/>
              </w:rPr>
            </w:pPr>
          </w:p>
        </w:tc>
      </w:tr>
    </w:tbl>
    <w:p w:rsidR="00C517AD" w:rsidRPr="009073A9" w:rsidRDefault="00C517AD"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364"/>
        <w:gridCol w:w="3438"/>
      </w:tblGrid>
      <w:tr w:rsidR="00C517AD" w:rsidRPr="009073A9">
        <w:trPr>
          <w:trHeight w:val="254"/>
        </w:trPr>
        <w:tc>
          <w:tcPr>
            <w:tcW w:w="3510"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lastRenderedPageBreak/>
              <w:t>Compétence CP9</w:t>
            </w:r>
          </w:p>
        </w:tc>
        <w:tc>
          <w:tcPr>
            <w:tcW w:w="6802" w:type="dxa"/>
            <w:gridSpan w:val="2"/>
            <w:vAlign w:val="center"/>
          </w:tcPr>
          <w:p w:rsidR="00C517AD" w:rsidRPr="009073A9" w:rsidRDefault="00C37923">
            <w:pPr>
              <w:pStyle w:val="En-tte"/>
              <w:rPr>
                <w:rFonts w:asciiTheme="majorBidi" w:hAnsiTheme="majorBidi" w:cstheme="majorBidi"/>
                <w:b/>
                <w:bCs/>
                <w:sz w:val="22"/>
                <w:szCs w:val="22"/>
              </w:rPr>
            </w:pPr>
            <w:r w:rsidRPr="009073A9">
              <w:rPr>
                <w:rFonts w:asciiTheme="majorBidi" w:hAnsiTheme="majorBidi" w:cstheme="majorBidi"/>
                <w:b/>
                <w:bCs/>
                <w:sz w:val="22"/>
                <w:szCs w:val="22"/>
              </w:rPr>
              <w:t>Effectuer les essais et contrôler le fonctionnement</w:t>
            </w:r>
          </w:p>
        </w:tc>
      </w:tr>
      <w:tr w:rsidR="00C517AD" w:rsidRPr="009073A9">
        <w:trPr>
          <w:trHeight w:val="254"/>
        </w:trPr>
        <w:tc>
          <w:tcPr>
            <w:tcW w:w="3510"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364"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38"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C517AD" w:rsidRPr="009073A9">
        <w:trPr>
          <w:trHeight w:val="1274"/>
        </w:trPr>
        <w:tc>
          <w:tcPr>
            <w:tcW w:w="3510" w:type="dxa"/>
          </w:tcPr>
          <w:p w:rsidR="00C517AD" w:rsidRPr="009073A9" w:rsidRDefault="00C517AD">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Une installation réelle, un schéma, une fiche de mise en service</w:t>
            </w:r>
          </w:p>
        </w:tc>
        <w:tc>
          <w:tcPr>
            <w:tcW w:w="3364"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Choisir les points</w:t>
            </w:r>
            <w:r w:rsidR="001F3965" w:rsidRPr="009073A9">
              <w:rPr>
                <w:rFonts w:asciiTheme="majorBidi" w:hAnsiTheme="majorBidi" w:cstheme="majorBidi"/>
                <w:sz w:val="22"/>
                <w:szCs w:val="22"/>
              </w:rPr>
              <w:t xml:space="preserve"> des tests</w:t>
            </w:r>
            <w:r w:rsidRPr="009073A9">
              <w:rPr>
                <w:rFonts w:asciiTheme="majorBidi" w:hAnsiTheme="majorBidi" w:cstheme="majorBidi"/>
                <w:sz w:val="22"/>
                <w:szCs w:val="22"/>
              </w:rPr>
              <w:t xml:space="preserve"> et l’emplacement des mesures.</w:t>
            </w:r>
          </w:p>
          <w:p w:rsidR="00C517AD" w:rsidRPr="009073A9" w:rsidRDefault="00C517AD">
            <w:pPr>
              <w:jc w:val="center"/>
              <w:rPr>
                <w:rFonts w:asciiTheme="majorBidi" w:hAnsiTheme="majorBidi" w:cstheme="majorBidi"/>
                <w:b/>
                <w:bCs/>
                <w:sz w:val="22"/>
                <w:szCs w:val="22"/>
              </w:rPr>
            </w:pPr>
          </w:p>
        </w:tc>
        <w:tc>
          <w:tcPr>
            <w:tcW w:w="3438" w:type="dxa"/>
          </w:tcPr>
          <w:p w:rsidR="00C517AD" w:rsidRPr="009073A9" w:rsidRDefault="00C517AD" w:rsidP="00FE5843">
            <w:pPr>
              <w:rPr>
                <w:rFonts w:asciiTheme="majorBidi" w:hAnsiTheme="majorBidi" w:cstheme="majorBidi"/>
                <w:sz w:val="22"/>
                <w:szCs w:val="22"/>
              </w:rPr>
            </w:pPr>
            <w:r w:rsidRPr="009073A9">
              <w:rPr>
                <w:rFonts w:asciiTheme="majorBidi" w:hAnsiTheme="majorBidi" w:cstheme="majorBidi"/>
                <w:sz w:val="22"/>
                <w:szCs w:val="22"/>
              </w:rPr>
              <w:t>Les points</w:t>
            </w:r>
            <w:r w:rsidR="00FE5843" w:rsidRPr="009073A9">
              <w:rPr>
                <w:rFonts w:asciiTheme="majorBidi" w:hAnsiTheme="majorBidi" w:cstheme="majorBidi"/>
                <w:sz w:val="22"/>
                <w:szCs w:val="22"/>
              </w:rPr>
              <w:t xml:space="preserve"> de tests </w:t>
            </w:r>
            <w:r w:rsidRPr="009073A9">
              <w:rPr>
                <w:rFonts w:asciiTheme="majorBidi" w:hAnsiTheme="majorBidi" w:cstheme="majorBidi"/>
                <w:sz w:val="22"/>
                <w:szCs w:val="22"/>
              </w:rPr>
              <w:t xml:space="preserve"> et l’emplacement des mesures permettent de compléter correctement la fiche de mise en service.</w:t>
            </w:r>
          </w:p>
          <w:p w:rsidR="00C517AD" w:rsidRPr="009073A9" w:rsidRDefault="00C517AD">
            <w:pPr>
              <w:jc w:val="center"/>
              <w:rPr>
                <w:rFonts w:asciiTheme="majorBidi" w:hAnsiTheme="majorBidi" w:cstheme="majorBidi"/>
                <w:b/>
                <w:bCs/>
                <w:sz w:val="22"/>
                <w:szCs w:val="22"/>
              </w:rPr>
            </w:pPr>
          </w:p>
        </w:tc>
      </w:tr>
      <w:tr w:rsidR="00920261" w:rsidRPr="009073A9">
        <w:trPr>
          <w:trHeight w:val="1274"/>
        </w:trPr>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Une situation, réelle ou simulée.</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Des appareils de mesure :</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Voltmètre et  V.A.T</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xml:space="preserve">- Pince </w:t>
            </w:r>
            <w:proofErr w:type="spellStart"/>
            <w:r w:rsidRPr="009073A9">
              <w:rPr>
                <w:rFonts w:asciiTheme="majorBidi" w:hAnsiTheme="majorBidi" w:cstheme="majorBidi"/>
                <w:sz w:val="22"/>
                <w:szCs w:val="22"/>
              </w:rPr>
              <w:t>ampéremétrique</w:t>
            </w:r>
            <w:proofErr w:type="spellEnd"/>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Ohmmètre</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ampèremètre</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xml:space="preserve">- wattmètre </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 xml:space="preserve">-  tachymètre </w:t>
            </w:r>
          </w:p>
        </w:tc>
        <w:tc>
          <w:tcPr>
            <w:tcW w:w="3364" w:type="dxa"/>
          </w:tcPr>
          <w:p w:rsidR="00920261" w:rsidRPr="009073A9" w:rsidRDefault="00920261" w:rsidP="00CB1F2D">
            <w:pPr>
              <w:pStyle w:val="En-tte"/>
              <w:tabs>
                <w:tab w:val="clear" w:pos="4536"/>
                <w:tab w:val="clear" w:pos="9072"/>
              </w:tabs>
              <w:rPr>
                <w:rFonts w:asciiTheme="majorBidi" w:hAnsiTheme="majorBidi" w:cstheme="majorBidi"/>
                <w:b/>
                <w:bCs/>
                <w:sz w:val="22"/>
                <w:szCs w:val="22"/>
              </w:rPr>
            </w:pPr>
            <w:r w:rsidRPr="009073A9">
              <w:rPr>
                <w:rFonts w:asciiTheme="majorBidi" w:hAnsiTheme="majorBidi" w:cstheme="majorBidi"/>
                <w:sz w:val="22"/>
                <w:szCs w:val="22"/>
              </w:rPr>
              <w:t>Mesurer les paramètres de fonctionnement</w:t>
            </w:r>
          </w:p>
        </w:tc>
        <w:tc>
          <w:tcPr>
            <w:tcW w:w="3438"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appareils de mesure sont correctement utilisés et les relevés sont précis.</w:t>
            </w:r>
          </w:p>
        </w:tc>
      </w:tr>
      <w:tr w:rsidR="00920261" w:rsidRPr="009073A9">
        <w:trPr>
          <w:trHeight w:val="1274"/>
        </w:trPr>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Installation, dossier de travail, cahier de charges, relevés de mesures</w:t>
            </w:r>
          </w:p>
        </w:tc>
        <w:tc>
          <w:tcPr>
            <w:tcW w:w="3364" w:type="dxa"/>
          </w:tcPr>
          <w:p w:rsidR="00920261" w:rsidRPr="009073A9" w:rsidRDefault="00920261" w:rsidP="00CB1F2D">
            <w:pPr>
              <w:rPr>
                <w:rFonts w:asciiTheme="majorBidi" w:hAnsiTheme="majorBidi" w:cstheme="majorBidi"/>
                <w:b/>
                <w:bCs/>
                <w:sz w:val="22"/>
                <w:szCs w:val="22"/>
              </w:rPr>
            </w:pPr>
            <w:r w:rsidRPr="009073A9">
              <w:rPr>
                <w:rFonts w:asciiTheme="majorBidi" w:hAnsiTheme="majorBidi" w:cstheme="majorBidi"/>
                <w:sz w:val="22"/>
                <w:szCs w:val="22"/>
              </w:rPr>
              <w:t>Vérifier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la conformité des résultats obtenus</w:t>
            </w:r>
          </w:p>
        </w:tc>
        <w:tc>
          <w:tcPr>
            <w:tcW w:w="3438"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données sont analysées et interprétées avec méthode.</w:t>
            </w:r>
          </w:p>
          <w:p w:rsidR="00920261" w:rsidRPr="009073A9" w:rsidRDefault="00920261" w:rsidP="00CB1F2D">
            <w:pPr>
              <w:pStyle w:val="Paragraphecourant"/>
              <w:rPr>
                <w:rFonts w:asciiTheme="majorBidi" w:hAnsiTheme="majorBidi" w:cstheme="majorBidi"/>
                <w:sz w:val="22"/>
                <w:szCs w:val="22"/>
              </w:rPr>
            </w:pPr>
            <w:r w:rsidRPr="009073A9">
              <w:rPr>
                <w:rFonts w:asciiTheme="majorBidi" w:hAnsiTheme="majorBidi" w:cstheme="majorBidi"/>
                <w:sz w:val="22"/>
                <w:szCs w:val="22"/>
              </w:rPr>
              <w:t>Les anomalies sont détectées et signalées.</w:t>
            </w:r>
          </w:p>
          <w:p w:rsidR="00920261" w:rsidRPr="009073A9" w:rsidRDefault="00920261" w:rsidP="00CB1F2D">
            <w:pPr>
              <w:pStyle w:val="Paragraphecourant"/>
              <w:rPr>
                <w:rFonts w:asciiTheme="majorBidi" w:hAnsiTheme="majorBidi" w:cstheme="majorBidi"/>
                <w:sz w:val="22"/>
                <w:szCs w:val="22"/>
              </w:rPr>
            </w:pPr>
          </w:p>
        </w:tc>
      </w:tr>
      <w:tr w:rsidR="00920261" w:rsidRPr="009073A9">
        <w:trPr>
          <w:trHeight w:val="1274"/>
        </w:trPr>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Installation, dossier de travail, moyen de transcription d’information</w:t>
            </w:r>
          </w:p>
        </w:tc>
        <w:tc>
          <w:tcPr>
            <w:tcW w:w="3364" w:type="dxa"/>
          </w:tcPr>
          <w:p w:rsidR="00920261" w:rsidRPr="009073A9" w:rsidRDefault="00920261" w:rsidP="00CB1F2D">
            <w:pPr>
              <w:rPr>
                <w:rFonts w:asciiTheme="majorBidi" w:hAnsiTheme="majorBidi" w:cstheme="majorBidi"/>
                <w:b/>
                <w:bCs/>
                <w:sz w:val="22"/>
                <w:szCs w:val="22"/>
              </w:rPr>
            </w:pPr>
            <w:r w:rsidRPr="009073A9">
              <w:rPr>
                <w:rFonts w:asciiTheme="majorBidi" w:hAnsiTheme="majorBidi" w:cstheme="majorBidi"/>
                <w:sz w:val="22"/>
                <w:szCs w:val="22"/>
              </w:rPr>
              <w:t>Vérifier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que les informations collectées sont exactes</w:t>
            </w:r>
          </w:p>
        </w:tc>
        <w:tc>
          <w:tcPr>
            <w:tcW w:w="3438" w:type="dxa"/>
          </w:tcPr>
          <w:p w:rsidR="00920261" w:rsidRPr="009073A9" w:rsidRDefault="00920261" w:rsidP="00CB1F2D">
            <w:pPr>
              <w:pStyle w:val="Paragraphecourant"/>
              <w:rPr>
                <w:rFonts w:asciiTheme="majorBidi" w:hAnsiTheme="majorBidi" w:cstheme="majorBidi"/>
                <w:sz w:val="22"/>
                <w:szCs w:val="22"/>
              </w:rPr>
            </w:pPr>
            <w:r w:rsidRPr="009073A9">
              <w:rPr>
                <w:rFonts w:asciiTheme="majorBidi" w:hAnsiTheme="majorBidi" w:cstheme="majorBidi"/>
                <w:sz w:val="22"/>
                <w:szCs w:val="22"/>
              </w:rPr>
              <w:t>Toutes les informations ont bien été collectées et permettent la continuité de l’intervention et ou des travaux</w:t>
            </w:r>
          </w:p>
          <w:p w:rsidR="00920261" w:rsidRPr="009073A9" w:rsidRDefault="00920261" w:rsidP="00CB1F2D">
            <w:pPr>
              <w:pStyle w:val="Paragraphecourant"/>
              <w:rPr>
                <w:rFonts w:asciiTheme="majorBidi" w:hAnsiTheme="majorBidi" w:cstheme="majorBidi"/>
                <w:sz w:val="22"/>
                <w:szCs w:val="22"/>
              </w:rPr>
            </w:pPr>
          </w:p>
        </w:tc>
      </w:tr>
      <w:tr w:rsidR="00920261" w:rsidRPr="009073A9">
        <w:trPr>
          <w:trHeight w:val="1274"/>
        </w:trPr>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Une situation ...*</w:t>
            </w:r>
          </w:p>
          <w:p w:rsidR="00920261" w:rsidRPr="009073A9" w:rsidRDefault="00920261" w:rsidP="00CB1F2D">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moyens de communication (oraux, écrits, visuels et informatiques, fiche d’activité journalière ou d’intervention, bordereaux, documents fabricants, plans techniques, calendrier, bon de commande et de livraison)</w:t>
            </w:r>
          </w:p>
        </w:tc>
        <w:tc>
          <w:tcPr>
            <w:tcW w:w="3364" w:type="dxa"/>
          </w:tcPr>
          <w:p w:rsidR="00920261" w:rsidRPr="009073A9" w:rsidRDefault="00920261" w:rsidP="00CB1F2D">
            <w:pPr>
              <w:rPr>
                <w:rFonts w:asciiTheme="majorBidi" w:hAnsiTheme="majorBidi" w:cstheme="majorBidi"/>
                <w:b/>
                <w:bCs/>
                <w:sz w:val="22"/>
                <w:szCs w:val="22"/>
              </w:rPr>
            </w:pPr>
            <w:r w:rsidRPr="009073A9">
              <w:rPr>
                <w:rFonts w:asciiTheme="majorBidi" w:hAnsiTheme="majorBidi" w:cstheme="majorBidi"/>
                <w:sz w:val="22"/>
                <w:szCs w:val="22"/>
              </w:rPr>
              <w:t>Compléter des documents ou renseigner un ordre de service, dossiers…</w:t>
            </w:r>
          </w:p>
        </w:tc>
        <w:tc>
          <w:tcPr>
            <w:tcW w:w="3438" w:type="dxa"/>
          </w:tcPr>
          <w:p w:rsidR="00920261" w:rsidRPr="009073A9" w:rsidRDefault="00920261" w:rsidP="00CB1F2D">
            <w:pPr>
              <w:pStyle w:val="Retraitcorpsdetexte"/>
              <w:rPr>
                <w:rFonts w:asciiTheme="majorBidi" w:hAnsiTheme="majorBidi" w:cstheme="majorBidi"/>
              </w:rPr>
            </w:pPr>
            <w:r w:rsidRPr="009073A9">
              <w:rPr>
                <w:rFonts w:asciiTheme="majorBidi" w:hAnsiTheme="majorBidi" w:cstheme="majorBidi"/>
              </w:rPr>
              <w:t>Les éléments du message sont notés avec précision (une consigne, un constat de défaillance, des informations). Les points importants doivent apparaître clairement lors d’une lecture rapide. Ils sont rédigés dans un langage technique et graphique du champ professionnel.</w:t>
            </w:r>
          </w:p>
          <w:p w:rsidR="00920261" w:rsidRPr="009073A9" w:rsidRDefault="00920261" w:rsidP="00CB1F2D">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Les éléments collectés permettent la poursuite de l’intervention (numéro de série…)</w:t>
            </w:r>
          </w:p>
          <w:p w:rsidR="00920261" w:rsidRPr="009073A9" w:rsidRDefault="00920261" w:rsidP="00CB1F2D">
            <w:pPr>
              <w:pStyle w:val="En-tte"/>
              <w:tabs>
                <w:tab w:val="clear" w:pos="4536"/>
                <w:tab w:val="clear" w:pos="9072"/>
              </w:tabs>
              <w:rPr>
                <w:rFonts w:asciiTheme="majorBidi" w:hAnsiTheme="majorBidi" w:cstheme="majorBidi"/>
                <w:sz w:val="22"/>
                <w:szCs w:val="22"/>
              </w:rPr>
            </w:pPr>
          </w:p>
        </w:tc>
      </w:tr>
      <w:tr w:rsidR="00920261" w:rsidRPr="009073A9">
        <w:trPr>
          <w:trHeight w:val="1274"/>
        </w:trPr>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Une situation, réelle ou simulée.</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schémas de l’installation</w:t>
            </w:r>
          </w:p>
          <w:p w:rsidR="00920261" w:rsidRPr="009073A9" w:rsidRDefault="00920261" w:rsidP="00CB1F2D">
            <w:pPr>
              <w:rPr>
                <w:rFonts w:asciiTheme="majorBidi" w:hAnsiTheme="majorBidi" w:cstheme="majorBidi"/>
                <w:b/>
                <w:bCs/>
                <w:sz w:val="22"/>
                <w:szCs w:val="22"/>
              </w:rPr>
            </w:pPr>
            <w:r w:rsidRPr="009073A9">
              <w:rPr>
                <w:rFonts w:asciiTheme="majorBidi" w:hAnsiTheme="majorBidi" w:cstheme="majorBidi"/>
                <w:sz w:val="22"/>
                <w:szCs w:val="22"/>
              </w:rPr>
              <w:t>Les appareils de mesure et le matériel de protection individuelle. L’intervenant possède le niveau de formation d’habilitation correspondant à l’intervention</w:t>
            </w:r>
          </w:p>
        </w:tc>
        <w:tc>
          <w:tcPr>
            <w:tcW w:w="3364" w:type="dxa"/>
          </w:tcPr>
          <w:p w:rsidR="00920261" w:rsidRPr="009073A9" w:rsidRDefault="00920261" w:rsidP="00CB1F2D">
            <w:pPr>
              <w:rPr>
                <w:rFonts w:asciiTheme="majorBidi" w:hAnsiTheme="majorBidi" w:cstheme="majorBidi"/>
                <w:b/>
                <w:bCs/>
                <w:sz w:val="22"/>
                <w:szCs w:val="22"/>
              </w:rPr>
            </w:pPr>
            <w:r w:rsidRPr="009073A9">
              <w:rPr>
                <w:rFonts w:asciiTheme="majorBidi" w:hAnsiTheme="majorBidi" w:cstheme="majorBidi"/>
                <w:sz w:val="22"/>
                <w:szCs w:val="22"/>
              </w:rPr>
              <w:t xml:space="preserve">Mettre sous tension et effectuer des essais.  </w:t>
            </w:r>
          </w:p>
        </w:tc>
        <w:tc>
          <w:tcPr>
            <w:tcW w:w="3438"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La mise sous tension et les essais sont entrepris uniquement après en avoir reçu l’ordre par le “ chargé de travaux ”.</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La chronologie des essais est logique et les défauts éventuels sont repérés.</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règles de sécurité individuelles et collectives sont appliquées.</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Les relevés des mesures sont consignés et commentés.</w:t>
            </w:r>
          </w:p>
          <w:p w:rsidR="00920261" w:rsidRPr="009073A9" w:rsidRDefault="00920261" w:rsidP="00CB1F2D">
            <w:pPr>
              <w:jc w:val="center"/>
              <w:rPr>
                <w:rFonts w:asciiTheme="majorBidi" w:hAnsiTheme="majorBidi" w:cstheme="majorBidi"/>
                <w:b/>
                <w:bCs/>
                <w:sz w:val="22"/>
                <w:szCs w:val="22"/>
              </w:rPr>
            </w:pP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p>
    <w:p w:rsidR="00C517AD" w:rsidRPr="009073A9" w:rsidRDefault="00C517AD">
      <w:pPr>
        <w:pStyle w:val="En-tte"/>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402"/>
        <w:gridCol w:w="3402"/>
      </w:tblGrid>
      <w:tr w:rsidR="00C517AD" w:rsidRPr="009073A9">
        <w:tc>
          <w:tcPr>
            <w:tcW w:w="3510"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Compétence CP10</w:t>
            </w:r>
          </w:p>
        </w:tc>
        <w:tc>
          <w:tcPr>
            <w:tcW w:w="6804" w:type="dxa"/>
            <w:gridSpan w:val="2"/>
            <w:vAlign w:val="center"/>
          </w:tcPr>
          <w:p w:rsidR="00C517AD" w:rsidRPr="009073A9" w:rsidRDefault="004C24CC">
            <w:pPr>
              <w:pStyle w:val="En-tte"/>
              <w:rPr>
                <w:rFonts w:asciiTheme="majorBidi" w:hAnsiTheme="majorBidi" w:cstheme="majorBidi"/>
                <w:b/>
                <w:bCs/>
                <w:sz w:val="22"/>
                <w:szCs w:val="22"/>
              </w:rPr>
            </w:pPr>
            <w:r w:rsidRPr="009073A9">
              <w:rPr>
                <w:rFonts w:asciiTheme="majorBidi" w:hAnsiTheme="majorBidi" w:cstheme="majorBidi"/>
                <w:b/>
                <w:bCs/>
                <w:sz w:val="22"/>
                <w:szCs w:val="22"/>
              </w:rPr>
              <w:t>Effectuer les corrections nécessaires et optimiser le fonctionnement</w:t>
            </w:r>
          </w:p>
        </w:tc>
      </w:tr>
      <w:tr w:rsidR="00C517AD" w:rsidRPr="009073A9">
        <w:tc>
          <w:tcPr>
            <w:tcW w:w="3510"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402"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02"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installation réelle, son contexte d’utilisation, le cahier des charges</w:t>
            </w:r>
          </w:p>
          <w:p w:rsidR="00C517AD" w:rsidRPr="009073A9" w:rsidRDefault="00C517AD">
            <w:pPr>
              <w:jc w:val="center"/>
              <w:rPr>
                <w:rFonts w:asciiTheme="majorBidi" w:hAnsiTheme="majorBidi" w:cstheme="majorBidi"/>
                <w:b/>
                <w:bCs/>
                <w:sz w:val="22"/>
                <w:szCs w:val="22"/>
              </w:rPr>
            </w:pPr>
          </w:p>
        </w:tc>
        <w:tc>
          <w:tcPr>
            <w:tcW w:w="3402"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Définir des valeurs standard de réglage.</w:t>
            </w:r>
          </w:p>
          <w:p w:rsidR="00C517AD" w:rsidRPr="009073A9" w:rsidRDefault="00C517AD">
            <w:pPr>
              <w:jc w:val="center"/>
              <w:rPr>
                <w:rFonts w:asciiTheme="majorBidi" w:hAnsiTheme="majorBidi" w:cstheme="majorBidi"/>
                <w:b/>
                <w:bCs/>
                <w:sz w:val="22"/>
                <w:szCs w:val="22"/>
              </w:rPr>
            </w:pPr>
          </w:p>
        </w:tc>
        <w:tc>
          <w:tcPr>
            <w:tcW w:w="3402"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Les valeurs de réglage et les calibres choisis permettent d’obtenir la régulation </w:t>
            </w:r>
            <w:proofErr w:type="gramStart"/>
            <w:r w:rsidRPr="009073A9">
              <w:rPr>
                <w:rFonts w:asciiTheme="majorBidi" w:hAnsiTheme="majorBidi" w:cstheme="majorBidi"/>
                <w:sz w:val="22"/>
                <w:szCs w:val="22"/>
              </w:rPr>
              <w:t>attendu</w:t>
            </w:r>
            <w:proofErr w:type="gramEnd"/>
            <w:r w:rsidRPr="009073A9">
              <w:rPr>
                <w:rFonts w:asciiTheme="majorBidi" w:hAnsiTheme="majorBidi" w:cstheme="majorBidi"/>
                <w:sz w:val="22"/>
                <w:szCs w:val="22"/>
              </w:rPr>
              <w:t xml:space="preserve"> et des sécurités efficaces</w:t>
            </w:r>
          </w:p>
          <w:p w:rsidR="00C517AD" w:rsidRPr="009073A9" w:rsidRDefault="00C517AD">
            <w:pPr>
              <w:rPr>
                <w:rFonts w:asciiTheme="majorBidi" w:hAnsiTheme="majorBidi" w:cstheme="majorBidi"/>
                <w:b/>
                <w:bCs/>
                <w:sz w:val="22"/>
                <w:szCs w:val="22"/>
              </w:rPr>
            </w:pP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installation réelle, son contexte d’utilisation, le cahier des charges</w:t>
            </w:r>
          </w:p>
          <w:p w:rsidR="00C517AD" w:rsidRPr="009073A9" w:rsidRDefault="00C517AD">
            <w:pPr>
              <w:jc w:val="center"/>
              <w:rPr>
                <w:rFonts w:asciiTheme="majorBidi" w:hAnsiTheme="majorBidi" w:cstheme="majorBidi"/>
                <w:b/>
                <w:bCs/>
                <w:sz w:val="22"/>
                <w:szCs w:val="22"/>
              </w:rPr>
            </w:pPr>
          </w:p>
        </w:tc>
        <w:tc>
          <w:tcPr>
            <w:tcW w:w="3402" w:type="dxa"/>
          </w:tcPr>
          <w:p w:rsidR="00C517AD" w:rsidRPr="009073A9" w:rsidRDefault="002535EA" w:rsidP="002535EA">
            <w:pPr>
              <w:rPr>
                <w:rFonts w:asciiTheme="majorBidi" w:hAnsiTheme="majorBidi" w:cstheme="majorBidi"/>
                <w:sz w:val="22"/>
                <w:szCs w:val="22"/>
              </w:rPr>
            </w:pPr>
            <w:r w:rsidRPr="009073A9">
              <w:rPr>
                <w:rFonts w:asciiTheme="majorBidi" w:hAnsiTheme="majorBidi" w:cstheme="majorBidi"/>
                <w:sz w:val="22"/>
                <w:szCs w:val="22"/>
              </w:rPr>
              <w:t xml:space="preserve">Intervenir et effectuer </w:t>
            </w:r>
            <w:r w:rsidR="00C517AD" w:rsidRPr="009073A9">
              <w:rPr>
                <w:rFonts w:asciiTheme="majorBidi" w:hAnsiTheme="majorBidi" w:cstheme="majorBidi"/>
                <w:sz w:val="22"/>
                <w:szCs w:val="22"/>
              </w:rPr>
              <w:t xml:space="preserve">le réglage </w:t>
            </w:r>
            <w:r w:rsidRPr="009073A9">
              <w:rPr>
                <w:rFonts w:asciiTheme="majorBidi" w:hAnsiTheme="majorBidi" w:cstheme="majorBidi"/>
                <w:sz w:val="22"/>
                <w:szCs w:val="22"/>
              </w:rPr>
              <w:t xml:space="preserve">de tout ou partie du système électrique </w:t>
            </w:r>
            <w:r w:rsidR="00C517AD" w:rsidRPr="009073A9">
              <w:rPr>
                <w:rFonts w:asciiTheme="majorBidi" w:hAnsiTheme="majorBidi" w:cstheme="majorBidi"/>
                <w:sz w:val="22"/>
                <w:szCs w:val="22"/>
              </w:rPr>
              <w:t xml:space="preserve"> </w:t>
            </w:r>
          </w:p>
          <w:p w:rsidR="00C517AD" w:rsidRPr="009073A9" w:rsidRDefault="00C517AD">
            <w:pPr>
              <w:jc w:val="center"/>
              <w:rPr>
                <w:rFonts w:asciiTheme="majorBidi" w:hAnsiTheme="majorBidi" w:cstheme="majorBidi"/>
                <w:sz w:val="22"/>
                <w:szCs w:val="22"/>
              </w:rPr>
            </w:pPr>
          </w:p>
        </w:tc>
        <w:tc>
          <w:tcPr>
            <w:tcW w:w="3402"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Les modifications des réglages permettent d’obtenir la régulation </w:t>
            </w:r>
            <w:proofErr w:type="gramStart"/>
            <w:r w:rsidRPr="009073A9">
              <w:rPr>
                <w:rFonts w:asciiTheme="majorBidi" w:hAnsiTheme="majorBidi" w:cstheme="majorBidi"/>
                <w:sz w:val="22"/>
                <w:szCs w:val="22"/>
              </w:rPr>
              <w:t>attendu</w:t>
            </w:r>
            <w:proofErr w:type="gramEnd"/>
            <w:r w:rsidRPr="009073A9">
              <w:rPr>
                <w:rFonts w:asciiTheme="majorBidi" w:hAnsiTheme="majorBidi" w:cstheme="majorBidi"/>
                <w:sz w:val="22"/>
                <w:szCs w:val="22"/>
              </w:rPr>
              <w:t xml:space="preserve"> et des sécurités efficaces</w:t>
            </w:r>
          </w:p>
          <w:p w:rsidR="00C517AD" w:rsidRPr="009073A9" w:rsidRDefault="00C517AD">
            <w:pPr>
              <w:rPr>
                <w:rFonts w:asciiTheme="majorBidi" w:hAnsiTheme="majorBidi" w:cstheme="majorBidi"/>
                <w:b/>
                <w:bCs/>
                <w:sz w:val="22"/>
                <w:szCs w:val="22"/>
              </w:rPr>
            </w:pPr>
          </w:p>
        </w:tc>
      </w:tr>
    </w:tbl>
    <w:tbl>
      <w:tblPr>
        <w:tblpPr w:leftFromText="141" w:rightFromText="141" w:vertAnchor="text" w:horzAnchor="margin"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366"/>
        <w:gridCol w:w="3438"/>
      </w:tblGrid>
      <w:tr w:rsidR="00920261" w:rsidRPr="009073A9" w:rsidTr="00920261">
        <w:tc>
          <w:tcPr>
            <w:tcW w:w="3510" w:type="dxa"/>
          </w:tcPr>
          <w:p w:rsidR="00920261" w:rsidRPr="009073A9" w:rsidRDefault="00920261" w:rsidP="00920261">
            <w:pPr>
              <w:pStyle w:val="En-tte"/>
              <w:rPr>
                <w:rFonts w:asciiTheme="majorBidi" w:hAnsiTheme="majorBidi" w:cstheme="majorBidi"/>
                <w:b/>
                <w:bCs/>
                <w:sz w:val="22"/>
                <w:szCs w:val="22"/>
              </w:rPr>
            </w:pPr>
            <w:r w:rsidRPr="009073A9">
              <w:rPr>
                <w:rFonts w:asciiTheme="majorBidi" w:hAnsiTheme="majorBidi" w:cstheme="majorBidi"/>
                <w:b/>
                <w:bCs/>
                <w:sz w:val="22"/>
                <w:szCs w:val="22"/>
              </w:rPr>
              <w:t>Compétence CP11</w:t>
            </w:r>
          </w:p>
        </w:tc>
        <w:tc>
          <w:tcPr>
            <w:tcW w:w="6804" w:type="dxa"/>
            <w:gridSpan w:val="2"/>
            <w:vAlign w:val="center"/>
          </w:tcPr>
          <w:p w:rsidR="00920261" w:rsidRPr="009073A9" w:rsidRDefault="00920261" w:rsidP="00920261">
            <w:pPr>
              <w:pStyle w:val="En-tte"/>
              <w:rPr>
                <w:rFonts w:asciiTheme="majorBidi" w:hAnsiTheme="majorBidi" w:cstheme="majorBidi"/>
                <w:b/>
                <w:bCs/>
                <w:sz w:val="22"/>
                <w:szCs w:val="22"/>
              </w:rPr>
            </w:pPr>
            <w:r w:rsidRPr="009073A9">
              <w:rPr>
                <w:rFonts w:asciiTheme="majorBidi" w:hAnsiTheme="majorBidi" w:cstheme="majorBidi"/>
                <w:b/>
                <w:bCs/>
                <w:sz w:val="22"/>
                <w:szCs w:val="22"/>
              </w:rPr>
              <w:t xml:space="preserve">Assurer une maintenance préventive </w:t>
            </w:r>
          </w:p>
        </w:tc>
      </w:tr>
      <w:tr w:rsidR="00920261" w:rsidRPr="009073A9" w:rsidTr="00920261">
        <w:tc>
          <w:tcPr>
            <w:tcW w:w="3510" w:type="dxa"/>
          </w:tcPr>
          <w:p w:rsidR="00920261" w:rsidRPr="009073A9" w:rsidRDefault="00920261" w:rsidP="00920261">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366" w:type="dxa"/>
          </w:tcPr>
          <w:p w:rsidR="00920261" w:rsidRPr="009073A9" w:rsidRDefault="00920261" w:rsidP="00920261">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38" w:type="dxa"/>
          </w:tcPr>
          <w:p w:rsidR="00920261" w:rsidRPr="009073A9" w:rsidRDefault="00920261" w:rsidP="00920261">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920261" w:rsidRPr="009073A9" w:rsidTr="00920261">
        <w:tc>
          <w:tcPr>
            <w:tcW w:w="3510" w:type="dxa"/>
          </w:tcPr>
          <w:p w:rsidR="00920261" w:rsidRPr="009073A9" w:rsidRDefault="00920261" w:rsidP="00920261">
            <w:pPr>
              <w:rPr>
                <w:rFonts w:asciiTheme="majorBidi" w:hAnsiTheme="majorBidi" w:cstheme="majorBidi"/>
                <w:sz w:val="22"/>
                <w:szCs w:val="22"/>
              </w:rPr>
            </w:pPr>
            <w:r w:rsidRPr="009073A9">
              <w:rPr>
                <w:rFonts w:asciiTheme="majorBidi" w:hAnsiTheme="majorBidi" w:cstheme="majorBidi"/>
                <w:sz w:val="22"/>
                <w:szCs w:val="22"/>
              </w:rPr>
              <w:t>Installation, un dossier technique, appareils de mesure et de contrôle, consignes de sécurité, notices techniques</w:t>
            </w:r>
          </w:p>
        </w:tc>
        <w:tc>
          <w:tcPr>
            <w:tcW w:w="3366" w:type="dxa"/>
          </w:tcPr>
          <w:p w:rsidR="00920261" w:rsidRPr="009073A9" w:rsidRDefault="00920261" w:rsidP="00920261">
            <w:pPr>
              <w:pStyle w:val="Retraitcorpsdetexte"/>
              <w:rPr>
                <w:rFonts w:asciiTheme="majorBidi" w:hAnsiTheme="majorBidi" w:cstheme="majorBidi"/>
                <w:u w:val="single"/>
              </w:rPr>
            </w:pPr>
            <w:r w:rsidRPr="009073A9">
              <w:rPr>
                <w:rFonts w:asciiTheme="majorBidi" w:hAnsiTheme="majorBidi" w:cstheme="majorBidi"/>
                <w:u w:val="single"/>
              </w:rPr>
              <w:t xml:space="preserve">Dans le cadre d’opérations de maintenance: </w:t>
            </w:r>
          </w:p>
          <w:p w:rsidR="00920261" w:rsidRPr="009073A9" w:rsidRDefault="00920261" w:rsidP="00920261">
            <w:pPr>
              <w:rPr>
                <w:rFonts w:asciiTheme="majorBidi" w:hAnsiTheme="majorBidi" w:cstheme="majorBidi"/>
                <w:sz w:val="22"/>
                <w:szCs w:val="22"/>
              </w:rPr>
            </w:pPr>
            <w:r w:rsidRPr="009073A9">
              <w:rPr>
                <w:rFonts w:asciiTheme="majorBidi" w:hAnsiTheme="majorBidi" w:cstheme="majorBidi"/>
                <w:sz w:val="22"/>
                <w:szCs w:val="22"/>
              </w:rPr>
              <w:t>- Contrôler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 xml:space="preserve">l’état de propreté de tout ou partie du système électrique </w:t>
            </w: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r w:rsidRPr="009073A9">
              <w:rPr>
                <w:rFonts w:asciiTheme="majorBidi" w:hAnsiTheme="majorBidi" w:cstheme="majorBidi"/>
                <w:sz w:val="22"/>
                <w:szCs w:val="22"/>
              </w:rPr>
              <w:t>- Contrôler les vibrations, les tensions des courroies, les fonctionnements des accouplements, équilibrage des machines (statique et dynamique),</w:t>
            </w:r>
          </w:p>
          <w:p w:rsidR="00920261" w:rsidRPr="009073A9" w:rsidRDefault="00920261" w:rsidP="00920261">
            <w:pPr>
              <w:rPr>
                <w:rFonts w:asciiTheme="majorBidi" w:hAnsiTheme="majorBidi" w:cstheme="majorBidi"/>
                <w:sz w:val="22"/>
                <w:szCs w:val="22"/>
              </w:rPr>
            </w:pPr>
            <w:r w:rsidRPr="009073A9">
              <w:rPr>
                <w:rFonts w:asciiTheme="majorBidi" w:hAnsiTheme="majorBidi" w:cstheme="majorBidi"/>
                <w:sz w:val="22"/>
                <w:szCs w:val="22"/>
              </w:rPr>
              <w:t xml:space="preserve">Les échauffements anormaux, les grippages …  </w:t>
            </w:r>
          </w:p>
          <w:p w:rsidR="00920261" w:rsidRPr="009073A9" w:rsidRDefault="00920261" w:rsidP="00920261">
            <w:pPr>
              <w:rPr>
                <w:rFonts w:asciiTheme="majorBidi" w:hAnsiTheme="majorBidi" w:cstheme="majorBidi"/>
                <w:sz w:val="22"/>
                <w:szCs w:val="22"/>
              </w:rPr>
            </w:pPr>
            <w:r w:rsidRPr="009073A9">
              <w:rPr>
                <w:rFonts w:asciiTheme="majorBidi" w:hAnsiTheme="majorBidi" w:cstheme="majorBidi"/>
                <w:sz w:val="22"/>
                <w:szCs w:val="22"/>
              </w:rPr>
              <w:t>-Appliquer les techniques d’entretiens (dépoussiérage, nettoyage ; le graissage…..).</w:t>
            </w:r>
          </w:p>
          <w:p w:rsidR="00920261" w:rsidRPr="009073A9" w:rsidRDefault="00920261" w:rsidP="00920261">
            <w:pPr>
              <w:rPr>
                <w:rFonts w:asciiTheme="majorBidi" w:hAnsiTheme="majorBidi" w:cstheme="majorBidi"/>
                <w:sz w:val="22"/>
                <w:szCs w:val="22"/>
              </w:rPr>
            </w:pPr>
            <w:r w:rsidRPr="009073A9">
              <w:rPr>
                <w:rFonts w:asciiTheme="majorBidi" w:hAnsiTheme="majorBidi" w:cstheme="majorBidi"/>
                <w:sz w:val="22"/>
                <w:szCs w:val="22"/>
              </w:rPr>
              <w:t xml:space="preserve">- Contrôler le confinement des huiles de lubrification </w:t>
            </w:r>
          </w:p>
          <w:p w:rsidR="00920261" w:rsidRPr="009073A9" w:rsidRDefault="00920261" w:rsidP="00920261">
            <w:pPr>
              <w:rPr>
                <w:rFonts w:asciiTheme="majorBidi" w:hAnsiTheme="majorBidi" w:cstheme="majorBidi"/>
                <w:sz w:val="22"/>
                <w:szCs w:val="22"/>
              </w:rPr>
            </w:pPr>
          </w:p>
          <w:p w:rsidR="00920261" w:rsidRPr="009073A9" w:rsidRDefault="00920261" w:rsidP="00920261">
            <w:pPr>
              <w:rPr>
                <w:rFonts w:asciiTheme="majorBidi" w:hAnsiTheme="majorBidi" w:cstheme="majorBidi"/>
                <w:sz w:val="22"/>
                <w:szCs w:val="22"/>
              </w:rPr>
            </w:pPr>
            <w:r w:rsidRPr="009073A9">
              <w:rPr>
                <w:rFonts w:asciiTheme="majorBidi" w:hAnsiTheme="majorBidi" w:cstheme="majorBidi"/>
                <w:sz w:val="22"/>
                <w:szCs w:val="22"/>
              </w:rPr>
              <w:t xml:space="preserve">-Contrôler les serrages des raccordements électriques, les paramètres de programmation ou de relevés de défauts, </w:t>
            </w:r>
          </w:p>
          <w:p w:rsidR="00920261" w:rsidRPr="009073A9" w:rsidRDefault="00920261" w:rsidP="00920261">
            <w:pPr>
              <w:rPr>
                <w:rFonts w:asciiTheme="majorBidi" w:hAnsiTheme="majorBidi" w:cstheme="majorBidi"/>
                <w:sz w:val="22"/>
                <w:szCs w:val="22"/>
              </w:rPr>
            </w:pPr>
            <w:r w:rsidRPr="009073A9">
              <w:rPr>
                <w:rFonts w:asciiTheme="majorBidi" w:hAnsiTheme="majorBidi" w:cstheme="majorBidi"/>
                <w:sz w:val="22"/>
                <w:szCs w:val="22"/>
              </w:rPr>
              <w:t>-Contrôler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les protections électriques,</w:t>
            </w:r>
          </w:p>
          <w:p w:rsidR="00920261" w:rsidRPr="009073A9" w:rsidRDefault="00920261" w:rsidP="00920261">
            <w:pPr>
              <w:rPr>
                <w:rFonts w:asciiTheme="majorBidi" w:hAnsiTheme="majorBidi" w:cstheme="majorBidi"/>
                <w:b/>
                <w:bCs/>
                <w:sz w:val="22"/>
                <w:szCs w:val="22"/>
              </w:rPr>
            </w:pPr>
          </w:p>
        </w:tc>
        <w:tc>
          <w:tcPr>
            <w:tcW w:w="3438" w:type="dxa"/>
          </w:tcPr>
          <w:p w:rsidR="00920261" w:rsidRPr="009073A9" w:rsidRDefault="00920261" w:rsidP="00920261">
            <w:pPr>
              <w:pStyle w:val="Paragraphecourant"/>
              <w:rPr>
                <w:rFonts w:asciiTheme="majorBidi" w:hAnsiTheme="majorBidi" w:cstheme="majorBidi"/>
                <w:sz w:val="22"/>
                <w:szCs w:val="22"/>
              </w:rPr>
            </w:pPr>
            <w:r w:rsidRPr="009073A9">
              <w:rPr>
                <w:rFonts w:asciiTheme="majorBidi" w:hAnsiTheme="majorBidi" w:cstheme="majorBidi"/>
                <w:sz w:val="22"/>
                <w:szCs w:val="22"/>
              </w:rPr>
              <w:t>Le contrôle visuel et les relevés effectués permettent de constater le bon fonctionnement de l’installation ou la présence d’anomalies.</w:t>
            </w:r>
          </w:p>
        </w:tc>
      </w:tr>
    </w:tbl>
    <w:p w:rsidR="00C517AD" w:rsidRPr="009073A9" w:rsidRDefault="00C517AD">
      <w:pPr>
        <w:pStyle w:val="En-tte"/>
        <w:rPr>
          <w:rFonts w:asciiTheme="majorBidi" w:hAnsiTheme="majorBidi" w:cstheme="majorBidi"/>
          <w:sz w:val="22"/>
          <w:szCs w:val="22"/>
        </w:rPr>
      </w:pPr>
      <w:r w:rsidRPr="009073A9">
        <w:rPr>
          <w:rFonts w:asciiTheme="majorBidi" w:hAnsiTheme="majorBidi" w:cstheme="majorBidi"/>
          <w:sz w:val="22"/>
          <w:szCs w:val="22"/>
        </w:rPr>
        <w:br w:type="page"/>
      </w:r>
    </w:p>
    <w:p w:rsidR="00C517AD" w:rsidRPr="009073A9" w:rsidRDefault="00C517AD">
      <w:pPr>
        <w:pStyle w:val="En-tte"/>
        <w:rPr>
          <w:rFonts w:asciiTheme="majorBidi" w:hAnsiTheme="majorBidi" w:cstheme="majorBid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402"/>
        <w:gridCol w:w="3402"/>
      </w:tblGrid>
      <w:tr w:rsidR="00C517AD" w:rsidRPr="009073A9">
        <w:tc>
          <w:tcPr>
            <w:tcW w:w="3510"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Compétence CP12</w:t>
            </w:r>
          </w:p>
        </w:tc>
        <w:tc>
          <w:tcPr>
            <w:tcW w:w="6804" w:type="dxa"/>
            <w:gridSpan w:val="2"/>
            <w:vAlign w:val="center"/>
          </w:tcPr>
          <w:p w:rsidR="00C517AD" w:rsidRPr="009073A9" w:rsidRDefault="009D7381" w:rsidP="009D7381">
            <w:pPr>
              <w:pStyle w:val="En-tte"/>
              <w:rPr>
                <w:rFonts w:asciiTheme="majorBidi" w:hAnsiTheme="majorBidi" w:cstheme="majorBidi"/>
                <w:b/>
                <w:bCs/>
                <w:sz w:val="22"/>
                <w:szCs w:val="22"/>
              </w:rPr>
            </w:pPr>
            <w:r w:rsidRPr="009073A9">
              <w:rPr>
                <w:rFonts w:asciiTheme="majorBidi" w:hAnsiTheme="majorBidi" w:cstheme="majorBidi"/>
                <w:b/>
                <w:bCs/>
                <w:sz w:val="22"/>
                <w:szCs w:val="22"/>
              </w:rPr>
              <w:t xml:space="preserve">Assurer une maintenance curative </w:t>
            </w:r>
          </w:p>
        </w:tc>
      </w:tr>
      <w:tr w:rsidR="00C517AD" w:rsidRPr="009073A9">
        <w:tc>
          <w:tcPr>
            <w:tcW w:w="3510"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402"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02"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C517AD" w:rsidRPr="009073A9">
        <w:tc>
          <w:tcPr>
            <w:tcW w:w="3510" w:type="dxa"/>
          </w:tcPr>
          <w:p w:rsidR="00C517AD" w:rsidRPr="009073A9" w:rsidRDefault="00C517AD">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Une installation réelle, un schéma, une fiche de mise en service</w:t>
            </w:r>
          </w:p>
        </w:tc>
        <w:tc>
          <w:tcPr>
            <w:tcW w:w="3402"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Choisir les points </w:t>
            </w:r>
            <w:r w:rsidR="00253C99" w:rsidRPr="009073A9">
              <w:rPr>
                <w:rFonts w:asciiTheme="majorBidi" w:hAnsiTheme="majorBidi" w:cstheme="majorBidi"/>
                <w:sz w:val="22"/>
                <w:szCs w:val="22"/>
              </w:rPr>
              <w:t xml:space="preserve"> de tests </w:t>
            </w:r>
            <w:r w:rsidRPr="009073A9">
              <w:rPr>
                <w:rFonts w:asciiTheme="majorBidi" w:hAnsiTheme="majorBidi" w:cstheme="majorBidi"/>
                <w:sz w:val="22"/>
                <w:szCs w:val="22"/>
              </w:rPr>
              <w:t>et l’emplacement des mesures.</w:t>
            </w:r>
          </w:p>
          <w:p w:rsidR="00C517AD" w:rsidRPr="009073A9" w:rsidRDefault="00C517AD">
            <w:pPr>
              <w:jc w:val="center"/>
              <w:rPr>
                <w:rFonts w:asciiTheme="majorBidi" w:hAnsiTheme="majorBidi" w:cstheme="majorBidi"/>
                <w:b/>
                <w:bCs/>
                <w:sz w:val="22"/>
                <w:szCs w:val="22"/>
              </w:rPr>
            </w:pPr>
          </w:p>
        </w:tc>
        <w:tc>
          <w:tcPr>
            <w:tcW w:w="3402"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points et l’emplacement des mesures permettent de compléter correctement la fiche de mise en service.</w:t>
            </w:r>
          </w:p>
          <w:p w:rsidR="00C517AD" w:rsidRPr="009073A9" w:rsidRDefault="00C517AD">
            <w:pPr>
              <w:jc w:val="center"/>
              <w:rPr>
                <w:rFonts w:asciiTheme="majorBidi" w:hAnsiTheme="majorBidi" w:cstheme="majorBidi"/>
                <w:b/>
                <w:bCs/>
                <w:sz w:val="22"/>
                <w:szCs w:val="22"/>
              </w:rPr>
            </w:pPr>
          </w:p>
        </w:tc>
      </w:tr>
      <w:tr w:rsidR="00253C99" w:rsidRPr="009073A9">
        <w:tc>
          <w:tcPr>
            <w:tcW w:w="3510" w:type="dxa"/>
          </w:tcPr>
          <w:p w:rsidR="00253C99" w:rsidRPr="009073A9" w:rsidRDefault="00253C99" w:rsidP="00FB084A">
            <w:pPr>
              <w:rPr>
                <w:rFonts w:asciiTheme="majorBidi" w:hAnsiTheme="majorBidi" w:cstheme="majorBidi"/>
                <w:sz w:val="22"/>
                <w:szCs w:val="22"/>
              </w:rPr>
            </w:pPr>
            <w:r w:rsidRPr="009073A9">
              <w:rPr>
                <w:rFonts w:asciiTheme="majorBidi" w:hAnsiTheme="majorBidi" w:cstheme="majorBidi"/>
                <w:sz w:val="22"/>
                <w:szCs w:val="22"/>
              </w:rPr>
              <w:t>Une situation, réelle ou simulée.</w:t>
            </w:r>
          </w:p>
          <w:p w:rsidR="00253C99" w:rsidRPr="009073A9" w:rsidRDefault="00253C99" w:rsidP="00FB084A">
            <w:pPr>
              <w:rPr>
                <w:rFonts w:asciiTheme="majorBidi" w:hAnsiTheme="majorBidi" w:cstheme="majorBidi"/>
                <w:sz w:val="22"/>
                <w:szCs w:val="22"/>
              </w:rPr>
            </w:pPr>
            <w:r w:rsidRPr="009073A9">
              <w:rPr>
                <w:rFonts w:asciiTheme="majorBidi" w:hAnsiTheme="majorBidi" w:cstheme="majorBidi"/>
                <w:sz w:val="22"/>
                <w:szCs w:val="22"/>
              </w:rPr>
              <w:t>Des appareils de mesure :</w:t>
            </w:r>
          </w:p>
          <w:p w:rsidR="00253C99" w:rsidRPr="009073A9" w:rsidRDefault="00253C99" w:rsidP="00FB084A">
            <w:pPr>
              <w:rPr>
                <w:rFonts w:asciiTheme="majorBidi" w:hAnsiTheme="majorBidi" w:cstheme="majorBidi"/>
                <w:sz w:val="22"/>
                <w:szCs w:val="22"/>
              </w:rPr>
            </w:pPr>
            <w:r w:rsidRPr="009073A9">
              <w:rPr>
                <w:rFonts w:asciiTheme="majorBidi" w:hAnsiTheme="majorBidi" w:cstheme="majorBidi"/>
                <w:sz w:val="22"/>
                <w:szCs w:val="22"/>
              </w:rPr>
              <w:t>- Voltmètre et  V.A.T</w:t>
            </w:r>
          </w:p>
          <w:p w:rsidR="00253C99" w:rsidRPr="009073A9" w:rsidRDefault="00253C99" w:rsidP="00FB084A">
            <w:pPr>
              <w:rPr>
                <w:rFonts w:asciiTheme="majorBidi" w:hAnsiTheme="majorBidi" w:cstheme="majorBidi"/>
                <w:sz w:val="22"/>
                <w:szCs w:val="22"/>
              </w:rPr>
            </w:pPr>
            <w:r w:rsidRPr="009073A9">
              <w:rPr>
                <w:rFonts w:asciiTheme="majorBidi" w:hAnsiTheme="majorBidi" w:cstheme="majorBidi"/>
                <w:sz w:val="22"/>
                <w:szCs w:val="22"/>
              </w:rPr>
              <w:t xml:space="preserve">- Pince </w:t>
            </w:r>
            <w:proofErr w:type="spellStart"/>
            <w:r w:rsidRPr="009073A9">
              <w:rPr>
                <w:rFonts w:asciiTheme="majorBidi" w:hAnsiTheme="majorBidi" w:cstheme="majorBidi"/>
                <w:sz w:val="22"/>
                <w:szCs w:val="22"/>
              </w:rPr>
              <w:t>ampéremétrique</w:t>
            </w:r>
            <w:proofErr w:type="spellEnd"/>
          </w:p>
          <w:p w:rsidR="00253C99" w:rsidRPr="009073A9" w:rsidRDefault="00253C99" w:rsidP="00FB084A">
            <w:pPr>
              <w:rPr>
                <w:rFonts w:asciiTheme="majorBidi" w:hAnsiTheme="majorBidi" w:cstheme="majorBidi"/>
                <w:sz w:val="22"/>
                <w:szCs w:val="22"/>
              </w:rPr>
            </w:pPr>
            <w:r w:rsidRPr="009073A9">
              <w:rPr>
                <w:rFonts w:asciiTheme="majorBidi" w:hAnsiTheme="majorBidi" w:cstheme="majorBidi"/>
                <w:sz w:val="22"/>
                <w:szCs w:val="22"/>
              </w:rPr>
              <w:t>- Ohmmètre</w:t>
            </w:r>
          </w:p>
          <w:p w:rsidR="00253C99" w:rsidRPr="009073A9" w:rsidRDefault="00253C99" w:rsidP="00FB084A">
            <w:pPr>
              <w:rPr>
                <w:rFonts w:asciiTheme="majorBidi" w:hAnsiTheme="majorBidi" w:cstheme="majorBidi"/>
                <w:sz w:val="22"/>
                <w:szCs w:val="22"/>
              </w:rPr>
            </w:pPr>
            <w:r w:rsidRPr="009073A9">
              <w:rPr>
                <w:rFonts w:asciiTheme="majorBidi" w:hAnsiTheme="majorBidi" w:cstheme="majorBidi"/>
                <w:sz w:val="22"/>
                <w:szCs w:val="22"/>
              </w:rPr>
              <w:t>- ampèremètre</w:t>
            </w:r>
          </w:p>
          <w:p w:rsidR="00253C99" w:rsidRPr="009073A9" w:rsidRDefault="00253C99" w:rsidP="00FB084A">
            <w:pPr>
              <w:rPr>
                <w:rFonts w:asciiTheme="majorBidi" w:hAnsiTheme="majorBidi" w:cstheme="majorBidi"/>
                <w:sz w:val="22"/>
                <w:szCs w:val="22"/>
              </w:rPr>
            </w:pPr>
            <w:r w:rsidRPr="009073A9">
              <w:rPr>
                <w:rFonts w:asciiTheme="majorBidi" w:hAnsiTheme="majorBidi" w:cstheme="majorBidi"/>
                <w:sz w:val="22"/>
                <w:szCs w:val="22"/>
              </w:rPr>
              <w:t xml:space="preserve">- wattmètre </w:t>
            </w:r>
          </w:p>
          <w:p w:rsidR="00253C99" w:rsidRPr="009073A9" w:rsidRDefault="00253C99" w:rsidP="00FB084A">
            <w:pPr>
              <w:rPr>
                <w:rFonts w:asciiTheme="majorBidi" w:hAnsiTheme="majorBidi" w:cstheme="majorBidi"/>
                <w:sz w:val="22"/>
                <w:szCs w:val="22"/>
              </w:rPr>
            </w:pPr>
            <w:r w:rsidRPr="009073A9">
              <w:rPr>
                <w:rFonts w:asciiTheme="majorBidi" w:hAnsiTheme="majorBidi" w:cstheme="majorBidi"/>
                <w:sz w:val="22"/>
                <w:szCs w:val="22"/>
              </w:rPr>
              <w:t xml:space="preserve">-  tachymètre </w:t>
            </w:r>
          </w:p>
        </w:tc>
        <w:tc>
          <w:tcPr>
            <w:tcW w:w="3402" w:type="dxa"/>
          </w:tcPr>
          <w:p w:rsidR="00253C99" w:rsidRPr="009073A9" w:rsidRDefault="00253C99" w:rsidP="00FB084A">
            <w:pPr>
              <w:pStyle w:val="En-tte"/>
              <w:tabs>
                <w:tab w:val="clear" w:pos="4536"/>
                <w:tab w:val="clear" w:pos="9072"/>
              </w:tabs>
              <w:rPr>
                <w:rFonts w:asciiTheme="majorBidi" w:hAnsiTheme="majorBidi" w:cstheme="majorBidi"/>
                <w:b/>
                <w:bCs/>
                <w:sz w:val="22"/>
                <w:szCs w:val="22"/>
              </w:rPr>
            </w:pPr>
            <w:r w:rsidRPr="009073A9">
              <w:rPr>
                <w:rFonts w:asciiTheme="majorBidi" w:hAnsiTheme="majorBidi" w:cstheme="majorBidi"/>
                <w:sz w:val="22"/>
                <w:szCs w:val="22"/>
              </w:rPr>
              <w:t>Mesurer les paramètres de fonctionnement</w:t>
            </w:r>
          </w:p>
        </w:tc>
        <w:tc>
          <w:tcPr>
            <w:tcW w:w="3402" w:type="dxa"/>
          </w:tcPr>
          <w:p w:rsidR="00253C99" w:rsidRPr="009073A9" w:rsidRDefault="00253C99" w:rsidP="00FB084A">
            <w:pPr>
              <w:rPr>
                <w:rFonts w:asciiTheme="majorBidi" w:hAnsiTheme="majorBidi" w:cstheme="majorBidi"/>
                <w:sz w:val="22"/>
                <w:szCs w:val="22"/>
              </w:rPr>
            </w:pPr>
            <w:r w:rsidRPr="009073A9">
              <w:rPr>
                <w:rFonts w:asciiTheme="majorBidi" w:hAnsiTheme="majorBidi" w:cstheme="majorBidi"/>
                <w:sz w:val="22"/>
                <w:szCs w:val="22"/>
              </w:rPr>
              <w:t>Les appareils de mesure sont correctement utilisés et les relevés sont précis.</w:t>
            </w:r>
          </w:p>
        </w:tc>
      </w:tr>
      <w:tr w:rsidR="00C517AD" w:rsidRPr="009073A9">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 xml:space="preserve">Installation, dossier de travail, cahier </w:t>
            </w:r>
            <w:r w:rsidR="00253C99" w:rsidRPr="009073A9">
              <w:rPr>
                <w:rFonts w:asciiTheme="majorBidi" w:hAnsiTheme="majorBidi" w:cstheme="majorBidi"/>
                <w:sz w:val="22"/>
                <w:szCs w:val="22"/>
              </w:rPr>
              <w:t>de charges, relevées</w:t>
            </w:r>
            <w:r w:rsidRPr="009073A9">
              <w:rPr>
                <w:rFonts w:asciiTheme="majorBidi" w:hAnsiTheme="majorBidi" w:cstheme="majorBidi"/>
                <w:sz w:val="22"/>
                <w:szCs w:val="22"/>
              </w:rPr>
              <w:t xml:space="preserve"> de mesures</w:t>
            </w:r>
          </w:p>
        </w:tc>
        <w:tc>
          <w:tcPr>
            <w:tcW w:w="3402" w:type="dxa"/>
          </w:tcPr>
          <w:p w:rsidR="00C517AD" w:rsidRPr="009073A9" w:rsidRDefault="00C517AD">
            <w:pPr>
              <w:rPr>
                <w:rFonts w:asciiTheme="majorBidi" w:hAnsiTheme="majorBidi" w:cstheme="majorBidi"/>
                <w:b/>
                <w:bCs/>
                <w:sz w:val="22"/>
                <w:szCs w:val="22"/>
              </w:rPr>
            </w:pPr>
            <w:r w:rsidRPr="009073A9">
              <w:rPr>
                <w:rFonts w:asciiTheme="majorBidi" w:hAnsiTheme="majorBidi" w:cstheme="majorBidi"/>
                <w:sz w:val="22"/>
                <w:szCs w:val="22"/>
              </w:rPr>
              <w:t>Vérifier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la conformité des résultats obtenus</w:t>
            </w:r>
          </w:p>
        </w:tc>
        <w:tc>
          <w:tcPr>
            <w:tcW w:w="3402"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données sont analysées et interprétées avec méthode.</w:t>
            </w:r>
          </w:p>
          <w:p w:rsidR="00C517AD" w:rsidRPr="009073A9" w:rsidRDefault="00C517AD">
            <w:pPr>
              <w:pStyle w:val="Paragraphecourant"/>
              <w:rPr>
                <w:rFonts w:asciiTheme="majorBidi" w:hAnsiTheme="majorBidi" w:cstheme="majorBidi"/>
                <w:sz w:val="22"/>
                <w:szCs w:val="22"/>
              </w:rPr>
            </w:pPr>
            <w:r w:rsidRPr="009073A9">
              <w:rPr>
                <w:rFonts w:asciiTheme="majorBidi" w:hAnsiTheme="majorBidi" w:cstheme="majorBidi"/>
                <w:sz w:val="22"/>
                <w:szCs w:val="22"/>
              </w:rPr>
              <w:t>Les anomalies sont détectées et signalées.</w:t>
            </w:r>
          </w:p>
          <w:p w:rsidR="00C517AD" w:rsidRPr="009073A9" w:rsidRDefault="00C517AD">
            <w:pPr>
              <w:pStyle w:val="Paragraphecourant"/>
              <w:rPr>
                <w:rFonts w:asciiTheme="majorBidi" w:hAnsiTheme="majorBidi" w:cstheme="majorBidi"/>
                <w:sz w:val="22"/>
                <w:szCs w:val="22"/>
              </w:rPr>
            </w:pPr>
          </w:p>
        </w:tc>
      </w:tr>
      <w:tr w:rsidR="00920261" w:rsidRPr="009073A9">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Installation, dossier de travail, moyen de transcription d’information</w:t>
            </w:r>
          </w:p>
        </w:tc>
        <w:tc>
          <w:tcPr>
            <w:tcW w:w="3402" w:type="dxa"/>
          </w:tcPr>
          <w:p w:rsidR="00920261" w:rsidRPr="009073A9" w:rsidRDefault="00920261" w:rsidP="00CB1F2D">
            <w:pPr>
              <w:rPr>
                <w:rFonts w:asciiTheme="majorBidi" w:hAnsiTheme="majorBidi" w:cstheme="majorBidi"/>
                <w:b/>
                <w:bCs/>
                <w:sz w:val="22"/>
                <w:szCs w:val="22"/>
              </w:rPr>
            </w:pPr>
            <w:r w:rsidRPr="009073A9">
              <w:rPr>
                <w:rFonts w:asciiTheme="majorBidi" w:hAnsiTheme="majorBidi" w:cstheme="majorBidi"/>
                <w:sz w:val="22"/>
                <w:szCs w:val="22"/>
              </w:rPr>
              <w:t>Vérifier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que les informations collectées sont exactes</w:t>
            </w:r>
          </w:p>
        </w:tc>
        <w:tc>
          <w:tcPr>
            <w:tcW w:w="3402" w:type="dxa"/>
          </w:tcPr>
          <w:p w:rsidR="00920261" w:rsidRPr="009073A9" w:rsidRDefault="00920261" w:rsidP="00CB1F2D">
            <w:pPr>
              <w:pStyle w:val="Paragraphecourant"/>
              <w:rPr>
                <w:rFonts w:asciiTheme="majorBidi" w:hAnsiTheme="majorBidi" w:cstheme="majorBidi"/>
                <w:sz w:val="22"/>
                <w:szCs w:val="22"/>
              </w:rPr>
            </w:pPr>
            <w:r w:rsidRPr="009073A9">
              <w:rPr>
                <w:rFonts w:asciiTheme="majorBidi" w:hAnsiTheme="majorBidi" w:cstheme="majorBidi"/>
                <w:sz w:val="22"/>
                <w:szCs w:val="22"/>
              </w:rPr>
              <w:t>Toutes les informations ont bien été collectées et permettent la continuité de l’intervention et ou des travaux</w:t>
            </w:r>
          </w:p>
          <w:p w:rsidR="00920261" w:rsidRPr="009073A9" w:rsidRDefault="00920261" w:rsidP="00CB1F2D">
            <w:pPr>
              <w:pStyle w:val="Paragraphecourant"/>
              <w:rPr>
                <w:rFonts w:asciiTheme="majorBidi" w:hAnsiTheme="majorBidi" w:cstheme="majorBidi"/>
                <w:sz w:val="22"/>
                <w:szCs w:val="22"/>
              </w:rPr>
            </w:pPr>
          </w:p>
        </w:tc>
      </w:tr>
      <w:tr w:rsidR="00920261" w:rsidRPr="009073A9">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Installation, dossier de travail, moyen de transcription d’information</w:t>
            </w:r>
          </w:p>
        </w:tc>
        <w:tc>
          <w:tcPr>
            <w:tcW w:w="3402" w:type="dxa"/>
          </w:tcPr>
          <w:p w:rsidR="00920261" w:rsidRPr="009073A9" w:rsidRDefault="00920261" w:rsidP="00CB1F2D">
            <w:pPr>
              <w:rPr>
                <w:rFonts w:asciiTheme="majorBidi" w:hAnsiTheme="majorBidi" w:cstheme="majorBidi"/>
              </w:rPr>
            </w:pPr>
            <w:r w:rsidRPr="009073A9">
              <w:rPr>
                <w:rFonts w:asciiTheme="majorBidi" w:hAnsiTheme="majorBidi" w:cstheme="majorBidi"/>
                <w:sz w:val="22"/>
                <w:szCs w:val="22"/>
              </w:rPr>
              <w:t>Diagnostiquer</w:t>
            </w:r>
            <w:r w:rsidRPr="009073A9">
              <w:rPr>
                <w:rFonts w:asciiTheme="majorBidi" w:hAnsiTheme="majorBidi" w:cstheme="majorBidi"/>
              </w:rPr>
              <w:t xml:space="preserve"> </w:t>
            </w:r>
          </w:p>
          <w:p w:rsidR="00920261" w:rsidRPr="009073A9" w:rsidRDefault="00920261" w:rsidP="00CB1F2D">
            <w:pPr>
              <w:rPr>
                <w:rFonts w:asciiTheme="majorBidi" w:hAnsiTheme="majorBidi" w:cstheme="majorBidi"/>
              </w:rPr>
            </w:pPr>
            <w:r w:rsidRPr="009073A9">
              <w:rPr>
                <w:rFonts w:asciiTheme="majorBidi" w:hAnsiTheme="majorBidi" w:cstheme="majorBidi"/>
                <w:sz w:val="22"/>
                <w:szCs w:val="22"/>
              </w:rPr>
              <w:t>Localiser le ou les éléments défectueux</w:t>
            </w:r>
          </w:p>
          <w:p w:rsidR="00920261" w:rsidRPr="009073A9" w:rsidRDefault="00920261" w:rsidP="00CB1F2D">
            <w:pPr>
              <w:rPr>
                <w:rFonts w:asciiTheme="majorBidi" w:hAnsiTheme="majorBidi" w:cstheme="majorBidi"/>
                <w:sz w:val="22"/>
                <w:szCs w:val="22"/>
              </w:rPr>
            </w:pPr>
          </w:p>
        </w:tc>
        <w:tc>
          <w:tcPr>
            <w:tcW w:w="3402" w:type="dxa"/>
          </w:tcPr>
          <w:p w:rsidR="00920261" w:rsidRPr="009073A9" w:rsidRDefault="00920261" w:rsidP="00CB1F2D">
            <w:pPr>
              <w:pStyle w:val="Paragraphecourant"/>
              <w:rPr>
                <w:rFonts w:asciiTheme="majorBidi" w:hAnsiTheme="majorBidi" w:cstheme="majorBidi"/>
                <w:sz w:val="22"/>
                <w:szCs w:val="22"/>
              </w:rPr>
            </w:pPr>
            <w:r w:rsidRPr="009073A9">
              <w:rPr>
                <w:rFonts w:asciiTheme="majorBidi" w:hAnsiTheme="majorBidi" w:cstheme="majorBidi"/>
                <w:sz w:val="22"/>
                <w:szCs w:val="22"/>
              </w:rPr>
              <w:t>Le diagnostic est méthodique.</w:t>
            </w:r>
          </w:p>
          <w:p w:rsidR="00920261" w:rsidRPr="009073A9" w:rsidRDefault="00920261" w:rsidP="00CB1F2D">
            <w:pPr>
              <w:pStyle w:val="Paragraphecourant"/>
              <w:rPr>
                <w:rFonts w:asciiTheme="majorBidi" w:hAnsiTheme="majorBidi" w:cstheme="majorBidi"/>
                <w:sz w:val="22"/>
                <w:szCs w:val="22"/>
              </w:rPr>
            </w:pPr>
            <w:r w:rsidRPr="009073A9">
              <w:rPr>
                <w:rFonts w:asciiTheme="majorBidi" w:hAnsiTheme="majorBidi" w:cstheme="majorBidi"/>
                <w:sz w:val="22"/>
                <w:szCs w:val="22"/>
              </w:rPr>
              <w:t xml:space="preserve">Le ou les éléments défectueux sont </w:t>
            </w:r>
            <w:proofErr w:type="gramStart"/>
            <w:r w:rsidRPr="009073A9">
              <w:rPr>
                <w:rFonts w:asciiTheme="majorBidi" w:hAnsiTheme="majorBidi" w:cstheme="majorBidi"/>
                <w:sz w:val="22"/>
                <w:szCs w:val="22"/>
              </w:rPr>
              <w:t>localisé</w:t>
            </w:r>
            <w:proofErr w:type="gramEnd"/>
            <w:r w:rsidRPr="009073A9">
              <w:rPr>
                <w:rFonts w:asciiTheme="majorBidi" w:hAnsiTheme="majorBidi" w:cstheme="majorBidi"/>
                <w:sz w:val="22"/>
                <w:szCs w:val="22"/>
              </w:rPr>
              <w:t xml:space="preserve"> avec précision </w:t>
            </w:r>
          </w:p>
        </w:tc>
      </w:tr>
      <w:tr w:rsidR="00920261" w:rsidRPr="009073A9">
        <w:tc>
          <w:tcPr>
            <w:tcW w:w="3510" w:type="dxa"/>
          </w:tcPr>
          <w:p w:rsidR="00920261" w:rsidRPr="009073A9" w:rsidRDefault="00920261" w:rsidP="00CB1F2D">
            <w:pPr>
              <w:rPr>
                <w:rFonts w:asciiTheme="majorBidi" w:hAnsiTheme="majorBidi" w:cstheme="majorBidi"/>
                <w:b/>
                <w:bCs/>
                <w:sz w:val="22"/>
                <w:szCs w:val="22"/>
              </w:rPr>
            </w:pPr>
            <w:r w:rsidRPr="009073A9">
              <w:rPr>
                <w:rFonts w:asciiTheme="majorBidi" w:hAnsiTheme="majorBidi" w:cstheme="majorBidi"/>
                <w:sz w:val="22"/>
                <w:szCs w:val="22"/>
              </w:rPr>
              <w:t>Installation, dossier de travail, moyen de transcription d’information</w:t>
            </w:r>
          </w:p>
        </w:tc>
        <w:tc>
          <w:tcPr>
            <w:tcW w:w="3402"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Elaborer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une méthode d’intervention.</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Appliquer les techniques d’entretiens (dépoussiérage, nettoyage ; le graissage…..).</w:t>
            </w:r>
          </w:p>
          <w:p w:rsidR="00920261" w:rsidRPr="009073A9" w:rsidRDefault="00920261" w:rsidP="00CB1F2D">
            <w:pPr>
              <w:jc w:val="center"/>
              <w:rPr>
                <w:rFonts w:asciiTheme="majorBidi" w:hAnsiTheme="majorBidi" w:cstheme="majorBidi"/>
                <w:b/>
                <w:bCs/>
                <w:sz w:val="22"/>
                <w:szCs w:val="22"/>
              </w:rPr>
            </w:pPr>
          </w:p>
        </w:tc>
        <w:tc>
          <w:tcPr>
            <w:tcW w:w="3402"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La méthode de travail est rationnelle et respecte les règles de sécurité individuelles et collectives</w:t>
            </w:r>
          </w:p>
          <w:p w:rsidR="00920261" w:rsidRPr="009073A9" w:rsidRDefault="00920261" w:rsidP="00CB1F2D">
            <w:pPr>
              <w:jc w:val="center"/>
              <w:rPr>
                <w:rFonts w:asciiTheme="majorBidi" w:hAnsiTheme="majorBidi" w:cstheme="majorBidi"/>
                <w:b/>
                <w:bCs/>
                <w:sz w:val="22"/>
                <w:szCs w:val="22"/>
              </w:rPr>
            </w:pP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p>
    <w:p w:rsidR="00C517AD" w:rsidRPr="009073A9" w:rsidRDefault="00C517AD">
      <w:pPr>
        <w:pStyle w:val="En-tte"/>
        <w:rPr>
          <w:rFonts w:asciiTheme="majorBidi" w:hAnsiTheme="majorBidi" w:cstheme="majorBid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5"/>
        <w:gridCol w:w="3427"/>
        <w:gridCol w:w="3402"/>
      </w:tblGrid>
      <w:tr w:rsidR="00C517AD" w:rsidRPr="009073A9">
        <w:tc>
          <w:tcPr>
            <w:tcW w:w="3485"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Compétence CP13</w:t>
            </w:r>
          </w:p>
        </w:tc>
        <w:tc>
          <w:tcPr>
            <w:tcW w:w="6829" w:type="dxa"/>
            <w:gridSpan w:val="2"/>
            <w:vAlign w:val="center"/>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Recueillir et transmettre des informations</w:t>
            </w:r>
          </w:p>
        </w:tc>
      </w:tr>
      <w:tr w:rsidR="00C517AD" w:rsidRPr="009073A9">
        <w:tc>
          <w:tcPr>
            <w:tcW w:w="3485"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427"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02"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C517AD" w:rsidRPr="009073A9">
        <w:tc>
          <w:tcPr>
            <w:tcW w:w="3485"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situation professionnelle avec son contexte</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(dossier, ordre de travail, plan, schémas, cahier des charges, normes, symboles, terminologie)</w:t>
            </w:r>
          </w:p>
          <w:p w:rsidR="00C517AD" w:rsidRPr="009073A9" w:rsidRDefault="00C517AD">
            <w:pPr>
              <w:jc w:val="center"/>
              <w:rPr>
                <w:rFonts w:asciiTheme="majorBidi" w:hAnsiTheme="majorBidi" w:cstheme="majorBidi"/>
                <w:b/>
                <w:bCs/>
                <w:sz w:val="22"/>
                <w:szCs w:val="22"/>
              </w:rPr>
            </w:pPr>
          </w:p>
        </w:tc>
        <w:tc>
          <w:tcPr>
            <w:tcW w:w="3427"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Expliquer un fonctionnement, une intervention.</w:t>
            </w:r>
          </w:p>
          <w:p w:rsidR="00C517AD" w:rsidRPr="009073A9" w:rsidRDefault="00C517AD">
            <w:pPr>
              <w:jc w:val="center"/>
              <w:rPr>
                <w:rFonts w:asciiTheme="majorBidi" w:hAnsiTheme="majorBidi" w:cstheme="majorBidi"/>
                <w:b/>
                <w:bCs/>
                <w:sz w:val="22"/>
                <w:szCs w:val="22"/>
              </w:rPr>
            </w:pPr>
          </w:p>
        </w:tc>
        <w:tc>
          <w:tcPr>
            <w:tcW w:w="3402"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explications sont exactes ou ne comportent que des erreurs mineures.</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 vocabulaire est adapté et le langage est correct.</w:t>
            </w:r>
          </w:p>
          <w:p w:rsidR="00C517AD" w:rsidRPr="009073A9" w:rsidRDefault="00C517AD">
            <w:pPr>
              <w:jc w:val="center"/>
              <w:rPr>
                <w:rFonts w:asciiTheme="majorBidi" w:hAnsiTheme="majorBidi" w:cstheme="majorBidi"/>
                <w:b/>
                <w:bCs/>
                <w:sz w:val="22"/>
                <w:szCs w:val="22"/>
              </w:rPr>
            </w:pPr>
          </w:p>
        </w:tc>
      </w:tr>
      <w:tr w:rsidR="00C517AD" w:rsidRPr="009073A9">
        <w:tc>
          <w:tcPr>
            <w:tcW w:w="3485"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situation professionnelle avec son contexte</w:t>
            </w:r>
          </w:p>
          <w:p w:rsidR="00C517AD" w:rsidRPr="009073A9" w:rsidRDefault="00C517AD">
            <w:pPr>
              <w:jc w:val="center"/>
              <w:rPr>
                <w:rFonts w:asciiTheme="majorBidi" w:hAnsiTheme="majorBidi" w:cstheme="majorBidi"/>
                <w:b/>
                <w:bCs/>
                <w:sz w:val="22"/>
                <w:szCs w:val="22"/>
              </w:rPr>
            </w:pPr>
          </w:p>
        </w:tc>
        <w:tc>
          <w:tcPr>
            <w:tcW w:w="3427"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Informer.</w:t>
            </w:r>
          </w:p>
          <w:p w:rsidR="00C517AD" w:rsidRPr="009073A9" w:rsidRDefault="00C517AD">
            <w:pPr>
              <w:jc w:val="center"/>
              <w:rPr>
                <w:rFonts w:asciiTheme="majorBidi" w:hAnsiTheme="majorBidi" w:cstheme="majorBidi"/>
                <w:b/>
                <w:bCs/>
                <w:sz w:val="22"/>
                <w:szCs w:val="22"/>
              </w:rPr>
            </w:pPr>
          </w:p>
        </w:tc>
        <w:tc>
          <w:tcPr>
            <w:tcW w:w="3402"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Transmettre oralement ou par écrit, ses interrogations de façon pertinente et compréhensible.</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Rendre compte à sa hiérarchie par écrit ou oralement.</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Apporter oralement avec exactitude des réponses et/ou des explications (client…).</w:t>
            </w:r>
          </w:p>
          <w:p w:rsidR="00C517AD" w:rsidRPr="009073A9" w:rsidRDefault="00C517AD">
            <w:pPr>
              <w:jc w:val="center"/>
              <w:rPr>
                <w:rFonts w:asciiTheme="majorBidi" w:hAnsiTheme="majorBidi" w:cstheme="majorBidi"/>
                <w:b/>
                <w:bCs/>
                <w:sz w:val="22"/>
                <w:szCs w:val="22"/>
              </w:rPr>
            </w:pPr>
          </w:p>
        </w:tc>
      </w:tr>
    </w:tbl>
    <w:p w:rsidR="00C517AD" w:rsidRPr="009073A9" w:rsidRDefault="00C517AD">
      <w:pPr>
        <w:pStyle w:val="En-tte"/>
        <w:rPr>
          <w:rFonts w:asciiTheme="majorBidi" w:hAnsiTheme="majorBidi" w:cstheme="majorBid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402"/>
        <w:gridCol w:w="3402"/>
      </w:tblGrid>
      <w:tr w:rsidR="00C517AD" w:rsidRPr="009073A9">
        <w:trPr>
          <w:trHeight w:val="256"/>
        </w:trPr>
        <w:tc>
          <w:tcPr>
            <w:tcW w:w="3510"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Compétence CP14</w:t>
            </w:r>
          </w:p>
        </w:tc>
        <w:tc>
          <w:tcPr>
            <w:tcW w:w="6804" w:type="dxa"/>
            <w:gridSpan w:val="2"/>
            <w:vAlign w:val="center"/>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Renseigner des documents</w:t>
            </w:r>
          </w:p>
        </w:tc>
      </w:tr>
      <w:tr w:rsidR="00C517AD" w:rsidRPr="009073A9">
        <w:trPr>
          <w:trHeight w:val="256"/>
        </w:trPr>
        <w:tc>
          <w:tcPr>
            <w:tcW w:w="3510"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402"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02"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C517AD" w:rsidRPr="009073A9">
        <w:trPr>
          <w:trHeight w:val="3099"/>
        </w:trPr>
        <w:tc>
          <w:tcPr>
            <w:tcW w:w="3510"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situation ...*</w:t>
            </w:r>
          </w:p>
          <w:p w:rsidR="00C517AD" w:rsidRPr="009073A9" w:rsidRDefault="00C517AD">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moyens de communication (oraux, écrits, visuels et informatiques, fiche d’activité journalière ou d’intervention, bordereaux, documents fabricants, plans techniques, calendrier, bon de commande et de livraison)</w:t>
            </w:r>
          </w:p>
        </w:tc>
        <w:tc>
          <w:tcPr>
            <w:tcW w:w="3402" w:type="dxa"/>
          </w:tcPr>
          <w:p w:rsidR="00C517AD" w:rsidRPr="009073A9" w:rsidRDefault="00C517AD">
            <w:pPr>
              <w:rPr>
                <w:rFonts w:asciiTheme="majorBidi" w:hAnsiTheme="majorBidi" w:cstheme="majorBidi"/>
                <w:b/>
                <w:bCs/>
                <w:sz w:val="22"/>
                <w:szCs w:val="22"/>
              </w:rPr>
            </w:pPr>
            <w:r w:rsidRPr="009073A9">
              <w:rPr>
                <w:rFonts w:asciiTheme="majorBidi" w:hAnsiTheme="majorBidi" w:cstheme="majorBidi"/>
                <w:sz w:val="22"/>
                <w:szCs w:val="22"/>
              </w:rPr>
              <w:t>Compléter des documents ou renseigner un ordre de service, dossiers…</w:t>
            </w:r>
          </w:p>
        </w:tc>
        <w:tc>
          <w:tcPr>
            <w:tcW w:w="3402" w:type="dxa"/>
          </w:tcPr>
          <w:p w:rsidR="00C517AD" w:rsidRPr="009073A9" w:rsidRDefault="00C517AD">
            <w:pPr>
              <w:pStyle w:val="Retraitcorpsdetexte"/>
              <w:rPr>
                <w:rFonts w:asciiTheme="majorBidi" w:hAnsiTheme="majorBidi" w:cstheme="majorBidi"/>
              </w:rPr>
            </w:pPr>
            <w:r w:rsidRPr="009073A9">
              <w:rPr>
                <w:rFonts w:asciiTheme="majorBidi" w:hAnsiTheme="majorBidi" w:cstheme="majorBidi"/>
              </w:rPr>
              <w:t>Les éléments du message sont notés avec précision (une consigne, un constat de défaillance, des informations). Les points importants doivent apparaître clairement lors d’une lecture rapide. Ils sont rédigés dans un langage technique et graphique du champ professionnel.</w:t>
            </w:r>
          </w:p>
          <w:p w:rsidR="00C517AD" w:rsidRPr="009073A9" w:rsidRDefault="00C517AD">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Les éléments collectés permettent la poursuite de l’intervention (numéro de série…)</w:t>
            </w:r>
          </w:p>
          <w:p w:rsidR="00C517AD" w:rsidRPr="009073A9" w:rsidRDefault="00C517AD">
            <w:pPr>
              <w:pStyle w:val="En-tte"/>
              <w:tabs>
                <w:tab w:val="clear" w:pos="4536"/>
                <w:tab w:val="clear" w:pos="9072"/>
              </w:tabs>
              <w:rPr>
                <w:rFonts w:asciiTheme="majorBidi" w:hAnsiTheme="majorBidi" w:cstheme="majorBidi"/>
                <w:sz w:val="22"/>
                <w:szCs w:val="22"/>
              </w:rPr>
            </w:pPr>
          </w:p>
        </w:tc>
      </w:tr>
      <w:tr w:rsidR="00920261" w:rsidRPr="009073A9" w:rsidTr="00920261">
        <w:trPr>
          <w:trHeight w:val="2132"/>
        </w:trPr>
        <w:tc>
          <w:tcPr>
            <w:tcW w:w="3510"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Chantier, installation, appareils de mesure….</w:t>
            </w:r>
          </w:p>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(descriptif, plans, schémas, documents spécifiques)</w:t>
            </w:r>
          </w:p>
          <w:p w:rsidR="00920261" w:rsidRPr="009073A9" w:rsidRDefault="00920261" w:rsidP="00CB1F2D">
            <w:pPr>
              <w:jc w:val="center"/>
              <w:rPr>
                <w:rFonts w:asciiTheme="majorBidi" w:hAnsiTheme="majorBidi" w:cstheme="majorBidi"/>
                <w:b/>
                <w:bCs/>
                <w:sz w:val="22"/>
                <w:szCs w:val="22"/>
              </w:rPr>
            </w:pPr>
          </w:p>
        </w:tc>
        <w:tc>
          <w:tcPr>
            <w:tcW w:w="3402" w:type="dxa"/>
          </w:tcPr>
          <w:p w:rsidR="00920261" w:rsidRPr="009073A9" w:rsidRDefault="00920261" w:rsidP="00CB1F2D">
            <w:pPr>
              <w:rPr>
                <w:rFonts w:asciiTheme="majorBidi" w:hAnsiTheme="majorBidi" w:cstheme="majorBidi"/>
                <w:sz w:val="22"/>
                <w:szCs w:val="22"/>
              </w:rPr>
            </w:pPr>
            <w:r w:rsidRPr="009073A9">
              <w:rPr>
                <w:rFonts w:asciiTheme="majorBidi" w:hAnsiTheme="majorBidi" w:cstheme="majorBidi"/>
                <w:sz w:val="22"/>
                <w:szCs w:val="22"/>
              </w:rPr>
              <w:t>Consigner</w:t>
            </w:r>
            <w:r w:rsidRPr="009073A9">
              <w:rPr>
                <w:rFonts w:asciiTheme="majorBidi" w:hAnsiTheme="majorBidi" w:cstheme="majorBidi"/>
                <w:b/>
                <w:bCs/>
                <w:sz w:val="22"/>
                <w:szCs w:val="22"/>
              </w:rPr>
              <w:t xml:space="preserve"> </w:t>
            </w:r>
            <w:r w:rsidRPr="009073A9">
              <w:rPr>
                <w:rFonts w:asciiTheme="majorBidi" w:hAnsiTheme="majorBidi" w:cstheme="majorBidi"/>
                <w:sz w:val="22"/>
                <w:szCs w:val="22"/>
              </w:rPr>
              <w:t>des valeurs (cotes, intensités de courent, les différences de potentiel électrique, les résistances électriques, puissance et autres mesures  électriques….)</w:t>
            </w:r>
          </w:p>
          <w:p w:rsidR="00920261" w:rsidRPr="009073A9" w:rsidRDefault="00920261" w:rsidP="00CB1F2D">
            <w:pPr>
              <w:jc w:val="center"/>
              <w:rPr>
                <w:rFonts w:asciiTheme="majorBidi" w:hAnsiTheme="majorBidi" w:cstheme="majorBidi"/>
                <w:b/>
                <w:bCs/>
                <w:sz w:val="22"/>
                <w:szCs w:val="22"/>
              </w:rPr>
            </w:pPr>
          </w:p>
        </w:tc>
        <w:tc>
          <w:tcPr>
            <w:tcW w:w="3402" w:type="dxa"/>
          </w:tcPr>
          <w:p w:rsidR="00920261" w:rsidRPr="009073A9" w:rsidRDefault="00920261" w:rsidP="00CB1F2D">
            <w:pPr>
              <w:pStyle w:val="Paragraphecourant"/>
              <w:rPr>
                <w:rFonts w:asciiTheme="majorBidi" w:hAnsiTheme="majorBidi" w:cstheme="majorBidi"/>
                <w:sz w:val="22"/>
                <w:szCs w:val="22"/>
              </w:rPr>
            </w:pPr>
            <w:r w:rsidRPr="009073A9">
              <w:rPr>
                <w:rFonts w:asciiTheme="majorBidi" w:hAnsiTheme="majorBidi" w:cstheme="majorBidi"/>
                <w:sz w:val="22"/>
                <w:szCs w:val="22"/>
              </w:rPr>
              <w:t xml:space="preserve">Les éléments collectés sont consignés et </w:t>
            </w:r>
            <w:r w:rsidR="00133BCB" w:rsidRPr="009073A9">
              <w:rPr>
                <w:rFonts w:asciiTheme="majorBidi" w:hAnsiTheme="majorBidi" w:cstheme="majorBidi"/>
                <w:sz w:val="22"/>
                <w:szCs w:val="22"/>
              </w:rPr>
              <w:t>permettent aux hiérarchies professionnelles</w:t>
            </w:r>
            <w:r w:rsidRPr="009073A9">
              <w:rPr>
                <w:rFonts w:asciiTheme="majorBidi" w:hAnsiTheme="majorBidi" w:cstheme="majorBidi"/>
                <w:sz w:val="22"/>
                <w:szCs w:val="22"/>
              </w:rPr>
              <w:t xml:space="preserve"> de prendre des décisions.</w:t>
            </w:r>
          </w:p>
          <w:p w:rsidR="00920261" w:rsidRPr="009073A9" w:rsidRDefault="00920261" w:rsidP="00920261">
            <w:pPr>
              <w:rPr>
                <w:rFonts w:asciiTheme="majorBidi" w:hAnsiTheme="majorBidi" w:cstheme="majorBidi"/>
                <w:sz w:val="22"/>
                <w:szCs w:val="22"/>
              </w:rPr>
            </w:pPr>
            <w:r w:rsidRPr="009073A9">
              <w:rPr>
                <w:rFonts w:asciiTheme="majorBidi" w:hAnsiTheme="majorBidi" w:cstheme="majorBidi"/>
                <w:sz w:val="22"/>
                <w:szCs w:val="22"/>
              </w:rPr>
              <w:t xml:space="preserve">Les valeurs avec les unités correspondantes sont consignées </w:t>
            </w:r>
            <w:r w:rsidR="00133BCB" w:rsidRPr="009073A9">
              <w:rPr>
                <w:rFonts w:asciiTheme="majorBidi" w:hAnsiTheme="majorBidi" w:cstheme="majorBidi"/>
                <w:sz w:val="22"/>
                <w:szCs w:val="22"/>
              </w:rPr>
              <w:t>correctement</w:t>
            </w:r>
            <w:r w:rsidRPr="009073A9">
              <w:rPr>
                <w:rFonts w:asciiTheme="majorBidi" w:hAnsiTheme="majorBidi" w:cstheme="majorBidi"/>
                <w:sz w:val="22"/>
                <w:szCs w:val="22"/>
              </w:rPr>
              <w:t>.</w:t>
            </w: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p>
    <w:p w:rsidR="00C517AD" w:rsidRPr="009073A9" w:rsidRDefault="00C517AD">
      <w:pPr>
        <w:pStyle w:val="En-tte"/>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3473"/>
        <w:gridCol w:w="3474"/>
      </w:tblGrid>
      <w:tr w:rsidR="00C517AD" w:rsidRPr="009073A9">
        <w:tc>
          <w:tcPr>
            <w:tcW w:w="3473" w:type="dxa"/>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Compétence CP15</w:t>
            </w:r>
          </w:p>
        </w:tc>
        <w:tc>
          <w:tcPr>
            <w:tcW w:w="6947" w:type="dxa"/>
            <w:gridSpan w:val="2"/>
            <w:vAlign w:val="center"/>
          </w:tcPr>
          <w:p w:rsidR="00C517AD" w:rsidRPr="009073A9" w:rsidRDefault="00C517AD">
            <w:pPr>
              <w:pStyle w:val="En-tte"/>
              <w:rPr>
                <w:rFonts w:asciiTheme="majorBidi" w:hAnsiTheme="majorBidi" w:cstheme="majorBidi"/>
                <w:b/>
                <w:bCs/>
                <w:sz w:val="22"/>
                <w:szCs w:val="22"/>
              </w:rPr>
            </w:pPr>
            <w:r w:rsidRPr="009073A9">
              <w:rPr>
                <w:rFonts w:asciiTheme="majorBidi" w:hAnsiTheme="majorBidi" w:cstheme="majorBidi"/>
                <w:b/>
                <w:bCs/>
                <w:sz w:val="22"/>
                <w:szCs w:val="22"/>
              </w:rPr>
              <w:t>Mettre en œuvre des procédures liées à la communication, l’hygiène, la sécurité et la protection de l’environnement</w:t>
            </w:r>
          </w:p>
        </w:tc>
      </w:tr>
      <w:tr w:rsidR="00C517AD" w:rsidRPr="009073A9">
        <w:tc>
          <w:tcPr>
            <w:tcW w:w="3473"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donne</w:t>
            </w:r>
          </w:p>
        </w:tc>
        <w:tc>
          <w:tcPr>
            <w:tcW w:w="3473"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demande</w:t>
            </w:r>
          </w:p>
        </w:tc>
        <w:tc>
          <w:tcPr>
            <w:tcW w:w="3474" w:type="dxa"/>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On exige</w:t>
            </w:r>
          </w:p>
        </w:tc>
      </w:tr>
      <w:tr w:rsidR="00C517AD" w:rsidRPr="009073A9">
        <w:tc>
          <w:tcPr>
            <w:tcW w:w="3473"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situation professionnelle avec son contexte</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(dossier, ordre de travail, plan, schémas, cahier des charges, normes, symboles, terminologie)</w:t>
            </w:r>
          </w:p>
          <w:p w:rsidR="00C517AD" w:rsidRPr="009073A9" w:rsidRDefault="00C517AD">
            <w:pPr>
              <w:rPr>
                <w:rFonts w:asciiTheme="majorBidi" w:hAnsiTheme="majorBidi" w:cstheme="majorBidi"/>
                <w:b/>
                <w:bCs/>
                <w:sz w:val="22"/>
                <w:szCs w:val="22"/>
              </w:rPr>
            </w:pPr>
          </w:p>
        </w:tc>
        <w:tc>
          <w:tcPr>
            <w:tcW w:w="3473"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Citer la procédure liée à la sécurité de l’intervention</w:t>
            </w:r>
          </w:p>
          <w:p w:rsidR="00C517AD" w:rsidRPr="009073A9" w:rsidRDefault="00C517AD">
            <w:pPr>
              <w:rPr>
                <w:rFonts w:asciiTheme="majorBidi" w:hAnsiTheme="majorBidi" w:cstheme="majorBidi"/>
                <w:b/>
                <w:bCs/>
                <w:sz w:val="22"/>
                <w:szCs w:val="22"/>
              </w:rPr>
            </w:pPr>
          </w:p>
        </w:tc>
        <w:tc>
          <w:tcPr>
            <w:tcW w:w="3474"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La procédure est expliquée sans erreurs. La sécurité des intervenants est assurée</w:t>
            </w:r>
          </w:p>
          <w:p w:rsidR="00C517AD" w:rsidRPr="009073A9" w:rsidRDefault="00C517AD">
            <w:pPr>
              <w:rPr>
                <w:rFonts w:asciiTheme="majorBidi" w:hAnsiTheme="majorBidi" w:cstheme="majorBidi"/>
                <w:b/>
                <w:bCs/>
                <w:sz w:val="22"/>
                <w:szCs w:val="22"/>
              </w:rPr>
            </w:pPr>
          </w:p>
        </w:tc>
      </w:tr>
      <w:tr w:rsidR="00C517AD" w:rsidRPr="009073A9">
        <w:tc>
          <w:tcPr>
            <w:tcW w:w="3473"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Installation, un dossier technique, appareils de mesure et de contrôle, consignes de sécurité, notices techniques</w:t>
            </w:r>
          </w:p>
          <w:p w:rsidR="00C517AD" w:rsidRPr="009073A9" w:rsidRDefault="00C517AD">
            <w:pPr>
              <w:rPr>
                <w:rFonts w:asciiTheme="majorBidi" w:hAnsiTheme="majorBidi" w:cstheme="majorBidi"/>
                <w:sz w:val="22"/>
                <w:szCs w:val="22"/>
              </w:rPr>
            </w:pPr>
          </w:p>
        </w:tc>
        <w:tc>
          <w:tcPr>
            <w:tcW w:w="3473"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Identifier et utiliser les outils intervenant dans la sécurité</w:t>
            </w:r>
          </w:p>
          <w:p w:rsidR="00C517AD" w:rsidRPr="009073A9" w:rsidRDefault="00C517AD">
            <w:pPr>
              <w:rPr>
                <w:rFonts w:asciiTheme="majorBidi" w:hAnsiTheme="majorBidi" w:cstheme="majorBidi"/>
                <w:sz w:val="22"/>
                <w:szCs w:val="22"/>
              </w:rPr>
            </w:pPr>
          </w:p>
        </w:tc>
        <w:tc>
          <w:tcPr>
            <w:tcW w:w="3474" w:type="dxa"/>
          </w:tcPr>
          <w:p w:rsidR="00C517AD" w:rsidRPr="009073A9" w:rsidRDefault="00C517AD">
            <w:pPr>
              <w:pStyle w:val="Paragraphecourant"/>
              <w:rPr>
                <w:rFonts w:asciiTheme="majorBidi" w:hAnsiTheme="majorBidi" w:cstheme="majorBidi"/>
                <w:sz w:val="22"/>
                <w:szCs w:val="22"/>
              </w:rPr>
            </w:pPr>
            <w:r w:rsidRPr="009073A9">
              <w:rPr>
                <w:rFonts w:asciiTheme="majorBidi" w:hAnsiTheme="majorBidi" w:cstheme="majorBidi"/>
                <w:sz w:val="22"/>
                <w:szCs w:val="22"/>
              </w:rPr>
              <w:t>Les outils sont utilisés suivant la notice. Leur utilisation permet d’assurer la sécurité des intervenants</w:t>
            </w:r>
            <w:r w:rsidR="00B70C76" w:rsidRPr="009073A9">
              <w:rPr>
                <w:rFonts w:asciiTheme="majorBidi" w:hAnsiTheme="majorBidi" w:cstheme="majorBidi"/>
                <w:sz w:val="22"/>
                <w:szCs w:val="22"/>
              </w:rPr>
              <w:t>.</w:t>
            </w:r>
          </w:p>
          <w:p w:rsidR="00B70C76" w:rsidRPr="009073A9" w:rsidRDefault="00B70C76">
            <w:pPr>
              <w:pStyle w:val="Paragraphecourant"/>
              <w:rPr>
                <w:rFonts w:asciiTheme="majorBidi" w:hAnsiTheme="majorBidi" w:cstheme="majorBidi"/>
                <w:sz w:val="22"/>
                <w:szCs w:val="22"/>
              </w:rPr>
            </w:pPr>
            <w:r w:rsidRPr="009073A9">
              <w:rPr>
                <w:rFonts w:asciiTheme="majorBidi" w:hAnsiTheme="majorBidi" w:cstheme="majorBidi"/>
                <w:sz w:val="22"/>
                <w:szCs w:val="22"/>
              </w:rPr>
              <w:t>Les outils doivent être bien nettoyés et rangés.</w:t>
            </w:r>
          </w:p>
          <w:p w:rsidR="00B70C76" w:rsidRPr="009073A9" w:rsidRDefault="00B70C76">
            <w:pPr>
              <w:pStyle w:val="Paragraphecourant"/>
              <w:rPr>
                <w:rFonts w:asciiTheme="majorBidi" w:hAnsiTheme="majorBidi" w:cstheme="majorBidi"/>
                <w:sz w:val="22"/>
                <w:szCs w:val="22"/>
              </w:rPr>
            </w:pPr>
            <w:r w:rsidRPr="009073A9">
              <w:rPr>
                <w:rFonts w:asciiTheme="majorBidi" w:hAnsiTheme="majorBidi" w:cstheme="majorBidi"/>
                <w:sz w:val="22"/>
                <w:szCs w:val="22"/>
              </w:rPr>
              <w:t xml:space="preserve"> </w:t>
            </w:r>
          </w:p>
        </w:tc>
      </w:tr>
      <w:tr w:rsidR="00C517AD" w:rsidRPr="009073A9">
        <w:tc>
          <w:tcPr>
            <w:tcW w:w="3473"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Une situation professionnelle avec son contexte</w:t>
            </w:r>
          </w:p>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(dossier, ordre de travail, plan, schémas, cahier des charges, normes, symboles, terminologie)</w:t>
            </w:r>
          </w:p>
          <w:p w:rsidR="00C517AD" w:rsidRPr="009073A9" w:rsidRDefault="00C517AD">
            <w:pPr>
              <w:rPr>
                <w:rFonts w:asciiTheme="majorBidi" w:hAnsiTheme="majorBidi" w:cstheme="majorBidi"/>
                <w:sz w:val="22"/>
                <w:szCs w:val="22"/>
              </w:rPr>
            </w:pPr>
          </w:p>
        </w:tc>
        <w:tc>
          <w:tcPr>
            <w:tcW w:w="3473"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Citer la procédure liée à la protection de l’environnement</w:t>
            </w:r>
          </w:p>
          <w:p w:rsidR="00C517AD" w:rsidRPr="009073A9" w:rsidRDefault="00C517AD">
            <w:pPr>
              <w:rPr>
                <w:rFonts w:asciiTheme="majorBidi" w:hAnsiTheme="majorBidi" w:cstheme="majorBidi"/>
                <w:b/>
                <w:bCs/>
                <w:sz w:val="22"/>
                <w:szCs w:val="22"/>
              </w:rPr>
            </w:pPr>
          </w:p>
        </w:tc>
        <w:tc>
          <w:tcPr>
            <w:tcW w:w="3474" w:type="dxa"/>
          </w:tcPr>
          <w:p w:rsidR="00C517AD" w:rsidRPr="009073A9" w:rsidRDefault="00C517AD" w:rsidP="00B70C76">
            <w:pPr>
              <w:rPr>
                <w:rFonts w:asciiTheme="majorBidi" w:hAnsiTheme="majorBidi" w:cstheme="majorBidi"/>
                <w:sz w:val="22"/>
                <w:szCs w:val="22"/>
              </w:rPr>
            </w:pPr>
            <w:r w:rsidRPr="009073A9">
              <w:rPr>
                <w:rFonts w:asciiTheme="majorBidi" w:hAnsiTheme="majorBidi" w:cstheme="majorBidi"/>
                <w:sz w:val="22"/>
                <w:szCs w:val="22"/>
              </w:rPr>
              <w:t>La procédure est expliquée sans erreurs. La protection de l’environnement</w:t>
            </w:r>
            <w:r w:rsidR="00B70C76" w:rsidRPr="009073A9">
              <w:rPr>
                <w:rFonts w:asciiTheme="majorBidi" w:hAnsiTheme="majorBidi" w:cstheme="majorBidi"/>
                <w:sz w:val="22"/>
                <w:szCs w:val="22"/>
              </w:rPr>
              <w:t xml:space="preserve"> </w:t>
            </w:r>
            <w:r w:rsidRPr="009073A9">
              <w:rPr>
                <w:rFonts w:asciiTheme="majorBidi" w:hAnsiTheme="majorBidi" w:cstheme="majorBidi"/>
                <w:sz w:val="22"/>
                <w:szCs w:val="22"/>
              </w:rPr>
              <w:t>est assurée</w:t>
            </w:r>
          </w:p>
          <w:p w:rsidR="00C517AD" w:rsidRPr="009073A9" w:rsidRDefault="00C517AD">
            <w:pPr>
              <w:rPr>
                <w:rFonts w:asciiTheme="majorBidi" w:hAnsiTheme="majorBidi" w:cstheme="majorBidi"/>
                <w:b/>
                <w:bCs/>
                <w:sz w:val="22"/>
                <w:szCs w:val="22"/>
              </w:rPr>
            </w:pPr>
          </w:p>
        </w:tc>
      </w:tr>
      <w:tr w:rsidR="00C517AD" w:rsidRPr="009073A9">
        <w:tc>
          <w:tcPr>
            <w:tcW w:w="3473"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Installation, un dossier technique, appareils de mesure et de contrôle, consignes de sécurité, notices techniques</w:t>
            </w:r>
          </w:p>
          <w:p w:rsidR="00C517AD" w:rsidRPr="009073A9" w:rsidRDefault="00C517AD">
            <w:pPr>
              <w:rPr>
                <w:rFonts w:asciiTheme="majorBidi" w:hAnsiTheme="majorBidi" w:cstheme="majorBidi"/>
                <w:sz w:val="22"/>
                <w:szCs w:val="22"/>
              </w:rPr>
            </w:pPr>
          </w:p>
        </w:tc>
        <w:tc>
          <w:tcPr>
            <w:tcW w:w="3473"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Identifier et utiliser les outils intervenant dans la protection de l’environnement</w:t>
            </w:r>
          </w:p>
          <w:p w:rsidR="00C517AD" w:rsidRPr="009073A9" w:rsidRDefault="00C517AD">
            <w:pPr>
              <w:rPr>
                <w:rFonts w:asciiTheme="majorBidi" w:hAnsiTheme="majorBidi" w:cstheme="majorBidi"/>
                <w:sz w:val="22"/>
                <w:szCs w:val="22"/>
              </w:rPr>
            </w:pPr>
          </w:p>
        </w:tc>
        <w:tc>
          <w:tcPr>
            <w:tcW w:w="3474"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Les outils sont utilisés suivant la notice. Leur utilisation permet d’assurer la protection de l’environnement</w:t>
            </w:r>
            <w:r w:rsidR="00B70C76" w:rsidRPr="009073A9">
              <w:rPr>
                <w:rFonts w:asciiTheme="majorBidi" w:hAnsiTheme="majorBidi" w:cstheme="majorBidi"/>
                <w:sz w:val="22"/>
                <w:szCs w:val="22"/>
              </w:rPr>
              <w:t>.</w:t>
            </w:r>
          </w:p>
          <w:p w:rsidR="00B70C76" w:rsidRPr="009073A9" w:rsidRDefault="00B70C76">
            <w:pPr>
              <w:rPr>
                <w:rFonts w:asciiTheme="majorBidi" w:hAnsiTheme="majorBidi" w:cstheme="majorBidi"/>
                <w:sz w:val="22"/>
                <w:szCs w:val="22"/>
              </w:rPr>
            </w:pPr>
            <w:r w:rsidRPr="009073A9">
              <w:rPr>
                <w:rFonts w:asciiTheme="majorBidi" w:hAnsiTheme="majorBidi" w:cstheme="majorBidi"/>
                <w:sz w:val="22"/>
                <w:szCs w:val="22"/>
              </w:rPr>
              <w:t>Les outils doivent être bien nettoyés et rangés</w:t>
            </w:r>
          </w:p>
          <w:p w:rsidR="00C517AD" w:rsidRPr="009073A9" w:rsidRDefault="00C517AD">
            <w:pPr>
              <w:pStyle w:val="Paragraphecourant"/>
              <w:rPr>
                <w:rFonts w:asciiTheme="majorBidi" w:hAnsiTheme="majorBidi" w:cstheme="majorBidi"/>
                <w:sz w:val="22"/>
                <w:szCs w:val="22"/>
              </w:rPr>
            </w:pPr>
          </w:p>
        </w:tc>
      </w:tr>
    </w:tbl>
    <w:p w:rsidR="00C517AD" w:rsidRPr="009073A9" w:rsidRDefault="00C517AD">
      <w:pPr>
        <w:pStyle w:val="Titre3"/>
        <w:rPr>
          <w:rFonts w:asciiTheme="majorBidi" w:hAnsiTheme="majorBidi" w:cstheme="majorBidi"/>
          <w:sz w:val="22"/>
          <w:szCs w:val="22"/>
        </w:rPr>
      </w:pPr>
    </w:p>
    <w:p w:rsidR="00C517AD" w:rsidRPr="009073A9" w:rsidRDefault="00C517AD">
      <w:pPr>
        <w:pStyle w:val="Titre3"/>
        <w:rPr>
          <w:rFonts w:asciiTheme="majorBidi" w:hAnsiTheme="majorBidi" w:cstheme="majorBidi"/>
          <w:sz w:val="22"/>
          <w:szCs w:val="22"/>
        </w:rPr>
      </w:pPr>
      <w:r w:rsidRPr="009073A9">
        <w:rPr>
          <w:rFonts w:asciiTheme="majorBidi" w:hAnsiTheme="majorBidi" w:cstheme="majorBidi"/>
          <w:sz w:val="22"/>
          <w:szCs w:val="22"/>
        </w:rPr>
        <w:br w:type="page"/>
      </w:r>
    </w:p>
    <w:p w:rsidR="00C517AD" w:rsidRPr="009073A9" w:rsidRDefault="00C517AD">
      <w:pPr>
        <w:rPr>
          <w:rFonts w:asciiTheme="majorBidi" w:hAnsiTheme="majorBidi" w:cstheme="majorBidi"/>
          <w:sz w:val="32"/>
          <w:szCs w:val="32"/>
          <w:u w:val="single"/>
        </w:rPr>
      </w:pPr>
      <w:r w:rsidRPr="009073A9">
        <w:rPr>
          <w:rFonts w:asciiTheme="majorBidi" w:hAnsiTheme="majorBidi" w:cstheme="majorBidi"/>
          <w:sz w:val="32"/>
          <w:szCs w:val="32"/>
          <w:u w:val="single"/>
        </w:rPr>
        <w:lastRenderedPageBreak/>
        <w:t>5. Le référentiel des savoirs associés</w:t>
      </w:r>
    </w:p>
    <w:p w:rsidR="00C517AD" w:rsidRPr="009073A9" w:rsidRDefault="00C517AD">
      <w:pPr>
        <w:rPr>
          <w:rFonts w:asciiTheme="majorBidi" w:hAnsiTheme="majorBidi" w:cstheme="majorBidi"/>
          <w:sz w:val="28"/>
          <w:szCs w:val="28"/>
          <w:u w:val="single"/>
        </w:rPr>
      </w:pPr>
      <w:r w:rsidRPr="009073A9">
        <w:rPr>
          <w:rFonts w:asciiTheme="majorBidi" w:hAnsiTheme="majorBidi" w:cstheme="majorBidi"/>
          <w:sz w:val="28"/>
          <w:szCs w:val="28"/>
          <w:u w:val="single"/>
        </w:rPr>
        <w:t>51. Tableau de correspondance Compétences /Savoirs</w:t>
      </w:r>
    </w:p>
    <w:p w:rsidR="00C517AD" w:rsidRPr="009073A9" w:rsidRDefault="00C517AD">
      <w:pPr>
        <w:rPr>
          <w:rFonts w:asciiTheme="majorBidi" w:hAnsiTheme="majorBidi" w:cstheme="majorBid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338"/>
        <w:gridCol w:w="496"/>
        <w:gridCol w:w="496"/>
        <w:gridCol w:w="496"/>
        <w:gridCol w:w="496"/>
        <w:gridCol w:w="496"/>
        <w:gridCol w:w="496"/>
        <w:gridCol w:w="496"/>
        <w:gridCol w:w="780"/>
      </w:tblGrid>
      <w:tr w:rsidR="00C517AD" w:rsidRPr="009073A9" w:rsidTr="003C30CD">
        <w:trPr>
          <w:cantSplit/>
          <w:trHeight w:val="3868"/>
        </w:trPr>
        <w:tc>
          <w:tcPr>
            <w:tcW w:w="6346" w:type="dxa"/>
            <w:gridSpan w:val="2"/>
            <w:vAlign w:val="center"/>
          </w:tcPr>
          <w:p w:rsidR="00345A29" w:rsidRPr="009073A9" w:rsidRDefault="00345A29" w:rsidP="000C5EB9">
            <w:pPr>
              <w:rPr>
                <w:rFonts w:asciiTheme="majorBidi" w:hAnsiTheme="majorBidi" w:cstheme="majorBidi"/>
                <w:sz w:val="22"/>
                <w:szCs w:val="22"/>
              </w:rPr>
            </w:pPr>
          </w:p>
        </w:tc>
        <w:tc>
          <w:tcPr>
            <w:tcW w:w="496" w:type="dxa"/>
            <w:textDirection w:val="btLr"/>
            <w:vAlign w:val="center"/>
          </w:tcPr>
          <w:p w:rsidR="00C517AD" w:rsidRPr="00133BCB" w:rsidRDefault="00CA4FE7" w:rsidP="00CA4FE7">
            <w:pPr>
              <w:ind w:left="113" w:right="113"/>
              <w:jc w:val="center"/>
              <w:rPr>
                <w:rFonts w:asciiTheme="majorBidi" w:hAnsiTheme="majorBidi" w:cstheme="majorBidi"/>
                <w:sz w:val="22"/>
                <w:szCs w:val="22"/>
              </w:rPr>
            </w:pPr>
            <w:r w:rsidRPr="00133BCB">
              <w:rPr>
                <w:rFonts w:asciiTheme="majorBidi" w:hAnsiTheme="majorBidi" w:cstheme="majorBidi"/>
                <w:bCs/>
                <w:sz w:val="22"/>
                <w:szCs w:val="22"/>
              </w:rPr>
              <w:t xml:space="preserve">Schémas et plans </w:t>
            </w:r>
          </w:p>
        </w:tc>
        <w:tc>
          <w:tcPr>
            <w:tcW w:w="496" w:type="dxa"/>
            <w:textDirection w:val="btLr"/>
            <w:vAlign w:val="center"/>
          </w:tcPr>
          <w:p w:rsidR="00C517AD" w:rsidRPr="009073A9" w:rsidRDefault="00C517AD">
            <w:pPr>
              <w:ind w:left="113" w:right="113"/>
              <w:jc w:val="center"/>
              <w:rPr>
                <w:rFonts w:asciiTheme="majorBidi" w:hAnsiTheme="majorBidi" w:cstheme="majorBidi"/>
                <w:sz w:val="22"/>
                <w:szCs w:val="22"/>
              </w:rPr>
            </w:pPr>
            <w:r w:rsidRPr="009073A9">
              <w:rPr>
                <w:rFonts w:asciiTheme="majorBidi" w:hAnsiTheme="majorBidi" w:cstheme="majorBidi"/>
                <w:bCs/>
                <w:sz w:val="22"/>
                <w:szCs w:val="22"/>
              </w:rPr>
              <w:t>communication technique</w:t>
            </w:r>
          </w:p>
        </w:tc>
        <w:tc>
          <w:tcPr>
            <w:tcW w:w="496" w:type="dxa"/>
            <w:textDirection w:val="btLr"/>
            <w:vAlign w:val="center"/>
          </w:tcPr>
          <w:p w:rsidR="00C517AD" w:rsidRPr="009073A9" w:rsidRDefault="00B036D5" w:rsidP="00D81244">
            <w:pPr>
              <w:ind w:left="113" w:right="113"/>
              <w:jc w:val="center"/>
              <w:rPr>
                <w:rFonts w:asciiTheme="majorBidi" w:hAnsiTheme="majorBidi" w:cstheme="majorBidi"/>
                <w:sz w:val="22"/>
                <w:szCs w:val="22"/>
              </w:rPr>
            </w:pPr>
            <w:r w:rsidRPr="009073A9">
              <w:rPr>
                <w:rFonts w:asciiTheme="majorBidi" w:hAnsiTheme="majorBidi" w:cstheme="majorBidi"/>
                <w:bCs/>
                <w:sz w:val="22"/>
                <w:szCs w:val="22"/>
              </w:rPr>
              <w:t>Notions fondamentales</w:t>
            </w:r>
            <w:r w:rsidR="00D81244" w:rsidRPr="009073A9">
              <w:rPr>
                <w:rFonts w:asciiTheme="majorBidi" w:hAnsiTheme="majorBidi" w:cstheme="majorBidi"/>
                <w:bCs/>
                <w:sz w:val="22"/>
                <w:szCs w:val="22"/>
              </w:rPr>
              <w:t xml:space="preserve"> d’électricité –</w:t>
            </w:r>
            <w:r w:rsidR="00133BCB" w:rsidRPr="009073A9">
              <w:rPr>
                <w:rFonts w:asciiTheme="majorBidi" w:hAnsiTheme="majorBidi" w:cstheme="majorBidi"/>
                <w:bCs/>
                <w:sz w:val="22"/>
                <w:szCs w:val="22"/>
              </w:rPr>
              <w:t>électrotechnique</w:t>
            </w:r>
            <w:r w:rsidR="00D81244" w:rsidRPr="009073A9">
              <w:rPr>
                <w:rFonts w:asciiTheme="majorBidi" w:hAnsiTheme="majorBidi" w:cstheme="majorBidi"/>
                <w:bCs/>
                <w:sz w:val="22"/>
                <w:szCs w:val="22"/>
              </w:rPr>
              <w:t xml:space="preserve"> </w:t>
            </w:r>
          </w:p>
        </w:tc>
        <w:tc>
          <w:tcPr>
            <w:tcW w:w="496" w:type="dxa"/>
            <w:textDirection w:val="btLr"/>
            <w:vAlign w:val="center"/>
          </w:tcPr>
          <w:p w:rsidR="00C517AD" w:rsidRPr="009073A9" w:rsidRDefault="00AD4250" w:rsidP="00AD4250">
            <w:pPr>
              <w:ind w:left="113" w:right="113"/>
              <w:jc w:val="center"/>
              <w:rPr>
                <w:rFonts w:asciiTheme="majorBidi" w:hAnsiTheme="majorBidi" w:cstheme="majorBidi"/>
                <w:sz w:val="22"/>
                <w:szCs w:val="22"/>
              </w:rPr>
            </w:pPr>
            <w:r w:rsidRPr="009073A9">
              <w:rPr>
                <w:rFonts w:asciiTheme="majorBidi" w:hAnsiTheme="majorBidi" w:cstheme="majorBidi"/>
                <w:bCs/>
                <w:sz w:val="22"/>
                <w:szCs w:val="22"/>
              </w:rPr>
              <w:t>Distribution</w:t>
            </w:r>
            <w:r w:rsidR="00B036D5" w:rsidRPr="009073A9">
              <w:rPr>
                <w:rFonts w:asciiTheme="majorBidi" w:hAnsiTheme="majorBidi" w:cstheme="majorBidi"/>
                <w:bCs/>
                <w:sz w:val="22"/>
                <w:szCs w:val="22"/>
              </w:rPr>
              <w:t xml:space="preserve"> et commende </w:t>
            </w:r>
            <w:r w:rsidRPr="009073A9">
              <w:rPr>
                <w:rFonts w:asciiTheme="majorBidi" w:hAnsiTheme="majorBidi" w:cstheme="majorBidi"/>
                <w:bCs/>
                <w:sz w:val="22"/>
                <w:szCs w:val="22"/>
              </w:rPr>
              <w:t xml:space="preserve"> de l’énergie </w:t>
            </w:r>
            <w:r w:rsidR="004D0F1F" w:rsidRPr="009073A9">
              <w:rPr>
                <w:rFonts w:asciiTheme="majorBidi" w:hAnsiTheme="majorBidi" w:cstheme="majorBidi"/>
                <w:bCs/>
                <w:sz w:val="22"/>
                <w:szCs w:val="22"/>
              </w:rPr>
              <w:t xml:space="preserve">électrique </w:t>
            </w:r>
          </w:p>
        </w:tc>
        <w:tc>
          <w:tcPr>
            <w:tcW w:w="496" w:type="dxa"/>
            <w:textDirection w:val="btLr"/>
            <w:vAlign w:val="center"/>
          </w:tcPr>
          <w:p w:rsidR="00C517AD" w:rsidRPr="009073A9" w:rsidRDefault="00C402E3">
            <w:pPr>
              <w:ind w:left="113" w:right="113"/>
              <w:jc w:val="center"/>
              <w:rPr>
                <w:rFonts w:asciiTheme="majorBidi" w:hAnsiTheme="majorBidi" w:cstheme="majorBidi"/>
                <w:sz w:val="22"/>
                <w:szCs w:val="22"/>
              </w:rPr>
            </w:pPr>
            <w:r w:rsidRPr="009073A9">
              <w:rPr>
                <w:rFonts w:asciiTheme="majorBidi" w:hAnsiTheme="majorBidi" w:cstheme="majorBidi"/>
                <w:sz w:val="22"/>
                <w:szCs w:val="22"/>
              </w:rPr>
              <w:t xml:space="preserve">Utilisation de l’énergie électrique </w:t>
            </w:r>
          </w:p>
        </w:tc>
        <w:tc>
          <w:tcPr>
            <w:tcW w:w="496" w:type="dxa"/>
            <w:textDirection w:val="btLr"/>
            <w:vAlign w:val="center"/>
          </w:tcPr>
          <w:p w:rsidR="00C517AD" w:rsidRPr="009073A9" w:rsidRDefault="00C402E3">
            <w:pPr>
              <w:ind w:left="113" w:right="113"/>
              <w:jc w:val="center"/>
              <w:rPr>
                <w:rFonts w:asciiTheme="majorBidi" w:hAnsiTheme="majorBidi" w:cstheme="majorBidi"/>
                <w:sz w:val="22"/>
                <w:szCs w:val="22"/>
              </w:rPr>
            </w:pPr>
            <w:r w:rsidRPr="009073A9">
              <w:rPr>
                <w:rFonts w:asciiTheme="majorBidi" w:hAnsiTheme="majorBidi" w:cstheme="majorBidi"/>
                <w:sz w:val="22"/>
                <w:szCs w:val="22"/>
              </w:rPr>
              <w:t>Installations et équipements électriques</w:t>
            </w:r>
          </w:p>
        </w:tc>
        <w:tc>
          <w:tcPr>
            <w:tcW w:w="496" w:type="dxa"/>
            <w:textDirection w:val="btLr"/>
            <w:vAlign w:val="center"/>
          </w:tcPr>
          <w:p w:rsidR="00C517AD" w:rsidRPr="009073A9" w:rsidRDefault="00F7423F" w:rsidP="00F7423F">
            <w:pPr>
              <w:jc w:val="center"/>
              <w:rPr>
                <w:rFonts w:asciiTheme="majorBidi" w:hAnsiTheme="majorBidi" w:cstheme="majorBidi"/>
                <w:bCs/>
                <w:sz w:val="22"/>
                <w:szCs w:val="22"/>
              </w:rPr>
            </w:pPr>
            <w:r w:rsidRPr="009073A9">
              <w:rPr>
                <w:rFonts w:asciiTheme="majorBidi" w:hAnsiTheme="majorBidi" w:cstheme="majorBidi"/>
                <w:bCs/>
                <w:sz w:val="22"/>
                <w:szCs w:val="22"/>
              </w:rPr>
              <w:t>Santé et sécurité au travail</w:t>
            </w:r>
          </w:p>
        </w:tc>
        <w:tc>
          <w:tcPr>
            <w:tcW w:w="780" w:type="dxa"/>
            <w:textDirection w:val="btLr"/>
            <w:vAlign w:val="center"/>
          </w:tcPr>
          <w:p w:rsidR="00676391" w:rsidRPr="009073A9" w:rsidRDefault="00676391" w:rsidP="00B036D5">
            <w:pPr>
              <w:jc w:val="center"/>
              <w:rPr>
                <w:rFonts w:asciiTheme="majorBidi" w:hAnsiTheme="majorBidi" w:cstheme="majorBidi"/>
                <w:bCs/>
                <w:sz w:val="22"/>
                <w:szCs w:val="22"/>
              </w:rPr>
            </w:pPr>
            <w:r w:rsidRPr="009073A9">
              <w:rPr>
                <w:rFonts w:asciiTheme="majorBidi" w:hAnsiTheme="majorBidi" w:cstheme="majorBidi"/>
                <w:bCs/>
                <w:sz w:val="22"/>
                <w:szCs w:val="22"/>
              </w:rPr>
              <w:t>Techniques et procèdes de mise en service</w:t>
            </w:r>
            <w:r w:rsidR="00B036D5" w:rsidRPr="009073A9">
              <w:rPr>
                <w:rFonts w:asciiTheme="majorBidi" w:hAnsiTheme="majorBidi" w:cstheme="majorBidi"/>
                <w:bCs/>
                <w:sz w:val="22"/>
                <w:szCs w:val="22"/>
              </w:rPr>
              <w:t xml:space="preserve"> et maintenance </w:t>
            </w:r>
          </w:p>
          <w:p w:rsidR="00C517AD" w:rsidRPr="009073A9" w:rsidRDefault="00C517AD">
            <w:pPr>
              <w:ind w:left="113" w:right="113"/>
              <w:jc w:val="center"/>
              <w:rPr>
                <w:rFonts w:asciiTheme="majorBidi" w:hAnsiTheme="majorBidi" w:cstheme="majorBidi"/>
                <w:sz w:val="22"/>
                <w:szCs w:val="22"/>
              </w:rPr>
            </w:pPr>
          </w:p>
        </w:tc>
      </w:tr>
      <w:tr w:rsidR="00C517AD" w:rsidRPr="009073A9" w:rsidTr="00676391">
        <w:trPr>
          <w:trHeight w:val="564"/>
        </w:trPr>
        <w:tc>
          <w:tcPr>
            <w:tcW w:w="1008" w:type="dxa"/>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CP</w:t>
            </w:r>
          </w:p>
        </w:tc>
        <w:tc>
          <w:tcPr>
            <w:tcW w:w="5338" w:type="dxa"/>
            <w:vAlign w:val="center"/>
          </w:tcPr>
          <w:p w:rsidR="00C517AD" w:rsidRPr="009073A9" w:rsidRDefault="00C517AD">
            <w:pPr>
              <w:jc w:val="center"/>
              <w:rPr>
                <w:rFonts w:asciiTheme="majorBidi" w:hAnsiTheme="majorBidi" w:cstheme="majorBidi"/>
                <w:b/>
                <w:sz w:val="22"/>
                <w:szCs w:val="22"/>
              </w:rPr>
            </w:pPr>
            <w:r w:rsidRPr="009073A9">
              <w:rPr>
                <w:rFonts w:asciiTheme="majorBidi" w:hAnsiTheme="majorBidi" w:cstheme="majorBidi"/>
                <w:b/>
                <w:sz w:val="22"/>
                <w:szCs w:val="22"/>
              </w:rPr>
              <w:t>Compétence terminale</w:t>
            </w:r>
          </w:p>
        </w:tc>
        <w:tc>
          <w:tcPr>
            <w:tcW w:w="496" w:type="dxa"/>
            <w:tcBorders>
              <w:bottom w:val="single" w:sz="4" w:space="0" w:color="auto"/>
            </w:tcBorders>
            <w:vAlign w:val="center"/>
          </w:tcPr>
          <w:p w:rsidR="00C517AD" w:rsidRPr="00133BCB" w:rsidRDefault="00C517AD">
            <w:pPr>
              <w:jc w:val="center"/>
              <w:rPr>
                <w:rFonts w:asciiTheme="majorBidi" w:hAnsiTheme="majorBidi" w:cstheme="majorBidi"/>
                <w:sz w:val="22"/>
                <w:szCs w:val="22"/>
              </w:rPr>
            </w:pPr>
            <w:r w:rsidRPr="00133BCB">
              <w:rPr>
                <w:rFonts w:asciiTheme="majorBidi" w:hAnsiTheme="majorBidi" w:cstheme="majorBidi"/>
                <w:sz w:val="22"/>
                <w:szCs w:val="22"/>
              </w:rPr>
              <w:t>S1</w:t>
            </w:r>
          </w:p>
        </w:tc>
        <w:tc>
          <w:tcPr>
            <w:tcW w:w="496" w:type="dxa"/>
            <w:tcBorders>
              <w:bottom w:val="single" w:sz="4" w:space="0" w:color="auto"/>
            </w:tcBorders>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S2</w:t>
            </w:r>
          </w:p>
        </w:tc>
        <w:tc>
          <w:tcPr>
            <w:tcW w:w="496" w:type="dxa"/>
            <w:tcBorders>
              <w:bottom w:val="single" w:sz="4" w:space="0" w:color="auto"/>
            </w:tcBorders>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S3</w:t>
            </w:r>
          </w:p>
        </w:tc>
        <w:tc>
          <w:tcPr>
            <w:tcW w:w="496" w:type="dxa"/>
            <w:tcBorders>
              <w:bottom w:val="single" w:sz="4" w:space="0" w:color="auto"/>
            </w:tcBorders>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S4</w:t>
            </w:r>
          </w:p>
        </w:tc>
        <w:tc>
          <w:tcPr>
            <w:tcW w:w="496" w:type="dxa"/>
            <w:tcBorders>
              <w:bottom w:val="single" w:sz="4" w:space="0" w:color="auto"/>
            </w:tcBorders>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S5</w:t>
            </w:r>
          </w:p>
        </w:tc>
        <w:tc>
          <w:tcPr>
            <w:tcW w:w="496" w:type="dxa"/>
            <w:tcBorders>
              <w:bottom w:val="single" w:sz="4" w:space="0" w:color="auto"/>
            </w:tcBorders>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S6</w:t>
            </w:r>
          </w:p>
        </w:tc>
        <w:tc>
          <w:tcPr>
            <w:tcW w:w="496" w:type="dxa"/>
            <w:tcBorders>
              <w:bottom w:val="single" w:sz="4" w:space="0" w:color="auto"/>
            </w:tcBorders>
            <w:vAlign w:val="center"/>
          </w:tcPr>
          <w:p w:rsidR="00C517AD" w:rsidRPr="00133BCB" w:rsidRDefault="00C517AD">
            <w:pPr>
              <w:jc w:val="center"/>
              <w:rPr>
                <w:rFonts w:asciiTheme="majorBidi" w:hAnsiTheme="majorBidi" w:cstheme="majorBidi"/>
                <w:sz w:val="22"/>
                <w:szCs w:val="22"/>
              </w:rPr>
            </w:pPr>
            <w:r w:rsidRPr="00133BCB">
              <w:rPr>
                <w:rFonts w:asciiTheme="majorBidi" w:hAnsiTheme="majorBidi" w:cstheme="majorBidi"/>
                <w:sz w:val="22"/>
                <w:szCs w:val="22"/>
              </w:rPr>
              <w:t>S7</w:t>
            </w:r>
          </w:p>
        </w:tc>
        <w:tc>
          <w:tcPr>
            <w:tcW w:w="780" w:type="dxa"/>
            <w:tcBorders>
              <w:bottom w:val="single" w:sz="4" w:space="0" w:color="auto"/>
            </w:tcBorders>
            <w:vAlign w:val="center"/>
          </w:tcPr>
          <w:p w:rsidR="00C517AD" w:rsidRPr="00133BCB" w:rsidRDefault="00C517AD">
            <w:pPr>
              <w:jc w:val="center"/>
              <w:rPr>
                <w:rFonts w:asciiTheme="majorBidi" w:hAnsiTheme="majorBidi" w:cstheme="majorBidi"/>
                <w:sz w:val="22"/>
                <w:szCs w:val="22"/>
              </w:rPr>
            </w:pPr>
            <w:r w:rsidRPr="00133BCB">
              <w:rPr>
                <w:rFonts w:asciiTheme="majorBidi" w:hAnsiTheme="majorBidi" w:cstheme="majorBidi"/>
                <w:sz w:val="22"/>
                <w:szCs w:val="22"/>
              </w:rPr>
              <w:t>S8</w:t>
            </w: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bCs/>
                <w:sz w:val="22"/>
                <w:szCs w:val="22"/>
              </w:rPr>
            </w:pPr>
            <w:r w:rsidRPr="009073A9">
              <w:rPr>
                <w:rFonts w:asciiTheme="majorBidi" w:hAnsiTheme="majorBidi" w:cstheme="majorBidi"/>
                <w:bCs/>
                <w:sz w:val="22"/>
                <w:szCs w:val="22"/>
              </w:rPr>
              <w:t>CP1</w:t>
            </w:r>
          </w:p>
        </w:tc>
        <w:tc>
          <w:tcPr>
            <w:tcW w:w="5338"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Identifier, décoder et produire des documents de travail</w:t>
            </w:r>
          </w:p>
        </w:tc>
        <w:tc>
          <w:tcPr>
            <w:tcW w:w="496" w:type="dxa"/>
            <w:tcBorders>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left w:val="single" w:sz="4" w:space="0" w:color="auto"/>
              <w:bottom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CP2</w:t>
            </w:r>
          </w:p>
        </w:tc>
        <w:tc>
          <w:tcPr>
            <w:tcW w:w="5338" w:type="dxa"/>
            <w:vAlign w:val="center"/>
          </w:tcPr>
          <w:p w:rsidR="00C517AD" w:rsidRPr="009073A9" w:rsidRDefault="00B01291">
            <w:pPr>
              <w:rPr>
                <w:rFonts w:asciiTheme="majorBidi" w:hAnsiTheme="majorBidi" w:cstheme="majorBidi"/>
                <w:sz w:val="22"/>
                <w:szCs w:val="22"/>
              </w:rPr>
            </w:pPr>
            <w:r w:rsidRPr="009073A9">
              <w:rPr>
                <w:rFonts w:asciiTheme="majorBidi" w:hAnsiTheme="majorBidi" w:cstheme="majorBidi"/>
                <w:i/>
                <w:sz w:val="22"/>
                <w:szCs w:val="22"/>
              </w:rPr>
              <w:t>Choisir et quantifier des matériels, des matériaux, les équipements de protection et de sécurité</w:t>
            </w:r>
          </w:p>
        </w:tc>
        <w:tc>
          <w:tcPr>
            <w:tcW w:w="496" w:type="dxa"/>
            <w:tcBorders>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left w:val="single" w:sz="4" w:space="0" w:color="auto"/>
              <w:bottom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CP3</w:t>
            </w:r>
          </w:p>
        </w:tc>
        <w:tc>
          <w:tcPr>
            <w:tcW w:w="5338"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Analyser les données de gestion de chantier ou d’intervention</w:t>
            </w:r>
          </w:p>
        </w:tc>
        <w:tc>
          <w:tcPr>
            <w:tcW w:w="496" w:type="dxa"/>
            <w:tcBorders>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top w:val="single" w:sz="4" w:space="0" w:color="auto"/>
              <w:lef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CP4</w:t>
            </w:r>
          </w:p>
        </w:tc>
        <w:tc>
          <w:tcPr>
            <w:tcW w:w="5338"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Implanter et fixer les équipements et leurs accessoires</w:t>
            </w:r>
          </w:p>
        </w:tc>
        <w:tc>
          <w:tcPr>
            <w:tcW w:w="496" w:type="dxa"/>
            <w:tcBorders>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left w:val="single" w:sz="4" w:space="0" w:color="auto"/>
              <w:bottom w:val="single" w:sz="4" w:space="0" w:color="auto"/>
            </w:tcBorders>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CP5</w:t>
            </w:r>
          </w:p>
        </w:tc>
        <w:tc>
          <w:tcPr>
            <w:tcW w:w="5338" w:type="dxa"/>
            <w:vAlign w:val="center"/>
          </w:tcPr>
          <w:p w:rsidR="00C517AD" w:rsidRPr="009073A9" w:rsidRDefault="00592729">
            <w:pPr>
              <w:rPr>
                <w:rFonts w:asciiTheme="majorBidi" w:hAnsiTheme="majorBidi" w:cstheme="majorBidi"/>
                <w:sz w:val="22"/>
                <w:szCs w:val="22"/>
              </w:rPr>
            </w:pPr>
            <w:r w:rsidRPr="009073A9">
              <w:rPr>
                <w:rFonts w:asciiTheme="majorBidi" w:hAnsiTheme="majorBidi" w:cstheme="majorBidi"/>
                <w:sz w:val="22"/>
                <w:szCs w:val="22"/>
              </w:rPr>
              <w:t xml:space="preserve">Placer les supports et tirer les câbles et conducteurs électriques </w:t>
            </w:r>
          </w:p>
        </w:tc>
        <w:tc>
          <w:tcPr>
            <w:tcW w:w="496" w:type="dxa"/>
            <w:tcBorders>
              <w:top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top w:val="single" w:sz="4" w:space="0" w:color="auto"/>
              <w:left w:val="single" w:sz="4" w:space="0" w:color="auto"/>
              <w:bottom w:val="single" w:sz="4" w:space="0" w:color="auto"/>
            </w:tcBorders>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CP6</w:t>
            </w:r>
          </w:p>
        </w:tc>
        <w:tc>
          <w:tcPr>
            <w:tcW w:w="5338" w:type="dxa"/>
            <w:vAlign w:val="center"/>
          </w:tcPr>
          <w:p w:rsidR="00C517AD" w:rsidRPr="009073A9" w:rsidRDefault="00592729">
            <w:pPr>
              <w:rPr>
                <w:rFonts w:asciiTheme="majorBidi" w:hAnsiTheme="majorBidi" w:cstheme="majorBidi"/>
                <w:sz w:val="22"/>
                <w:szCs w:val="22"/>
              </w:rPr>
            </w:pPr>
            <w:r w:rsidRPr="009073A9">
              <w:rPr>
                <w:rFonts w:asciiTheme="majorBidi" w:hAnsiTheme="majorBidi" w:cstheme="majorBidi"/>
                <w:sz w:val="22"/>
                <w:szCs w:val="22"/>
              </w:rPr>
              <w:t xml:space="preserve">Câbler et raccorder les éléments constitutifs d’un circuit électrique </w:t>
            </w:r>
          </w:p>
        </w:tc>
        <w:tc>
          <w:tcPr>
            <w:tcW w:w="496" w:type="dxa"/>
            <w:tcBorders>
              <w:top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top w:val="single" w:sz="4" w:space="0" w:color="auto"/>
              <w:left w:val="single" w:sz="4" w:space="0" w:color="auto"/>
              <w:bottom w:val="single" w:sz="4" w:space="0" w:color="auto"/>
            </w:tcBorders>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CP7</w:t>
            </w:r>
          </w:p>
        </w:tc>
        <w:tc>
          <w:tcPr>
            <w:tcW w:w="5338" w:type="dxa"/>
            <w:vAlign w:val="center"/>
          </w:tcPr>
          <w:p w:rsidR="00592729" w:rsidRPr="009073A9" w:rsidRDefault="00C517AD" w:rsidP="00592729">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Contrôler la conformité </w:t>
            </w:r>
            <w:r w:rsidR="00592729" w:rsidRPr="009073A9">
              <w:rPr>
                <w:rFonts w:asciiTheme="majorBidi" w:hAnsiTheme="majorBidi" w:cstheme="majorBidi"/>
                <w:sz w:val="22"/>
                <w:szCs w:val="22"/>
              </w:rPr>
              <w:t xml:space="preserve">et la qualité de la réalisation par rapport aux spécifications fonctionnelles des dossiers techniques </w:t>
            </w:r>
          </w:p>
          <w:p w:rsidR="00C517AD" w:rsidRPr="009073A9" w:rsidRDefault="00C517AD">
            <w:pPr>
              <w:rPr>
                <w:rFonts w:asciiTheme="majorBidi" w:hAnsiTheme="majorBidi" w:cstheme="majorBidi"/>
                <w:sz w:val="22"/>
                <w:szCs w:val="22"/>
              </w:rPr>
            </w:pPr>
          </w:p>
        </w:tc>
        <w:tc>
          <w:tcPr>
            <w:tcW w:w="496" w:type="dxa"/>
            <w:tcBorders>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lef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CP8</w:t>
            </w:r>
          </w:p>
        </w:tc>
        <w:tc>
          <w:tcPr>
            <w:tcW w:w="5338" w:type="dxa"/>
            <w:vAlign w:val="center"/>
          </w:tcPr>
          <w:p w:rsidR="00C517AD" w:rsidRPr="009073A9" w:rsidRDefault="00592729">
            <w:pPr>
              <w:rPr>
                <w:rFonts w:asciiTheme="majorBidi" w:hAnsiTheme="majorBidi" w:cstheme="majorBidi"/>
                <w:sz w:val="22"/>
                <w:szCs w:val="22"/>
              </w:rPr>
            </w:pPr>
            <w:r w:rsidRPr="009073A9">
              <w:rPr>
                <w:rFonts w:asciiTheme="majorBidi" w:hAnsiTheme="majorBidi" w:cstheme="majorBidi"/>
                <w:sz w:val="22"/>
                <w:szCs w:val="22"/>
              </w:rPr>
              <w:t xml:space="preserve">Vérifier les grandeurs caractéristiques de l’installation </w:t>
            </w:r>
          </w:p>
        </w:tc>
        <w:tc>
          <w:tcPr>
            <w:tcW w:w="496" w:type="dxa"/>
            <w:tcBorders>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left w:val="single" w:sz="4" w:space="0" w:color="auto"/>
              <w:bottom w:val="single" w:sz="4" w:space="0" w:color="auto"/>
            </w:tcBorders>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CP9</w:t>
            </w:r>
          </w:p>
        </w:tc>
        <w:tc>
          <w:tcPr>
            <w:tcW w:w="5338" w:type="dxa"/>
            <w:vAlign w:val="center"/>
          </w:tcPr>
          <w:p w:rsidR="00C517AD" w:rsidRPr="009073A9" w:rsidRDefault="00592729">
            <w:pPr>
              <w:rPr>
                <w:rFonts w:asciiTheme="majorBidi" w:hAnsiTheme="majorBidi" w:cstheme="majorBidi"/>
                <w:sz w:val="22"/>
                <w:szCs w:val="22"/>
              </w:rPr>
            </w:pPr>
            <w:r w:rsidRPr="009073A9">
              <w:rPr>
                <w:rFonts w:asciiTheme="majorBidi" w:hAnsiTheme="majorBidi" w:cstheme="majorBidi"/>
                <w:sz w:val="22"/>
                <w:szCs w:val="22"/>
              </w:rPr>
              <w:t xml:space="preserve">Effectuer les essais et contrôler le fonctionnement du système électrique </w:t>
            </w:r>
          </w:p>
        </w:tc>
        <w:tc>
          <w:tcPr>
            <w:tcW w:w="496" w:type="dxa"/>
            <w:tcBorders>
              <w:top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top w:val="single" w:sz="4" w:space="0" w:color="auto"/>
              <w:left w:val="single" w:sz="4" w:space="0" w:color="auto"/>
              <w:bottom w:val="single" w:sz="4" w:space="0" w:color="auto"/>
            </w:tcBorders>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CP10</w:t>
            </w:r>
          </w:p>
        </w:tc>
        <w:tc>
          <w:tcPr>
            <w:tcW w:w="5338" w:type="dxa"/>
            <w:vAlign w:val="center"/>
          </w:tcPr>
          <w:p w:rsidR="00C517AD" w:rsidRPr="009073A9" w:rsidRDefault="00592729">
            <w:pPr>
              <w:rPr>
                <w:rFonts w:asciiTheme="majorBidi" w:hAnsiTheme="majorBidi" w:cstheme="majorBidi"/>
                <w:sz w:val="22"/>
                <w:szCs w:val="22"/>
              </w:rPr>
            </w:pPr>
            <w:r w:rsidRPr="009073A9">
              <w:rPr>
                <w:rFonts w:asciiTheme="majorBidi" w:hAnsiTheme="majorBidi" w:cstheme="majorBidi"/>
                <w:sz w:val="22"/>
                <w:szCs w:val="22"/>
              </w:rPr>
              <w:t xml:space="preserve">Effectuer les corrections nécessaires et optimiser le fonctionnement du système électrique </w:t>
            </w:r>
          </w:p>
        </w:tc>
        <w:tc>
          <w:tcPr>
            <w:tcW w:w="496" w:type="dxa"/>
            <w:tcBorders>
              <w:top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top w:val="single" w:sz="4" w:space="0" w:color="auto"/>
              <w:left w:val="single" w:sz="4" w:space="0" w:color="auto"/>
              <w:bottom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CP11</w:t>
            </w:r>
          </w:p>
        </w:tc>
        <w:tc>
          <w:tcPr>
            <w:tcW w:w="5338" w:type="dxa"/>
            <w:vAlign w:val="center"/>
          </w:tcPr>
          <w:p w:rsidR="00C517AD" w:rsidRPr="009073A9" w:rsidRDefault="00592729">
            <w:pPr>
              <w:rPr>
                <w:rFonts w:asciiTheme="majorBidi" w:hAnsiTheme="majorBidi" w:cstheme="majorBidi"/>
                <w:sz w:val="22"/>
                <w:szCs w:val="22"/>
              </w:rPr>
            </w:pPr>
            <w:r w:rsidRPr="009073A9">
              <w:rPr>
                <w:rFonts w:asciiTheme="majorBidi" w:hAnsiTheme="majorBidi" w:cstheme="majorBidi"/>
                <w:sz w:val="22"/>
                <w:szCs w:val="22"/>
              </w:rPr>
              <w:t xml:space="preserve">Assurer une maintenance préventive </w:t>
            </w:r>
          </w:p>
        </w:tc>
        <w:tc>
          <w:tcPr>
            <w:tcW w:w="496" w:type="dxa"/>
            <w:tcBorders>
              <w:top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top w:val="single" w:sz="4" w:space="0" w:color="auto"/>
              <w:left w:val="single" w:sz="4" w:space="0" w:color="auto"/>
              <w:bottom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CP12</w:t>
            </w:r>
          </w:p>
        </w:tc>
        <w:tc>
          <w:tcPr>
            <w:tcW w:w="5338" w:type="dxa"/>
            <w:vAlign w:val="center"/>
          </w:tcPr>
          <w:p w:rsidR="00C517AD" w:rsidRPr="009073A9" w:rsidRDefault="00592729" w:rsidP="00592729">
            <w:pPr>
              <w:rPr>
                <w:rFonts w:asciiTheme="majorBidi" w:hAnsiTheme="majorBidi" w:cstheme="majorBidi"/>
                <w:b/>
                <w:bCs/>
                <w:sz w:val="22"/>
                <w:szCs w:val="22"/>
              </w:rPr>
            </w:pPr>
            <w:r w:rsidRPr="009073A9">
              <w:rPr>
                <w:rFonts w:asciiTheme="majorBidi" w:hAnsiTheme="majorBidi" w:cstheme="majorBidi"/>
                <w:sz w:val="22"/>
                <w:szCs w:val="22"/>
              </w:rPr>
              <w:t>Assurer une maintenance curative</w:t>
            </w:r>
          </w:p>
        </w:tc>
        <w:tc>
          <w:tcPr>
            <w:tcW w:w="496" w:type="dxa"/>
            <w:tcBorders>
              <w:top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top w:val="single" w:sz="4" w:space="0" w:color="auto"/>
              <w:left w:val="single" w:sz="4" w:space="0" w:color="auto"/>
            </w:tcBorders>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CP13</w:t>
            </w:r>
          </w:p>
        </w:tc>
        <w:tc>
          <w:tcPr>
            <w:tcW w:w="5338"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Recueillir et transmettre des informations</w:t>
            </w:r>
          </w:p>
        </w:tc>
        <w:tc>
          <w:tcPr>
            <w:tcW w:w="496" w:type="dxa"/>
            <w:tcBorders>
              <w:top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780" w:type="dxa"/>
            <w:tcBorders>
              <w:left w:val="single" w:sz="4" w:space="0" w:color="auto"/>
              <w:bottom w:val="single" w:sz="4" w:space="0" w:color="auto"/>
            </w:tcBorders>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512"/>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CP14</w:t>
            </w:r>
          </w:p>
        </w:tc>
        <w:tc>
          <w:tcPr>
            <w:tcW w:w="5338"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Renseigner des documents</w:t>
            </w:r>
          </w:p>
        </w:tc>
        <w:tc>
          <w:tcPr>
            <w:tcW w:w="496" w:type="dxa"/>
            <w:tcBorders>
              <w:top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top w:val="single" w:sz="4" w:space="0" w:color="auto"/>
              <w:left w:val="single" w:sz="4" w:space="0" w:color="auto"/>
              <w:bottom w:val="single" w:sz="4" w:space="0" w:color="auto"/>
            </w:tcBorders>
            <w:vAlign w:val="center"/>
          </w:tcPr>
          <w:p w:rsidR="00C517AD" w:rsidRPr="009073A9" w:rsidRDefault="00C517AD">
            <w:pPr>
              <w:jc w:val="center"/>
              <w:rPr>
                <w:rFonts w:asciiTheme="majorBidi" w:hAnsiTheme="majorBidi" w:cstheme="majorBidi"/>
                <w:sz w:val="22"/>
                <w:szCs w:val="22"/>
              </w:rPr>
            </w:pPr>
          </w:p>
        </w:tc>
      </w:tr>
      <w:tr w:rsidR="00C517AD" w:rsidRPr="009073A9" w:rsidTr="00676391">
        <w:trPr>
          <w:trHeight w:val="74"/>
        </w:trPr>
        <w:tc>
          <w:tcPr>
            <w:tcW w:w="1008" w:type="dxa"/>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Cs/>
                <w:sz w:val="22"/>
                <w:szCs w:val="22"/>
              </w:rPr>
              <w:t>CP15</w:t>
            </w:r>
          </w:p>
        </w:tc>
        <w:tc>
          <w:tcPr>
            <w:tcW w:w="5338"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Mettre en œuvre des procédures liées à la communication, l’hygiène, la sécurité et la protection de l’environnement</w:t>
            </w:r>
          </w:p>
        </w:tc>
        <w:tc>
          <w:tcPr>
            <w:tcW w:w="496" w:type="dxa"/>
            <w:tcBorders>
              <w:top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496" w:type="dxa"/>
            <w:tcBorders>
              <w:top w:val="single" w:sz="4" w:space="0" w:color="auto"/>
              <w:left w:val="single" w:sz="4" w:space="0" w:color="auto"/>
              <w:righ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c>
          <w:tcPr>
            <w:tcW w:w="780" w:type="dxa"/>
            <w:tcBorders>
              <w:top w:val="single" w:sz="4" w:space="0" w:color="auto"/>
              <w:left w:val="single" w:sz="4" w:space="0" w:color="auto"/>
            </w:tcBorders>
            <w:shd w:val="clear" w:color="auto" w:fill="737373"/>
            <w:vAlign w:val="center"/>
          </w:tcPr>
          <w:p w:rsidR="00C517AD" w:rsidRPr="009073A9" w:rsidRDefault="00C517AD">
            <w:pPr>
              <w:jc w:val="center"/>
              <w:rPr>
                <w:rFonts w:asciiTheme="majorBidi" w:hAnsiTheme="majorBidi" w:cstheme="majorBidi"/>
                <w:sz w:val="22"/>
                <w:szCs w:val="22"/>
              </w:rPr>
            </w:pPr>
          </w:p>
        </w:tc>
      </w:tr>
    </w:tbl>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br w:type="page"/>
      </w:r>
      <w:r w:rsidRPr="009073A9">
        <w:rPr>
          <w:rFonts w:asciiTheme="majorBidi" w:hAnsiTheme="majorBidi" w:cstheme="majorBidi"/>
          <w:sz w:val="28"/>
          <w:szCs w:val="28"/>
          <w:u w:val="single"/>
        </w:rPr>
        <w:lastRenderedPageBreak/>
        <w:t>52. Descriptif des savoirs associés</w:t>
      </w:r>
    </w:p>
    <w:p w:rsidR="00C517AD" w:rsidRPr="009073A9" w:rsidRDefault="00C517AD">
      <w:pPr>
        <w:rPr>
          <w:rFonts w:asciiTheme="majorBidi" w:hAnsiTheme="majorBidi" w:cstheme="majorBidi"/>
          <w:sz w:val="22"/>
          <w:szCs w:val="22"/>
        </w:rPr>
      </w:pPr>
    </w:p>
    <w:tbl>
      <w:tblPr>
        <w:tblW w:w="0" w:type="auto"/>
        <w:tblInd w:w="250" w:type="dxa"/>
        <w:tblLayout w:type="fixed"/>
        <w:tblLook w:val="01E0" w:firstRow="1" w:lastRow="1" w:firstColumn="1" w:lastColumn="1" w:noHBand="0" w:noVBand="0"/>
      </w:tblPr>
      <w:tblGrid>
        <w:gridCol w:w="3260"/>
        <w:gridCol w:w="709"/>
        <w:gridCol w:w="3260"/>
        <w:gridCol w:w="684"/>
        <w:gridCol w:w="554"/>
        <w:gridCol w:w="554"/>
        <w:gridCol w:w="583"/>
      </w:tblGrid>
      <w:tr w:rsidR="00C517AD" w:rsidRPr="009073A9">
        <w:trPr>
          <w:cantSplit/>
          <w:trHeight w:val="102"/>
        </w:trPr>
        <w:tc>
          <w:tcPr>
            <w:tcW w:w="3260" w:type="dxa"/>
            <w:vMerge w:val="restart"/>
            <w:vAlign w:val="center"/>
          </w:tcPr>
          <w:p w:rsidR="00C517AD" w:rsidRPr="009073A9" w:rsidRDefault="00C517AD">
            <w:pPr>
              <w:pStyle w:val="En-tte"/>
              <w:tabs>
                <w:tab w:val="clear" w:pos="4536"/>
                <w:tab w:val="clear" w:pos="9072"/>
              </w:tabs>
              <w:rPr>
                <w:rFonts w:asciiTheme="majorBidi" w:hAnsiTheme="majorBidi" w:cstheme="majorBidi"/>
                <w:b/>
                <w:bCs/>
                <w:i/>
                <w:iCs/>
                <w:sz w:val="22"/>
                <w:szCs w:val="22"/>
              </w:rPr>
            </w:pPr>
          </w:p>
        </w:tc>
        <w:tc>
          <w:tcPr>
            <w:tcW w:w="709" w:type="dxa"/>
            <w:vMerge w:val="restart"/>
            <w:vAlign w:val="center"/>
          </w:tcPr>
          <w:p w:rsidR="00C517AD" w:rsidRPr="009073A9" w:rsidRDefault="00C517AD">
            <w:pPr>
              <w:pStyle w:val="En-tte"/>
              <w:tabs>
                <w:tab w:val="clear" w:pos="4536"/>
                <w:tab w:val="clear" w:pos="9072"/>
              </w:tabs>
              <w:rPr>
                <w:rFonts w:asciiTheme="majorBidi" w:hAnsiTheme="majorBidi" w:cstheme="majorBidi"/>
                <w:b/>
                <w:bCs/>
                <w:i/>
                <w:iCs/>
                <w:sz w:val="22"/>
                <w:szCs w:val="22"/>
              </w:rPr>
            </w:pPr>
          </w:p>
        </w:tc>
        <w:tc>
          <w:tcPr>
            <w:tcW w:w="3260" w:type="dxa"/>
            <w:vMerge w:val="restart"/>
            <w:vAlign w:val="center"/>
          </w:tcPr>
          <w:p w:rsidR="00C517AD" w:rsidRPr="009073A9" w:rsidRDefault="00C517AD">
            <w:pPr>
              <w:pStyle w:val="Corpsdetexte3"/>
              <w:rPr>
                <w:rFonts w:asciiTheme="majorBidi" w:hAnsiTheme="majorBidi" w:cstheme="majorBidi"/>
                <w:b w:val="0"/>
                <w:bCs w:val="0"/>
                <w:sz w:val="22"/>
                <w:szCs w:val="22"/>
              </w:rPr>
            </w:pPr>
            <w:r w:rsidRPr="009073A9">
              <w:rPr>
                <w:rFonts w:asciiTheme="majorBidi" w:hAnsiTheme="majorBidi" w:cstheme="majorBidi"/>
                <w:b w:val="0"/>
                <w:bCs w:val="0"/>
                <w:sz w:val="22"/>
                <w:szCs w:val="22"/>
              </w:rPr>
              <w:t>Indicateur de niveau d’acquisition et de maîtrise des contenus</w:t>
            </w:r>
          </w:p>
        </w:tc>
        <w:tc>
          <w:tcPr>
            <w:tcW w:w="684" w:type="dxa"/>
            <w:vMerge w:val="restart"/>
            <w:tcBorders>
              <w:right w:val="single" w:sz="4" w:space="0" w:color="auto"/>
            </w:tcBorders>
            <w:vAlign w:val="center"/>
          </w:tcPr>
          <w:p w:rsidR="00C517AD" w:rsidRPr="009073A9" w:rsidRDefault="00C517AD">
            <w:pPr>
              <w:pStyle w:val="En-tte"/>
              <w:tabs>
                <w:tab w:val="clear" w:pos="4536"/>
                <w:tab w:val="clear" w:pos="9072"/>
              </w:tabs>
              <w:rPr>
                <w:rFonts w:asciiTheme="majorBidi" w:hAnsiTheme="majorBidi" w:cstheme="majorBidi"/>
                <w:b/>
                <w:bCs/>
                <w:i/>
                <w:iCs/>
                <w:sz w:val="22"/>
                <w:szCs w:val="22"/>
              </w:rPr>
            </w:pPr>
          </w:p>
        </w:tc>
        <w:tc>
          <w:tcPr>
            <w:tcW w:w="1691" w:type="dxa"/>
            <w:gridSpan w:val="3"/>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Niveaux</w:t>
            </w:r>
          </w:p>
        </w:tc>
      </w:tr>
      <w:tr w:rsidR="00C517AD" w:rsidRPr="009073A9">
        <w:trPr>
          <w:cantSplit/>
          <w:trHeight w:val="80"/>
        </w:trPr>
        <w:tc>
          <w:tcPr>
            <w:tcW w:w="3260" w:type="dxa"/>
            <w:vMerge/>
            <w:vAlign w:val="center"/>
          </w:tcPr>
          <w:p w:rsidR="00C517AD" w:rsidRPr="009073A9" w:rsidRDefault="00C517AD">
            <w:pPr>
              <w:pStyle w:val="En-tte"/>
              <w:tabs>
                <w:tab w:val="clear" w:pos="4536"/>
                <w:tab w:val="clear" w:pos="9072"/>
              </w:tabs>
              <w:rPr>
                <w:rFonts w:asciiTheme="majorBidi" w:hAnsiTheme="majorBidi" w:cstheme="majorBidi"/>
                <w:b/>
                <w:bCs/>
                <w:i/>
                <w:iCs/>
                <w:sz w:val="22"/>
                <w:szCs w:val="22"/>
              </w:rPr>
            </w:pPr>
          </w:p>
        </w:tc>
        <w:tc>
          <w:tcPr>
            <w:tcW w:w="709" w:type="dxa"/>
            <w:vMerge/>
            <w:vAlign w:val="center"/>
          </w:tcPr>
          <w:p w:rsidR="00C517AD" w:rsidRPr="009073A9" w:rsidRDefault="00C517AD">
            <w:pPr>
              <w:pStyle w:val="En-tte"/>
              <w:tabs>
                <w:tab w:val="clear" w:pos="4536"/>
                <w:tab w:val="clear" w:pos="9072"/>
              </w:tabs>
              <w:rPr>
                <w:rFonts w:asciiTheme="majorBidi" w:hAnsiTheme="majorBidi" w:cstheme="majorBidi"/>
                <w:b/>
                <w:bCs/>
                <w:i/>
                <w:iCs/>
                <w:sz w:val="22"/>
                <w:szCs w:val="22"/>
              </w:rPr>
            </w:pPr>
          </w:p>
        </w:tc>
        <w:tc>
          <w:tcPr>
            <w:tcW w:w="3260" w:type="dxa"/>
            <w:vMerge/>
            <w:vAlign w:val="center"/>
          </w:tcPr>
          <w:p w:rsidR="00C517AD" w:rsidRPr="009073A9" w:rsidRDefault="00C517AD">
            <w:pPr>
              <w:pStyle w:val="Corpsdetexte3"/>
              <w:rPr>
                <w:rFonts w:asciiTheme="majorBidi" w:hAnsiTheme="majorBidi" w:cstheme="majorBidi"/>
                <w:sz w:val="22"/>
                <w:szCs w:val="22"/>
              </w:rPr>
            </w:pPr>
          </w:p>
        </w:tc>
        <w:tc>
          <w:tcPr>
            <w:tcW w:w="684" w:type="dxa"/>
            <w:vMerge/>
            <w:tcBorders>
              <w:right w:val="single" w:sz="4" w:space="0" w:color="auto"/>
            </w:tcBorders>
            <w:vAlign w:val="center"/>
          </w:tcPr>
          <w:p w:rsidR="00C517AD" w:rsidRPr="009073A9" w:rsidRDefault="00C517AD">
            <w:pPr>
              <w:pStyle w:val="En-tte"/>
              <w:tabs>
                <w:tab w:val="clear" w:pos="4536"/>
                <w:tab w:val="clear" w:pos="9072"/>
              </w:tabs>
              <w:rPr>
                <w:rFonts w:asciiTheme="majorBidi" w:hAnsiTheme="majorBidi" w:cstheme="majorBidi"/>
                <w:b/>
                <w:bCs/>
                <w:i/>
                <w:iCs/>
                <w:sz w:val="22"/>
                <w:szCs w:val="22"/>
              </w:rPr>
            </w:pPr>
          </w:p>
        </w:tc>
        <w:tc>
          <w:tcPr>
            <w:tcW w:w="554"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54"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83"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pStyle w:val="En-tte"/>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C517AD" w:rsidRPr="009073A9">
        <w:tc>
          <w:tcPr>
            <w:tcW w:w="3260" w:type="dxa"/>
            <w:tcBorders>
              <w:bottom w:val="single" w:sz="4" w:space="0" w:color="auto"/>
            </w:tcBorders>
            <w:vAlign w:val="center"/>
          </w:tcPr>
          <w:p w:rsidR="00C517AD" w:rsidRPr="009073A9" w:rsidRDefault="00C517AD">
            <w:pPr>
              <w:pStyle w:val="En-tte"/>
              <w:tabs>
                <w:tab w:val="clear" w:pos="4536"/>
                <w:tab w:val="clear" w:pos="9072"/>
              </w:tabs>
              <w:ind w:firstLine="708"/>
              <w:rPr>
                <w:rFonts w:asciiTheme="majorBidi" w:hAnsiTheme="majorBidi" w:cstheme="majorBidi"/>
                <w:sz w:val="22"/>
                <w:szCs w:val="22"/>
              </w:rPr>
            </w:pPr>
          </w:p>
        </w:tc>
        <w:tc>
          <w:tcPr>
            <w:tcW w:w="709" w:type="dxa"/>
            <w:vAlign w:val="center"/>
          </w:tcPr>
          <w:p w:rsidR="00C517AD" w:rsidRPr="009073A9" w:rsidRDefault="00C517AD">
            <w:pPr>
              <w:pStyle w:val="En-tte"/>
              <w:tabs>
                <w:tab w:val="clear" w:pos="4536"/>
                <w:tab w:val="clear" w:pos="9072"/>
              </w:tabs>
              <w:ind w:firstLine="708"/>
              <w:rPr>
                <w:rFonts w:asciiTheme="majorBidi" w:hAnsiTheme="majorBidi" w:cstheme="majorBidi"/>
                <w:sz w:val="22"/>
                <w:szCs w:val="22"/>
              </w:rPr>
            </w:pPr>
          </w:p>
        </w:tc>
        <w:tc>
          <w:tcPr>
            <w:tcW w:w="3260" w:type="dxa"/>
            <w:vAlign w:val="center"/>
          </w:tcPr>
          <w:p w:rsidR="00C517AD" w:rsidRPr="009073A9" w:rsidRDefault="00C517AD">
            <w:pPr>
              <w:pStyle w:val="En-tte"/>
              <w:tabs>
                <w:tab w:val="clear" w:pos="4536"/>
                <w:tab w:val="clear" w:pos="9072"/>
              </w:tabs>
              <w:ind w:firstLine="708"/>
              <w:rPr>
                <w:rFonts w:asciiTheme="majorBidi" w:hAnsiTheme="majorBidi" w:cstheme="majorBidi"/>
                <w:sz w:val="22"/>
                <w:szCs w:val="22"/>
              </w:rPr>
            </w:pPr>
          </w:p>
        </w:tc>
        <w:tc>
          <w:tcPr>
            <w:tcW w:w="684" w:type="dxa"/>
            <w:vAlign w:val="center"/>
          </w:tcPr>
          <w:p w:rsidR="00C517AD" w:rsidRPr="009073A9" w:rsidRDefault="00C517AD">
            <w:pPr>
              <w:pStyle w:val="En-tte"/>
              <w:tabs>
                <w:tab w:val="clear" w:pos="4536"/>
                <w:tab w:val="clear" w:pos="9072"/>
              </w:tabs>
              <w:ind w:firstLine="708"/>
              <w:rPr>
                <w:rFonts w:asciiTheme="majorBidi" w:hAnsiTheme="majorBidi" w:cstheme="majorBidi"/>
                <w:sz w:val="22"/>
                <w:szCs w:val="22"/>
              </w:rPr>
            </w:pPr>
          </w:p>
        </w:tc>
        <w:tc>
          <w:tcPr>
            <w:tcW w:w="554" w:type="dxa"/>
            <w:tcBorders>
              <w:top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tcBorders>
              <w:top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tcBorders>
              <w:top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r w:rsidR="00C517AD" w:rsidRPr="009073A9">
        <w:trPr>
          <w:cantSplit/>
          <w:trHeight w:val="555"/>
        </w:trPr>
        <w:tc>
          <w:tcPr>
            <w:tcW w:w="3260" w:type="dxa"/>
            <w:vMerge w:val="restart"/>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 xml:space="preserve">Le contenu est relatif à </w:t>
            </w:r>
            <w:r w:rsidRPr="009073A9">
              <w:rPr>
                <w:rFonts w:asciiTheme="majorBidi" w:hAnsiTheme="majorBidi" w:cstheme="majorBidi"/>
                <w:b/>
                <w:sz w:val="22"/>
                <w:szCs w:val="22"/>
              </w:rPr>
              <w:t xml:space="preserve">l’acquisition des moyens d’expressions et de communication : </w:t>
            </w:r>
            <w:r w:rsidRPr="009073A9">
              <w:rPr>
                <w:rFonts w:asciiTheme="majorBidi" w:hAnsiTheme="majorBidi" w:cstheme="majorBidi"/>
                <w:sz w:val="22"/>
                <w:szCs w:val="22"/>
              </w:rPr>
              <w:t>définir, utiliser les termes composant la discipline.</w:t>
            </w:r>
          </w:p>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Il s’agit de maîtriser un savoir.</w:t>
            </w:r>
          </w:p>
        </w:tc>
        <w:tc>
          <w:tcPr>
            <w:tcW w:w="709" w:type="dxa"/>
            <w:vMerge w:val="restart"/>
            <w:tcBorders>
              <w:left w:val="single" w:sz="4" w:space="0" w:color="auto"/>
            </w:tcBorders>
            <w:vAlign w:val="center"/>
          </w:tcPr>
          <w:p w:rsidR="00C517AD" w:rsidRPr="009073A9" w:rsidRDefault="00B32176">
            <w:pPr>
              <w:pStyle w:val="En-tte"/>
              <w:tabs>
                <w:tab w:val="clear" w:pos="4536"/>
                <w:tab w:val="clear" w:pos="9072"/>
              </w:tabs>
              <w:ind w:firstLine="708"/>
              <w:jc w:val="center"/>
              <w:rPr>
                <w:rFonts w:asciiTheme="majorBidi" w:hAnsiTheme="majorBidi" w:cstheme="majorBidi"/>
                <w:sz w:val="22"/>
                <w:szCs w:val="22"/>
              </w:rPr>
            </w:pPr>
            <w:r>
              <w:rPr>
                <w:rFonts w:asciiTheme="majorBidi" w:hAnsiTheme="majorBidi" w:cstheme="majorBidi"/>
                <w:noProof/>
                <w:sz w:val="22"/>
                <w:szCs w:val="22"/>
              </w:rPr>
              <w:pict>
                <v:line id="_x0000_s2050" style="position:absolute;left:0;text-align:left;z-index:251654144;mso-position-horizontal-relative:text;mso-position-vertical-relative:text" from="-1.25pt,43.75pt" to="27.25pt,43.75pt" strokeweight="4.5pt">
                  <v:stroke endarrow="block"/>
                </v:line>
              </w:pict>
            </w:r>
          </w:p>
        </w:tc>
        <w:tc>
          <w:tcPr>
            <w:tcW w:w="3260" w:type="dxa"/>
            <w:tcBorders>
              <w:bottom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684" w:type="dxa"/>
            <w:vMerge w:val="restart"/>
            <w:vAlign w:val="center"/>
          </w:tcPr>
          <w:p w:rsidR="00C517AD" w:rsidRPr="009073A9" w:rsidRDefault="00B32176">
            <w:pPr>
              <w:pStyle w:val="En-tte"/>
              <w:tabs>
                <w:tab w:val="clear" w:pos="4536"/>
                <w:tab w:val="clear" w:pos="9072"/>
              </w:tabs>
              <w:ind w:firstLine="708"/>
              <w:jc w:val="center"/>
              <w:rPr>
                <w:rFonts w:asciiTheme="majorBidi" w:hAnsiTheme="majorBidi" w:cstheme="majorBidi"/>
                <w:sz w:val="22"/>
                <w:szCs w:val="22"/>
              </w:rPr>
            </w:pPr>
            <w:r>
              <w:rPr>
                <w:rFonts w:asciiTheme="majorBidi" w:hAnsiTheme="majorBidi" w:cstheme="majorBidi"/>
                <w:noProof/>
                <w:sz w:val="22"/>
                <w:szCs w:val="22"/>
              </w:rPr>
              <w:pict>
                <v:line id="_x0000_s2057" style="position:absolute;left:0;text-align:left;z-index:251661312;mso-position-horizontal-relative:text;mso-position-vertical-relative:text" from="-6.15pt,-26.6pt" to="28.35pt,-26.6pt" strokeweight="4.5pt">
                  <v:stroke endarrow="block"/>
                </v:line>
              </w:pict>
            </w:r>
            <w:r>
              <w:rPr>
                <w:rFonts w:asciiTheme="majorBidi" w:hAnsiTheme="majorBidi" w:cstheme="majorBidi"/>
                <w:noProof/>
                <w:sz w:val="22"/>
                <w:szCs w:val="22"/>
              </w:rPr>
              <w:pict>
                <v:line id="_x0000_s2053" style="position:absolute;left:0;text-align:left;z-index:251657216;mso-position-horizontal-relative:text;mso-position-vertical-relative:text" from="-.8pt,42.65pt" to="27.7pt,42.65pt" strokeweight="4.5pt">
                  <v:stroke endarrow="block"/>
                </v:line>
              </w:pict>
            </w:r>
          </w:p>
        </w:tc>
        <w:tc>
          <w:tcPr>
            <w:tcW w:w="554" w:type="dxa"/>
            <w:tcBorders>
              <w:bottom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tcBorders>
              <w:bottom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tcBorders>
              <w:bottom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r w:rsidR="00C517AD" w:rsidRPr="009073A9">
        <w:trPr>
          <w:cantSplit/>
          <w:trHeight w:val="555"/>
        </w:trPr>
        <w:tc>
          <w:tcPr>
            <w:tcW w:w="3260" w:type="dxa"/>
            <w:vMerge/>
            <w:tcBorders>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709" w:type="dxa"/>
            <w:vMerge/>
            <w:tcBorders>
              <w:left w:val="single" w:sz="4" w:space="0" w:color="auto"/>
              <w:right w:val="single" w:sz="4" w:space="0" w:color="auto"/>
            </w:tcBorders>
            <w:vAlign w:val="center"/>
          </w:tcPr>
          <w:p w:rsidR="00C517AD" w:rsidRPr="009073A9" w:rsidRDefault="00C517AD">
            <w:pPr>
              <w:pStyle w:val="En-tte"/>
              <w:tabs>
                <w:tab w:val="clear" w:pos="4536"/>
                <w:tab w:val="clear" w:pos="9072"/>
              </w:tabs>
              <w:ind w:firstLine="708"/>
              <w:jc w:val="center"/>
              <w:rPr>
                <w:rFonts w:asciiTheme="majorBidi" w:hAnsiTheme="majorBidi" w:cstheme="majorBidi"/>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Niveau d’expression</w:t>
            </w:r>
          </w:p>
        </w:tc>
        <w:tc>
          <w:tcPr>
            <w:tcW w:w="684" w:type="dxa"/>
            <w:vMerge/>
            <w:tcBorders>
              <w:left w:val="single" w:sz="4" w:space="0" w:color="auto"/>
              <w:right w:val="single" w:sz="4" w:space="0" w:color="auto"/>
            </w:tcBorders>
            <w:vAlign w:val="center"/>
          </w:tcPr>
          <w:p w:rsidR="00C517AD" w:rsidRPr="009073A9" w:rsidRDefault="00C517AD">
            <w:pPr>
              <w:pStyle w:val="En-tte"/>
              <w:tabs>
                <w:tab w:val="clear" w:pos="4536"/>
                <w:tab w:val="clear" w:pos="9072"/>
              </w:tabs>
              <w:ind w:firstLine="708"/>
              <w:jc w:val="center"/>
              <w:rPr>
                <w:rFonts w:asciiTheme="majorBidi" w:hAnsiTheme="majorBidi" w:cstheme="majorBidi"/>
                <w:sz w:val="22"/>
                <w:szCs w:val="22"/>
              </w:rPr>
            </w:pPr>
          </w:p>
        </w:tc>
        <w:tc>
          <w:tcPr>
            <w:tcW w:w="554"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r w:rsidR="00C517AD" w:rsidRPr="009073A9">
        <w:trPr>
          <w:cantSplit/>
          <w:trHeight w:val="555"/>
        </w:trPr>
        <w:tc>
          <w:tcPr>
            <w:tcW w:w="3260" w:type="dxa"/>
            <w:vMerge/>
            <w:tcBorders>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709" w:type="dxa"/>
            <w:vMerge/>
            <w:tcBorders>
              <w:left w:val="single" w:sz="4" w:space="0" w:color="auto"/>
            </w:tcBorders>
            <w:vAlign w:val="center"/>
          </w:tcPr>
          <w:p w:rsidR="00C517AD" w:rsidRPr="009073A9" w:rsidRDefault="00C517AD">
            <w:pPr>
              <w:pStyle w:val="En-tte"/>
              <w:tabs>
                <w:tab w:val="clear" w:pos="4536"/>
                <w:tab w:val="clear" w:pos="9072"/>
              </w:tabs>
              <w:ind w:firstLine="708"/>
              <w:jc w:val="center"/>
              <w:rPr>
                <w:rFonts w:asciiTheme="majorBidi" w:hAnsiTheme="majorBidi" w:cstheme="majorBidi"/>
                <w:sz w:val="22"/>
                <w:szCs w:val="22"/>
              </w:rPr>
            </w:pPr>
          </w:p>
        </w:tc>
        <w:tc>
          <w:tcPr>
            <w:tcW w:w="3260" w:type="dxa"/>
            <w:tcBorders>
              <w:top w:val="single" w:sz="4" w:space="0" w:color="auto"/>
            </w:tcBorders>
            <w:vAlign w:val="center"/>
          </w:tcPr>
          <w:p w:rsidR="00C517AD" w:rsidRPr="009073A9" w:rsidRDefault="00C517AD">
            <w:pPr>
              <w:pStyle w:val="En-tte"/>
              <w:ind w:firstLine="708"/>
              <w:jc w:val="center"/>
              <w:rPr>
                <w:rFonts w:asciiTheme="majorBidi" w:hAnsiTheme="majorBidi" w:cstheme="majorBidi"/>
                <w:sz w:val="22"/>
                <w:szCs w:val="22"/>
              </w:rPr>
            </w:pPr>
          </w:p>
        </w:tc>
        <w:tc>
          <w:tcPr>
            <w:tcW w:w="684" w:type="dxa"/>
            <w:vMerge/>
            <w:vAlign w:val="center"/>
          </w:tcPr>
          <w:p w:rsidR="00C517AD" w:rsidRPr="009073A9" w:rsidRDefault="00C517AD">
            <w:pPr>
              <w:pStyle w:val="En-tte"/>
              <w:tabs>
                <w:tab w:val="clear" w:pos="4536"/>
                <w:tab w:val="clear" w:pos="9072"/>
              </w:tabs>
              <w:ind w:firstLine="708"/>
              <w:jc w:val="center"/>
              <w:rPr>
                <w:rFonts w:asciiTheme="majorBidi" w:hAnsiTheme="majorBidi" w:cstheme="majorBidi"/>
                <w:sz w:val="22"/>
                <w:szCs w:val="22"/>
              </w:rPr>
            </w:pPr>
          </w:p>
        </w:tc>
        <w:tc>
          <w:tcPr>
            <w:tcW w:w="554" w:type="dxa"/>
            <w:tcBorders>
              <w:top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tcBorders>
              <w:top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tcBorders>
              <w:top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r w:rsidR="00C517AD" w:rsidRPr="009073A9">
        <w:trPr>
          <w:trHeight w:val="555"/>
        </w:trPr>
        <w:tc>
          <w:tcPr>
            <w:tcW w:w="3260" w:type="dxa"/>
            <w:tcBorders>
              <w:top w:val="single" w:sz="4" w:space="0" w:color="auto"/>
              <w:bottom w:val="single" w:sz="4" w:space="0" w:color="auto"/>
            </w:tcBorders>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709" w:type="dxa"/>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3260" w:type="dxa"/>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684" w:type="dxa"/>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554"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r w:rsidR="00C517AD" w:rsidRPr="009073A9">
        <w:trPr>
          <w:cantSplit/>
          <w:trHeight w:val="555"/>
        </w:trPr>
        <w:tc>
          <w:tcPr>
            <w:tcW w:w="3260" w:type="dxa"/>
            <w:vMerge w:val="restart"/>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 xml:space="preserve">Le contenu est relatif à </w:t>
            </w:r>
            <w:r w:rsidRPr="009073A9">
              <w:rPr>
                <w:rFonts w:asciiTheme="majorBidi" w:hAnsiTheme="majorBidi" w:cstheme="majorBidi"/>
                <w:b/>
                <w:sz w:val="22"/>
                <w:szCs w:val="22"/>
              </w:rPr>
              <w:t xml:space="preserve">la maîtrise de procédés et d’outils d’étude ou d’action : </w:t>
            </w:r>
            <w:r w:rsidRPr="009073A9">
              <w:rPr>
                <w:rFonts w:asciiTheme="majorBidi" w:hAnsiTheme="majorBidi" w:cstheme="majorBidi"/>
                <w:sz w:val="22"/>
                <w:szCs w:val="22"/>
              </w:rPr>
              <w:t>utiliser, manipuler des règles, des principes, en vue d’un résultat à atteindre.</w:t>
            </w:r>
          </w:p>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Il s’agit de maîtriser un savoir-faire.</w:t>
            </w:r>
          </w:p>
        </w:tc>
        <w:tc>
          <w:tcPr>
            <w:tcW w:w="709" w:type="dxa"/>
            <w:vMerge w:val="restart"/>
            <w:tcBorders>
              <w:left w:val="single" w:sz="4" w:space="0" w:color="auto"/>
            </w:tcBorders>
            <w:vAlign w:val="center"/>
          </w:tcPr>
          <w:p w:rsidR="00C517AD" w:rsidRPr="009073A9" w:rsidRDefault="00B32176">
            <w:pPr>
              <w:pStyle w:val="En-tte"/>
              <w:tabs>
                <w:tab w:val="clear" w:pos="4536"/>
                <w:tab w:val="clear" w:pos="9072"/>
              </w:tabs>
              <w:ind w:left="709"/>
              <w:rPr>
                <w:rFonts w:asciiTheme="majorBidi" w:hAnsiTheme="majorBidi" w:cstheme="majorBidi"/>
                <w:sz w:val="22"/>
                <w:szCs w:val="22"/>
              </w:rPr>
            </w:pPr>
            <w:r>
              <w:rPr>
                <w:rFonts w:asciiTheme="majorBidi" w:hAnsiTheme="majorBidi" w:cstheme="majorBidi"/>
                <w:noProof/>
                <w:sz w:val="22"/>
                <w:szCs w:val="22"/>
              </w:rPr>
              <w:pict>
                <v:line id="_x0000_s2051" style="position:absolute;left:0;text-align:left;z-index:251655168;mso-position-horizontal-relative:text;mso-position-vertical-relative:text" from="-1.95pt,42.75pt" to="26.55pt,42.75pt" strokeweight="4.5pt">
                  <v:stroke endarrow="block"/>
                </v:line>
              </w:pict>
            </w:r>
          </w:p>
        </w:tc>
        <w:tc>
          <w:tcPr>
            <w:tcW w:w="3260" w:type="dxa"/>
            <w:tcBorders>
              <w:bottom w:val="single" w:sz="4" w:space="0" w:color="auto"/>
            </w:tcBorders>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684" w:type="dxa"/>
            <w:vMerge w:val="restart"/>
            <w:vAlign w:val="center"/>
          </w:tcPr>
          <w:p w:rsidR="00C517AD" w:rsidRPr="009073A9" w:rsidRDefault="00B32176">
            <w:pPr>
              <w:pStyle w:val="En-tte"/>
              <w:tabs>
                <w:tab w:val="clear" w:pos="4536"/>
                <w:tab w:val="clear" w:pos="9072"/>
              </w:tabs>
              <w:ind w:left="709"/>
              <w:rPr>
                <w:rFonts w:asciiTheme="majorBidi" w:hAnsiTheme="majorBidi" w:cstheme="majorBidi"/>
                <w:sz w:val="22"/>
                <w:szCs w:val="22"/>
              </w:rPr>
            </w:pPr>
            <w:r>
              <w:rPr>
                <w:rFonts w:asciiTheme="majorBidi" w:hAnsiTheme="majorBidi" w:cstheme="majorBidi"/>
                <w:noProof/>
                <w:sz w:val="22"/>
                <w:szCs w:val="22"/>
              </w:rPr>
              <w:pict>
                <v:line id="_x0000_s2055" style="position:absolute;left:0;text-align:left;z-index:251659264;mso-position-horizontal-relative:text;mso-position-vertical-relative:text" from="-1.7pt,44.1pt" to="26.8pt,44.1pt" strokeweight="4.5pt">
                  <v:stroke endarrow="block"/>
                </v:line>
              </w:pict>
            </w:r>
            <w:r>
              <w:rPr>
                <w:rFonts w:asciiTheme="majorBidi" w:hAnsiTheme="majorBidi" w:cstheme="majorBidi"/>
                <w:noProof/>
                <w:sz w:val="22"/>
                <w:szCs w:val="22"/>
              </w:rPr>
              <w:pict>
                <v:line id="_x0000_s2054" style="position:absolute;left:0;text-align:left;z-index:251658240;mso-position-horizontal-relative:text;mso-position-vertical-relative:text" from="-.45pt,43.5pt" to="28.05pt,43.5pt" strokeweight="4.5pt">
                  <v:stroke endarrow="block"/>
                </v:line>
              </w:pict>
            </w:r>
          </w:p>
        </w:tc>
        <w:tc>
          <w:tcPr>
            <w:tcW w:w="554" w:type="dxa"/>
            <w:tcBorders>
              <w:bottom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tcBorders>
              <w:bottom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tcBorders>
              <w:bottom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r w:rsidR="00C517AD" w:rsidRPr="009073A9">
        <w:trPr>
          <w:cantSplit/>
          <w:trHeight w:val="555"/>
        </w:trPr>
        <w:tc>
          <w:tcPr>
            <w:tcW w:w="3260" w:type="dxa"/>
            <w:vMerge/>
            <w:tcBorders>
              <w:left w:val="single" w:sz="4" w:space="0" w:color="auto"/>
              <w:bottom w:val="single" w:sz="4" w:space="0" w:color="auto"/>
              <w:right w:val="single" w:sz="4" w:space="0" w:color="auto"/>
            </w:tcBorders>
            <w:vAlign w:val="center"/>
          </w:tcPr>
          <w:p w:rsidR="00C517AD" w:rsidRPr="009073A9" w:rsidRDefault="00C517AD">
            <w:pPr>
              <w:jc w:val="both"/>
              <w:rPr>
                <w:rFonts w:asciiTheme="majorBidi" w:hAnsiTheme="majorBidi" w:cstheme="majorBidi"/>
                <w:sz w:val="22"/>
                <w:szCs w:val="22"/>
              </w:rPr>
            </w:pPr>
          </w:p>
        </w:tc>
        <w:tc>
          <w:tcPr>
            <w:tcW w:w="709" w:type="dxa"/>
            <w:vMerge/>
            <w:tcBorders>
              <w:left w:val="single" w:sz="4" w:space="0" w:color="auto"/>
              <w:right w:val="single" w:sz="4" w:space="0" w:color="auto"/>
            </w:tcBorders>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Niveau de la maîtrise d’outils</w:t>
            </w:r>
          </w:p>
        </w:tc>
        <w:tc>
          <w:tcPr>
            <w:tcW w:w="684" w:type="dxa"/>
            <w:vMerge/>
            <w:tcBorders>
              <w:left w:val="single" w:sz="4" w:space="0" w:color="auto"/>
              <w:right w:val="single" w:sz="4" w:space="0" w:color="auto"/>
            </w:tcBorders>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554"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r w:rsidR="00C517AD" w:rsidRPr="009073A9">
        <w:trPr>
          <w:cantSplit/>
          <w:trHeight w:val="555"/>
        </w:trPr>
        <w:tc>
          <w:tcPr>
            <w:tcW w:w="3260" w:type="dxa"/>
            <w:vMerge/>
            <w:tcBorders>
              <w:left w:val="single" w:sz="4" w:space="0" w:color="auto"/>
              <w:bottom w:val="single" w:sz="4" w:space="0" w:color="auto"/>
              <w:right w:val="single" w:sz="4" w:space="0" w:color="auto"/>
            </w:tcBorders>
            <w:vAlign w:val="center"/>
          </w:tcPr>
          <w:p w:rsidR="00C517AD" w:rsidRPr="009073A9" w:rsidRDefault="00C517AD">
            <w:pPr>
              <w:jc w:val="both"/>
              <w:rPr>
                <w:rFonts w:asciiTheme="majorBidi" w:hAnsiTheme="majorBidi" w:cstheme="majorBidi"/>
                <w:sz w:val="22"/>
                <w:szCs w:val="22"/>
              </w:rPr>
            </w:pPr>
          </w:p>
        </w:tc>
        <w:tc>
          <w:tcPr>
            <w:tcW w:w="709" w:type="dxa"/>
            <w:vMerge/>
            <w:tcBorders>
              <w:left w:val="single" w:sz="4" w:space="0" w:color="auto"/>
            </w:tcBorders>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3260" w:type="dxa"/>
            <w:tcBorders>
              <w:top w:val="single" w:sz="4" w:space="0" w:color="auto"/>
            </w:tcBorders>
            <w:vAlign w:val="center"/>
          </w:tcPr>
          <w:p w:rsidR="00C517AD" w:rsidRPr="009073A9" w:rsidRDefault="00C517AD">
            <w:pPr>
              <w:pStyle w:val="En-tte"/>
              <w:ind w:left="709"/>
              <w:rPr>
                <w:rFonts w:asciiTheme="majorBidi" w:hAnsiTheme="majorBidi" w:cstheme="majorBidi"/>
                <w:sz w:val="22"/>
                <w:szCs w:val="22"/>
              </w:rPr>
            </w:pPr>
          </w:p>
        </w:tc>
        <w:tc>
          <w:tcPr>
            <w:tcW w:w="684" w:type="dxa"/>
            <w:vMerge/>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554" w:type="dxa"/>
            <w:tcBorders>
              <w:top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tcBorders>
              <w:top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tcBorders>
              <w:top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r w:rsidR="00C517AD" w:rsidRPr="009073A9">
        <w:trPr>
          <w:trHeight w:val="555"/>
        </w:trPr>
        <w:tc>
          <w:tcPr>
            <w:tcW w:w="3260" w:type="dxa"/>
            <w:tcBorders>
              <w:top w:val="single" w:sz="4" w:space="0" w:color="auto"/>
              <w:bottom w:val="single" w:sz="4" w:space="0" w:color="auto"/>
            </w:tcBorders>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709" w:type="dxa"/>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3260" w:type="dxa"/>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684" w:type="dxa"/>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554"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r w:rsidR="00C517AD" w:rsidRPr="009073A9">
        <w:trPr>
          <w:cantSplit/>
          <w:trHeight w:val="555"/>
        </w:trPr>
        <w:tc>
          <w:tcPr>
            <w:tcW w:w="3260" w:type="dxa"/>
            <w:vMerge w:val="restart"/>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 xml:space="preserve">Le contenu est relatif à </w:t>
            </w:r>
            <w:r w:rsidRPr="009073A9">
              <w:rPr>
                <w:rFonts w:asciiTheme="majorBidi" w:hAnsiTheme="majorBidi" w:cstheme="majorBidi"/>
                <w:b/>
                <w:sz w:val="22"/>
                <w:szCs w:val="22"/>
              </w:rPr>
              <w:t>la maîtrise d’une méthodologie de pose et de résolution de problème :</w:t>
            </w:r>
            <w:r w:rsidRPr="009073A9">
              <w:rPr>
                <w:rFonts w:asciiTheme="majorBidi" w:hAnsiTheme="majorBidi" w:cstheme="majorBidi"/>
                <w:sz w:val="22"/>
                <w:szCs w:val="22"/>
              </w:rPr>
              <w:t xml:space="preserve"> assembler, organiser les éléments d’un sujet, identifier les relations, décider en vue d’un but à atteindre.</w:t>
            </w:r>
          </w:p>
        </w:tc>
        <w:tc>
          <w:tcPr>
            <w:tcW w:w="709" w:type="dxa"/>
            <w:vMerge w:val="restart"/>
            <w:tcBorders>
              <w:left w:val="single" w:sz="4" w:space="0" w:color="auto"/>
            </w:tcBorders>
            <w:vAlign w:val="center"/>
          </w:tcPr>
          <w:p w:rsidR="00C517AD" w:rsidRPr="009073A9" w:rsidRDefault="00B32176">
            <w:pPr>
              <w:pStyle w:val="En-tte"/>
              <w:tabs>
                <w:tab w:val="clear" w:pos="4536"/>
                <w:tab w:val="clear" w:pos="9072"/>
              </w:tabs>
              <w:ind w:left="709"/>
              <w:rPr>
                <w:rFonts w:asciiTheme="majorBidi" w:hAnsiTheme="majorBidi" w:cstheme="majorBidi"/>
                <w:sz w:val="22"/>
                <w:szCs w:val="22"/>
              </w:rPr>
            </w:pPr>
            <w:r>
              <w:rPr>
                <w:rFonts w:asciiTheme="majorBidi" w:hAnsiTheme="majorBidi" w:cstheme="majorBidi"/>
                <w:noProof/>
                <w:sz w:val="22"/>
                <w:szCs w:val="22"/>
              </w:rPr>
              <w:pict>
                <v:line id="_x0000_s2052" style="position:absolute;left:0;text-align:left;z-index:251656192;mso-position-horizontal-relative:text;mso-position-vertical-relative:text" from="-1.8pt,43.5pt" to="26.7pt,43.5pt" strokeweight="4.5pt">
                  <v:stroke endarrow="block"/>
                </v:line>
              </w:pict>
            </w:r>
          </w:p>
        </w:tc>
        <w:tc>
          <w:tcPr>
            <w:tcW w:w="3260" w:type="dxa"/>
            <w:tcBorders>
              <w:bottom w:val="single" w:sz="4" w:space="0" w:color="auto"/>
            </w:tcBorders>
            <w:vAlign w:val="center"/>
          </w:tcPr>
          <w:p w:rsidR="00C517AD" w:rsidRPr="009073A9" w:rsidRDefault="00C517AD">
            <w:pPr>
              <w:jc w:val="center"/>
              <w:rPr>
                <w:rFonts w:asciiTheme="majorBidi" w:hAnsiTheme="majorBidi" w:cstheme="majorBidi"/>
                <w:sz w:val="22"/>
                <w:szCs w:val="22"/>
              </w:rPr>
            </w:pPr>
          </w:p>
        </w:tc>
        <w:tc>
          <w:tcPr>
            <w:tcW w:w="684" w:type="dxa"/>
            <w:vMerge w:val="restart"/>
            <w:vAlign w:val="center"/>
          </w:tcPr>
          <w:p w:rsidR="00C517AD" w:rsidRPr="009073A9" w:rsidRDefault="00B32176">
            <w:pPr>
              <w:pStyle w:val="En-tte"/>
              <w:tabs>
                <w:tab w:val="clear" w:pos="4536"/>
                <w:tab w:val="clear" w:pos="9072"/>
              </w:tabs>
              <w:ind w:left="709"/>
              <w:rPr>
                <w:rFonts w:asciiTheme="majorBidi" w:hAnsiTheme="majorBidi" w:cstheme="majorBidi"/>
                <w:sz w:val="22"/>
                <w:szCs w:val="22"/>
              </w:rPr>
            </w:pPr>
            <w:r>
              <w:rPr>
                <w:rFonts w:asciiTheme="majorBidi" w:hAnsiTheme="majorBidi" w:cstheme="majorBidi"/>
                <w:noProof/>
                <w:sz w:val="22"/>
                <w:szCs w:val="22"/>
              </w:rPr>
              <w:pict>
                <v:line id="_x0000_s2056" style="position:absolute;left:0;text-align:left;z-index:251660288;mso-position-horizontal-relative:text;mso-position-vertical-relative:text" from="-3.3pt,42.55pt" to="25.2pt,42.55pt" strokeweight="4.5pt">
                  <v:stroke endarrow="block"/>
                </v:line>
              </w:pict>
            </w:r>
          </w:p>
        </w:tc>
        <w:tc>
          <w:tcPr>
            <w:tcW w:w="554" w:type="dxa"/>
            <w:tcBorders>
              <w:bottom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tcBorders>
              <w:bottom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tcBorders>
              <w:bottom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r w:rsidR="00C517AD" w:rsidRPr="009073A9">
        <w:trPr>
          <w:cantSplit/>
          <w:trHeight w:val="555"/>
        </w:trPr>
        <w:tc>
          <w:tcPr>
            <w:tcW w:w="3260" w:type="dxa"/>
            <w:vMerge/>
            <w:tcBorders>
              <w:left w:val="single" w:sz="4" w:space="0" w:color="auto"/>
              <w:bottom w:val="single" w:sz="4" w:space="0" w:color="auto"/>
              <w:right w:val="single" w:sz="4" w:space="0" w:color="auto"/>
            </w:tcBorders>
            <w:vAlign w:val="center"/>
          </w:tcPr>
          <w:p w:rsidR="00C517AD" w:rsidRPr="009073A9" w:rsidRDefault="00C517AD">
            <w:pPr>
              <w:jc w:val="both"/>
              <w:rPr>
                <w:rFonts w:asciiTheme="majorBidi" w:hAnsiTheme="majorBidi" w:cstheme="majorBidi"/>
                <w:sz w:val="22"/>
                <w:szCs w:val="22"/>
              </w:rPr>
            </w:pPr>
          </w:p>
        </w:tc>
        <w:tc>
          <w:tcPr>
            <w:tcW w:w="709" w:type="dxa"/>
            <w:vMerge/>
            <w:tcBorders>
              <w:left w:val="single" w:sz="4" w:space="0" w:color="auto"/>
              <w:right w:val="single" w:sz="4" w:space="0" w:color="auto"/>
            </w:tcBorders>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sz w:val="22"/>
                <w:szCs w:val="22"/>
              </w:rPr>
              <w:t>Niveau de la maîtrise méthodologique</w:t>
            </w:r>
          </w:p>
        </w:tc>
        <w:tc>
          <w:tcPr>
            <w:tcW w:w="684" w:type="dxa"/>
            <w:vMerge/>
            <w:tcBorders>
              <w:left w:val="single" w:sz="4" w:space="0" w:color="auto"/>
              <w:right w:val="single" w:sz="4" w:space="0" w:color="auto"/>
            </w:tcBorders>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554"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tcBorders>
              <w:top w:val="single" w:sz="4" w:space="0" w:color="auto"/>
              <w:left w:val="single" w:sz="4" w:space="0" w:color="auto"/>
              <w:bottom w:val="single" w:sz="4" w:space="0" w:color="auto"/>
              <w:right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tcBorders>
              <w:top w:val="single" w:sz="4" w:space="0" w:color="auto"/>
              <w:left w:val="single" w:sz="4" w:space="0" w:color="auto"/>
              <w:bottom w:val="single" w:sz="4" w:space="0" w:color="auto"/>
              <w:right w:val="single" w:sz="4" w:space="0" w:color="auto"/>
            </w:tcBorders>
            <w:shd w:val="clear" w:color="auto" w:fill="737373"/>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r w:rsidR="00C517AD" w:rsidRPr="009073A9">
        <w:trPr>
          <w:cantSplit/>
          <w:trHeight w:val="555"/>
        </w:trPr>
        <w:tc>
          <w:tcPr>
            <w:tcW w:w="3260" w:type="dxa"/>
            <w:vMerge/>
            <w:tcBorders>
              <w:left w:val="single" w:sz="4" w:space="0" w:color="auto"/>
              <w:bottom w:val="single" w:sz="4" w:space="0" w:color="auto"/>
              <w:right w:val="single" w:sz="4" w:space="0" w:color="auto"/>
            </w:tcBorders>
            <w:vAlign w:val="center"/>
          </w:tcPr>
          <w:p w:rsidR="00C517AD" w:rsidRPr="009073A9" w:rsidRDefault="00C517AD">
            <w:pPr>
              <w:jc w:val="both"/>
              <w:rPr>
                <w:rFonts w:asciiTheme="majorBidi" w:hAnsiTheme="majorBidi" w:cstheme="majorBidi"/>
                <w:sz w:val="22"/>
                <w:szCs w:val="22"/>
              </w:rPr>
            </w:pPr>
          </w:p>
        </w:tc>
        <w:tc>
          <w:tcPr>
            <w:tcW w:w="709" w:type="dxa"/>
            <w:vMerge/>
            <w:tcBorders>
              <w:left w:val="single" w:sz="4" w:space="0" w:color="auto"/>
            </w:tcBorders>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3260" w:type="dxa"/>
            <w:tcBorders>
              <w:top w:val="single" w:sz="4" w:space="0" w:color="auto"/>
            </w:tcBorders>
            <w:vAlign w:val="center"/>
          </w:tcPr>
          <w:p w:rsidR="00C517AD" w:rsidRPr="009073A9" w:rsidRDefault="00C517AD">
            <w:pPr>
              <w:pStyle w:val="En-tte"/>
              <w:ind w:left="709"/>
              <w:rPr>
                <w:rFonts w:asciiTheme="majorBidi" w:hAnsiTheme="majorBidi" w:cstheme="majorBidi"/>
                <w:sz w:val="22"/>
                <w:szCs w:val="22"/>
                <w:u w:val="single"/>
              </w:rPr>
            </w:pPr>
          </w:p>
        </w:tc>
        <w:tc>
          <w:tcPr>
            <w:tcW w:w="684" w:type="dxa"/>
            <w:vMerge/>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554" w:type="dxa"/>
            <w:tcBorders>
              <w:top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tcBorders>
              <w:top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tcBorders>
              <w:top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r w:rsidR="00C517AD" w:rsidRPr="009073A9">
        <w:trPr>
          <w:trHeight w:val="555"/>
        </w:trPr>
        <w:tc>
          <w:tcPr>
            <w:tcW w:w="3260" w:type="dxa"/>
            <w:tcBorders>
              <w:top w:val="single" w:sz="4" w:space="0" w:color="auto"/>
            </w:tcBorders>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709" w:type="dxa"/>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3260" w:type="dxa"/>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684" w:type="dxa"/>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554"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r w:rsidR="00C517AD" w:rsidRPr="009073A9">
        <w:tc>
          <w:tcPr>
            <w:tcW w:w="3260" w:type="dxa"/>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709" w:type="dxa"/>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3260" w:type="dxa"/>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684" w:type="dxa"/>
            <w:vAlign w:val="center"/>
          </w:tcPr>
          <w:p w:rsidR="00C517AD" w:rsidRPr="009073A9" w:rsidRDefault="00C517AD">
            <w:pPr>
              <w:pStyle w:val="En-tte"/>
              <w:tabs>
                <w:tab w:val="clear" w:pos="4536"/>
                <w:tab w:val="clear" w:pos="9072"/>
              </w:tabs>
              <w:ind w:left="709"/>
              <w:rPr>
                <w:rFonts w:asciiTheme="majorBidi" w:hAnsiTheme="majorBidi" w:cstheme="majorBidi"/>
                <w:sz w:val="22"/>
                <w:szCs w:val="22"/>
              </w:rPr>
            </w:pPr>
          </w:p>
        </w:tc>
        <w:tc>
          <w:tcPr>
            <w:tcW w:w="554"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54"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83"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bl>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r w:rsidRPr="009073A9">
        <w:rPr>
          <w:rFonts w:asciiTheme="majorBidi" w:hAnsiTheme="majorBidi" w:cstheme="majorBidi"/>
        </w:rPr>
        <w:br w:type="page"/>
      </w:r>
    </w:p>
    <w:tbl>
      <w:tblPr>
        <w:tblW w:w="0" w:type="auto"/>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E6E6E6"/>
        <w:tblLook w:val="01E0" w:firstRow="1" w:lastRow="1" w:firstColumn="1" w:lastColumn="1" w:noHBand="0" w:noVBand="0"/>
      </w:tblPr>
      <w:tblGrid>
        <w:gridCol w:w="10236"/>
      </w:tblGrid>
      <w:tr w:rsidR="00C517AD" w:rsidRPr="009073A9">
        <w:tc>
          <w:tcPr>
            <w:tcW w:w="10236" w:type="dxa"/>
            <w:shd w:val="clear" w:color="auto" w:fill="E6E6E6"/>
          </w:tcPr>
          <w:p w:rsidR="00C517AD" w:rsidRPr="009073A9" w:rsidRDefault="00C517AD">
            <w:pPr>
              <w:numPr>
                <w:ilvl w:val="12"/>
                <w:numId w:val="0"/>
              </w:numPr>
              <w:jc w:val="center"/>
              <w:rPr>
                <w:rFonts w:asciiTheme="majorBidi" w:hAnsiTheme="majorBidi" w:cstheme="majorBidi"/>
                <w:sz w:val="22"/>
                <w:szCs w:val="22"/>
              </w:rPr>
            </w:pPr>
            <w:r w:rsidRPr="009073A9">
              <w:rPr>
                <w:rFonts w:asciiTheme="majorBidi" w:hAnsiTheme="majorBidi" w:cstheme="majorBidi"/>
                <w:sz w:val="22"/>
                <w:szCs w:val="22"/>
              </w:rPr>
              <w:lastRenderedPageBreak/>
              <w:br w:type="page"/>
            </w:r>
            <w:r w:rsidRPr="009073A9">
              <w:rPr>
                <w:rFonts w:asciiTheme="majorBidi" w:hAnsiTheme="majorBidi" w:cstheme="majorBidi"/>
                <w:b/>
                <w:bCs/>
                <w:i/>
                <w:iCs/>
                <w:sz w:val="22"/>
                <w:szCs w:val="22"/>
              </w:rPr>
              <w:t>Domaine 1 : CONNAISSANCE DU MONDE PROFESSIONNEL</w:t>
            </w:r>
          </w:p>
        </w:tc>
      </w:tr>
    </w:tbl>
    <w:p w:rsidR="00C517AD" w:rsidRPr="009073A9" w:rsidRDefault="00C517AD">
      <w:pPr>
        <w:numPr>
          <w:ilvl w:val="12"/>
          <w:numId w:val="0"/>
        </w:numPr>
        <w:rPr>
          <w:rFonts w:asciiTheme="majorBidi" w:hAnsiTheme="majorBidi" w:cstheme="majorBidi"/>
          <w:sz w:val="22"/>
          <w:szCs w:val="22"/>
        </w:rPr>
      </w:pPr>
    </w:p>
    <w:tbl>
      <w:tblPr>
        <w:tblW w:w="0" w:type="auto"/>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1134"/>
        <w:gridCol w:w="9072"/>
      </w:tblGrid>
      <w:tr w:rsidR="00C517AD" w:rsidRPr="009073A9">
        <w:tc>
          <w:tcPr>
            <w:tcW w:w="1134" w:type="dxa"/>
            <w:vAlign w:val="center"/>
          </w:tcPr>
          <w:p w:rsidR="00C517AD" w:rsidRPr="009073A9" w:rsidRDefault="00C517AD">
            <w:pPr>
              <w:numPr>
                <w:ilvl w:val="12"/>
                <w:numId w:val="0"/>
              </w:numPr>
              <w:jc w:val="center"/>
              <w:rPr>
                <w:rFonts w:asciiTheme="majorBidi" w:hAnsiTheme="majorBidi" w:cstheme="majorBidi"/>
                <w:b/>
                <w:bCs/>
                <w:sz w:val="22"/>
                <w:szCs w:val="22"/>
              </w:rPr>
            </w:pPr>
            <w:r w:rsidRPr="009073A9">
              <w:rPr>
                <w:rFonts w:asciiTheme="majorBidi" w:hAnsiTheme="majorBidi" w:cstheme="majorBidi"/>
                <w:b/>
                <w:bCs/>
                <w:sz w:val="22"/>
                <w:szCs w:val="22"/>
              </w:rPr>
              <w:t>S1</w:t>
            </w:r>
          </w:p>
        </w:tc>
        <w:tc>
          <w:tcPr>
            <w:tcW w:w="9072" w:type="dxa"/>
            <w:vAlign w:val="center"/>
          </w:tcPr>
          <w:p w:rsidR="00C517AD" w:rsidRPr="009073A9" w:rsidRDefault="002A63CC">
            <w:pPr>
              <w:numPr>
                <w:ilvl w:val="12"/>
                <w:numId w:val="0"/>
              </w:numPr>
              <w:jc w:val="center"/>
              <w:rPr>
                <w:rFonts w:asciiTheme="majorBidi" w:hAnsiTheme="majorBidi" w:cstheme="majorBidi"/>
                <w:b/>
                <w:color w:val="000000" w:themeColor="text1"/>
                <w:sz w:val="22"/>
                <w:szCs w:val="22"/>
              </w:rPr>
            </w:pPr>
            <w:r w:rsidRPr="009073A9">
              <w:rPr>
                <w:rFonts w:asciiTheme="majorBidi" w:hAnsiTheme="majorBidi" w:cstheme="majorBidi"/>
                <w:b/>
                <w:color w:val="000000" w:themeColor="text1"/>
                <w:sz w:val="22"/>
                <w:szCs w:val="22"/>
              </w:rPr>
              <w:t>Schémas et plans</w:t>
            </w:r>
          </w:p>
        </w:tc>
      </w:tr>
    </w:tbl>
    <w:p w:rsidR="00C517AD" w:rsidRPr="009073A9" w:rsidRDefault="00C517AD">
      <w:pPr>
        <w:pStyle w:val="Retraitcorpsdetexte"/>
        <w:rPr>
          <w:rFonts w:asciiTheme="majorBidi" w:hAnsiTheme="majorBidi" w:cstheme="majorBidi"/>
        </w:rPr>
      </w:pPr>
    </w:p>
    <w:tbl>
      <w:tblPr>
        <w:tblpPr w:leftFromText="141" w:rightFromText="141" w:vertAnchor="text" w:horzAnchor="margin" w:tblpY="9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2A63CC" w:rsidRPr="009073A9" w:rsidTr="002A63CC">
        <w:tc>
          <w:tcPr>
            <w:tcW w:w="8647" w:type="dxa"/>
          </w:tcPr>
          <w:p w:rsidR="002A63CC" w:rsidRPr="009073A9" w:rsidRDefault="002A63CC" w:rsidP="002A63CC">
            <w:pPr>
              <w:pStyle w:val="En-tte"/>
              <w:tabs>
                <w:tab w:val="clear" w:pos="4536"/>
                <w:tab w:val="clear" w:pos="9072"/>
              </w:tabs>
              <w:rPr>
                <w:rFonts w:asciiTheme="majorBidi" w:hAnsiTheme="majorBidi" w:cstheme="majorBidi"/>
                <w:b/>
                <w:bCs/>
                <w:sz w:val="22"/>
                <w:szCs w:val="22"/>
              </w:rPr>
            </w:pPr>
            <w:r w:rsidRPr="009073A9">
              <w:rPr>
                <w:rFonts w:asciiTheme="majorBidi" w:hAnsiTheme="majorBidi" w:cstheme="majorBidi"/>
                <w:b/>
                <w:bCs/>
                <w:sz w:val="22"/>
                <w:szCs w:val="22"/>
                <w:u w:val="single"/>
              </w:rPr>
              <w:br w:type="page"/>
            </w:r>
            <w:r w:rsidRPr="009073A9">
              <w:rPr>
                <w:rFonts w:asciiTheme="majorBidi" w:hAnsiTheme="majorBidi" w:cstheme="majorBidi"/>
                <w:b/>
                <w:bCs/>
                <w:sz w:val="22"/>
                <w:szCs w:val="22"/>
              </w:rPr>
              <w:t>S 1.1  PROCEDURE ADMINISTRATIVE (suite)</w:t>
            </w:r>
          </w:p>
        </w:tc>
        <w:tc>
          <w:tcPr>
            <w:tcW w:w="519" w:type="dxa"/>
            <w:tcBorders>
              <w:bottom w:val="single" w:sz="4" w:space="0" w:color="auto"/>
            </w:tcBorders>
          </w:tcPr>
          <w:p w:rsidR="002A63CC" w:rsidRPr="009073A9" w:rsidRDefault="002A63CC" w:rsidP="002A63CC">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tcPr>
          <w:p w:rsidR="002A63CC" w:rsidRPr="009073A9" w:rsidRDefault="002A63CC" w:rsidP="002A63CC">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tcPr>
          <w:p w:rsidR="002A63CC" w:rsidRPr="009073A9" w:rsidRDefault="002A63CC" w:rsidP="002A63CC">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2A63CC" w:rsidRPr="009073A9" w:rsidTr="002A63CC">
        <w:tc>
          <w:tcPr>
            <w:tcW w:w="8647" w:type="dxa"/>
          </w:tcPr>
          <w:p w:rsidR="002A63CC" w:rsidRPr="009073A9" w:rsidRDefault="002A63CC" w:rsidP="002A63CC">
            <w:pPr>
              <w:rPr>
                <w:rFonts w:asciiTheme="majorBidi" w:hAnsiTheme="majorBidi" w:cstheme="majorBidi"/>
                <w:sz w:val="22"/>
                <w:szCs w:val="22"/>
              </w:rPr>
            </w:pPr>
            <w:r w:rsidRPr="009073A9">
              <w:rPr>
                <w:rFonts w:asciiTheme="majorBidi" w:hAnsiTheme="majorBidi" w:cstheme="majorBidi"/>
                <w:sz w:val="22"/>
                <w:szCs w:val="22"/>
              </w:rPr>
              <w:t>-Le dossier contractuel :</w:t>
            </w:r>
          </w:p>
          <w:p w:rsidR="002A63CC" w:rsidRPr="009073A9" w:rsidRDefault="002A63CC" w:rsidP="002A63CC">
            <w:pPr>
              <w:ind w:left="284"/>
              <w:rPr>
                <w:rFonts w:asciiTheme="majorBidi" w:hAnsiTheme="majorBidi" w:cstheme="majorBidi"/>
                <w:sz w:val="22"/>
                <w:szCs w:val="22"/>
              </w:rPr>
            </w:pPr>
            <w:r w:rsidRPr="009073A9">
              <w:rPr>
                <w:rFonts w:asciiTheme="majorBidi" w:hAnsiTheme="majorBidi" w:cstheme="majorBidi"/>
                <w:sz w:val="22"/>
                <w:szCs w:val="22"/>
              </w:rPr>
              <w:t>- acte d’engagement</w:t>
            </w:r>
          </w:p>
          <w:p w:rsidR="002A63CC" w:rsidRPr="009073A9" w:rsidRDefault="002A63CC" w:rsidP="002A63CC">
            <w:pPr>
              <w:ind w:left="284"/>
              <w:rPr>
                <w:rFonts w:asciiTheme="majorBidi" w:hAnsiTheme="majorBidi" w:cstheme="majorBidi"/>
                <w:sz w:val="22"/>
                <w:szCs w:val="22"/>
              </w:rPr>
            </w:pPr>
            <w:r w:rsidRPr="009073A9">
              <w:rPr>
                <w:rFonts w:asciiTheme="majorBidi" w:hAnsiTheme="majorBidi" w:cstheme="majorBidi"/>
                <w:sz w:val="22"/>
                <w:szCs w:val="22"/>
              </w:rPr>
              <w:t>- lettre de soumission</w:t>
            </w:r>
          </w:p>
          <w:p w:rsidR="002A63CC" w:rsidRPr="009073A9" w:rsidRDefault="002A63CC" w:rsidP="002A63CC">
            <w:pPr>
              <w:ind w:left="284"/>
              <w:rPr>
                <w:rFonts w:asciiTheme="majorBidi" w:hAnsiTheme="majorBidi" w:cstheme="majorBidi"/>
                <w:sz w:val="22"/>
                <w:szCs w:val="22"/>
              </w:rPr>
            </w:pPr>
            <w:r w:rsidRPr="009073A9">
              <w:rPr>
                <w:rFonts w:asciiTheme="majorBidi" w:hAnsiTheme="majorBidi" w:cstheme="majorBidi"/>
                <w:sz w:val="22"/>
                <w:szCs w:val="22"/>
              </w:rPr>
              <w:t>- Cahier des charges</w:t>
            </w:r>
          </w:p>
          <w:p w:rsidR="002A63CC" w:rsidRPr="009073A9" w:rsidRDefault="002A63CC" w:rsidP="002A63CC">
            <w:pPr>
              <w:numPr>
                <w:ilvl w:val="12"/>
                <w:numId w:val="0"/>
              </w:numPr>
              <w:ind w:left="284"/>
              <w:rPr>
                <w:rFonts w:asciiTheme="majorBidi" w:hAnsiTheme="majorBidi" w:cstheme="majorBidi"/>
                <w:sz w:val="22"/>
                <w:szCs w:val="22"/>
              </w:rPr>
            </w:pPr>
            <w:r w:rsidRPr="009073A9">
              <w:rPr>
                <w:rFonts w:asciiTheme="majorBidi" w:hAnsiTheme="majorBidi" w:cstheme="majorBidi"/>
                <w:sz w:val="22"/>
                <w:szCs w:val="22"/>
              </w:rPr>
              <w:t>- documents graphiques</w:t>
            </w:r>
          </w:p>
          <w:p w:rsidR="002A63CC" w:rsidRPr="009073A9" w:rsidRDefault="002A63CC" w:rsidP="002A63CC">
            <w:pPr>
              <w:ind w:left="318"/>
              <w:rPr>
                <w:rFonts w:asciiTheme="majorBidi" w:hAnsiTheme="majorBidi" w:cstheme="majorBidi"/>
                <w:sz w:val="22"/>
                <w:szCs w:val="22"/>
              </w:rPr>
            </w:pPr>
            <w:r w:rsidRPr="009073A9">
              <w:rPr>
                <w:rFonts w:asciiTheme="majorBidi" w:hAnsiTheme="majorBidi" w:cstheme="majorBidi"/>
                <w:sz w:val="22"/>
                <w:szCs w:val="22"/>
              </w:rPr>
              <w:t>&gt; identifier les pièces constitutives du dossier.</w:t>
            </w:r>
          </w:p>
          <w:p w:rsidR="002A63CC" w:rsidRPr="009073A9" w:rsidRDefault="002A63CC" w:rsidP="002A63CC">
            <w:pPr>
              <w:numPr>
                <w:ilvl w:val="12"/>
                <w:numId w:val="0"/>
              </w:numPr>
              <w:ind w:left="318"/>
              <w:rPr>
                <w:rFonts w:asciiTheme="majorBidi" w:hAnsiTheme="majorBidi" w:cstheme="majorBidi"/>
                <w:sz w:val="22"/>
                <w:szCs w:val="22"/>
              </w:rPr>
            </w:pPr>
            <w:r w:rsidRPr="009073A9">
              <w:rPr>
                <w:rFonts w:asciiTheme="majorBidi" w:hAnsiTheme="majorBidi" w:cstheme="majorBidi"/>
                <w:sz w:val="22"/>
                <w:szCs w:val="22"/>
              </w:rPr>
              <w:t>&gt; identifier les documents administratifs et les documents techniques</w:t>
            </w:r>
          </w:p>
        </w:tc>
        <w:tc>
          <w:tcPr>
            <w:tcW w:w="519" w:type="dxa"/>
            <w:shd w:val="clear" w:color="auto" w:fill="737373"/>
            <w:vAlign w:val="center"/>
          </w:tcPr>
          <w:p w:rsidR="002A63CC" w:rsidRPr="009073A9" w:rsidRDefault="002A63CC" w:rsidP="002A63CC">
            <w:pPr>
              <w:pStyle w:val="En-tte"/>
              <w:tabs>
                <w:tab w:val="clear" w:pos="4536"/>
                <w:tab w:val="clear" w:pos="9072"/>
              </w:tabs>
              <w:jc w:val="center"/>
              <w:rPr>
                <w:rFonts w:asciiTheme="majorBidi" w:hAnsiTheme="majorBidi" w:cstheme="majorBidi"/>
                <w:sz w:val="22"/>
                <w:szCs w:val="22"/>
              </w:rPr>
            </w:pPr>
          </w:p>
        </w:tc>
        <w:tc>
          <w:tcPr>
            <w:tcW w:w="520" w:type="dxa"/>
            <w:vAlign w:val="center"/>
          </w:tcPr>
          <w:p w:rsidR="002A63CC" w:rsidRPr="009073A9" w:rsidRDefault="002A63CC" w:rsidP="002A63CC">
            <w:pPr>
              <w:pStyle w:val="En-tte"/>
              <w:tabs>
                <w:tab w:val="clear" w:pos="4536"/>
                <w:tab w:val="clear" w:pos="9072"/>
              </w:tabs>
              <w:jc w:val="center"/>
              <w:rPr>
                <w:rFonts w:asciiTheme="majorBidi" w:hAnsiTheme="majorBidi" w:cstheme="majorBidi"/>
                <w:sz w:val="22"/>
                <w:szCs w:val="22"/>
              </w:rPr>
            </w:pPr>
          </w:p>
        </w:tc>
        <w:tc>
          <w:tcPr>
            <w:tcW w:w="520" w:type="dxa"/>
            <w:vAlign w:val="center"/>
          </w:tcPr>
          <w:p w:rsidR="002A63CC" w:rsidRPr="009073A9" w:rsidRDefault="002A63CC" w:rsidP="002A63CC">
            <w:pPr>
              <w:pStyle w:val="En-tte"/>
              <w:tabs>
                <w:tab w:val="clear" w:pos="4536"/>
                <w:tab w:val="clear" w:pos="9072"/>
              </w:tabs>
              <w:jc w:val="center"/>
              <w:rPr>
                <w:rFonts w:asciiTheme="majorBidi" w:hAnsiTheme="majorBidi" w:cstheme="majorBidi"/>
                <w:sz w:val="22"/>
                <w:szCs w:val="22"/>
              </w:rPr>
            </w:pPr>
          </w:p>
        </w:tc>
      </w:tr>
    </w:tbl>
    <w:tbl>
      <w:tblPr>
        <w:tblpPr w:leftFromText="141" w:rightFromText="141" w:vertAnchor="text" w:horzAnchor="margin" w:tblpY="34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2A63CC" w:rsidRPr="009073A9" w:rsidTr="002A63CC">
        <w:tc>
          <w:tcPr>
            <w:tcW w:w="8647" w:type="dxa"/>
            <w:vAlign w:val="center"/>
          </w:tcPr>
          <w:p w:rsidR="002A63CC" w:rsidRPr="009073A9" w:rsidRDefault="002A63CC" w:rsidP="002A63CC">
            <w:pPr>
              <w:pStyle w:val="En-tte"/>
              <w:tabs>
                <w:tab w:val="clear" w:pos="4536"/>
                <w:tab w:val="clear" w:pos="9072"/>
              </w:tabs>
              <w:rPr>
                <w:rFonts w:asciiTheme="majorBidi" w:hAnsiTheme="majorBidi" w:cstheme="majorBidi"/>
                <w:b/>
                <w:bCs/>
                <w:sz w:val="22"/>
                <w:szCs w:val="22"/>
              </w:rPr>
            </w:pPr>
            <w:r w:rsidRPr="009073A9">
              <w:rPr>
                <w:rFonts w:asciiTheme="majorBidi" w:hAnsiTheme="majorBidi" w:cstheme="majorBidi"/>
                <w:b/>
                <w:bCs/>
                <w:sz w:val="22"/>
                <w:szCs w:val="22"/>
                <w:u w:val="single"/>
              </w:rPr>
              <w:br w:type="page"/>
            </w:r>
            <w:r w:rsidRPr="009073A9">
              <w:rPr>
                <w:rFonts w:asciiTheme="majorBidi" w:hAnsiTheme="majorBidi" w:cstheme="majorBidi"/>
                <w:b/>
                <w:bCs/>
                <w:sz w:val="22"/>
                <w:szCs w:val="22"/>
              </w:rPr>
              <w:t>S 1.2  QUALIFICATIONS, GARANTIES ET RESPONSABILITES</w:t>
            </w:r>
          </w:p>
        </w:tc>
        <w:tc>
          <w:tcPr>
            <w:tcW w:w="519" w:type="dxa"/>
            <w:tcBorders>
              <w:bottom w:val="single" w:sz="4" w:space="0" w:color="auto"/>
            </w:tcBorders>
            <w:vAlign w:val="center"/>
          </w:tcPr>
          <w:p w:rsidR="002A63CC" w:rsidRPr="009073A9" w:rsidRDefault="002A63CC" w:rsidP="002A63CC">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2A63CC" w:rsidRPr="009073A9" w:rsidRDefault="002A63CC" w:rsidP="002A63CC">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2A63CC" w:rsidRPr="009073A9" w:rsidRDefault="002A63CC" w:rsidP="002A63CC">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2A63CC" w:rsidRPr="009073A9" w:rsidTr="002A63CC">
        <w:tc>
          <w:tcPr>
            <w:tcW w:w="8647" w:type="dxa"/>
          </w:tcPr>
          <w:p w:rsidR="002A63CC" w:rsidRPr="009073A9" w:rsidRDefault="002A63CC" w:rsidP="002A63CC">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-Les qualifications des personnels :</w:t>
            </w:r>
          </w:p>
          <w:p w:rsidR="002A63CC" w:rsidRPr="009073A9" w:rsidRDefault="002A63CC" w:rsidP="002A63CC">
            <w:pPr>
              <w:pStyle w:val="En-tte"/>
              <w:tabs>
                <w:tab w:val="clear" w:pos="4536"/>
                <w:tab w:val="clear" w:pos="9072"/>
              </w:tabs>
              <w:ind w:left="284"/>
              <w:rPr>
                <w:rFonts w:asciiTheme="majorBidi" w:hAnsiTheme="majorBidi" w:cstheme="majorBidi"/>
                <w:sz w:val="22"/>
                <w:szCs w:val="22"/>
              </w:rPr>
            </w:pPr>
            <w:r w:rsidRPr="009073A9">
              <w:rPr>
                <w:rFonts w:asciiTheme="majorBidi" w:hAnsiTheme="majorBidi" w:cstheme="majorBidi"/>
                <w:sz w:val="22"/>
                <w:szCs w:val="22"/>
              </w:rPr>
              <w:t>&gt; citer les fonctions des personnels</w:t>
            </w:r>
          </w:p>
          <w:p w:rsidR="002A63CC" w:rsidRPr="009073A9" w:rsidRDefault="002A63CC" w:rsidP="002A63CC">
            <w:pPr>
              <w:pStyle w:val="En-tte"/>
              <w:tabs>
                <w:tab w:val="clear" w:pos="4536"/>
                <w:tab w:val="clear" w:pos="9072"/>
              </w:tabs>
              <w:ind w:left="284"/>
              <w:rPr>
                <w:rFonts w:asciiTheme="majorBidi" w:hAnsiTheme="majorBidi" w:cstheme="majorBidi"/>
                <w:sz w:val="22"/>
                <w:szCs w:val="22"/>
              </w:rPr>
            </w:pPr>
            <w:r w:rsidRPr="009073A9">
              <w:rPr>
                <w:rFonts w:asciiTheme="majorBidi" w:hAnsiTheme="majorBidi" w:cstheme="majorBidi"/>
                <w:sz w:val="22"/>
                <w:szCs w:val="22"/>
              </w:rPr>
              <w:t>&gt; indiquer les diverses qualifications</w:t>
            </w:r>
          </w:p>
        </w:tc>
        <w:tc>
          <w:tcPr>
            <w:tcW w:w="519" w:type="dxa"/>
            <w:tcBorders>
              <w:bottom w:val="nil"/>
            </w:tcBorders>
            <w:shd w:val="clear" w:color="auto" w:fill="737373"/>
            <w:vAlign w:val="center"/>
          </w:tcPr>
          <w:p w:rsidR="002A63CC" w:rsidRPr="009073A9" w:rsidRDefault="002A63CC" w:rsidP="002A63CC">
            <w:pPr>
              <w:pStyle w:val="En-tte"/>
              <w:tabs>
                <w:tab w:val="clear" w:pos="4536"/>
                <w:tab w:val="clear" w:pos="9072"/>
              </w:tabs>
              <w:jc w:val="center"/>
              <w:rPr>
                <w:rFonts w:asciiTheme="majorBidi" w:hAnsiTheme="majorBidi" w:cstheme="majorBidi"/>
                <w:sz w:val="22"/>
                <w:szCs w:val="22"/>
              </w:rPr>
            </w:pPr>
          </w:p>
        </w:tc>
        <w:tc>
          <w:tcPr>
            <w:tcW w:w="520" w:type="dxa"/>
            <w:vAlign w:val="center"/>
          </w:tcPr>
          <w:p w:rsidR="002A63CC" w:rsidRPr="009073A9" w:rsidRDefault="002A63CC" w:rsidP="002A63CC">
            <w:pPr>
              <w:pStyle w:val="En-tte"/>
              <w:tabs>
                <w:tab w:val="clear" w:pos="4536"/>
                <w:tab w:val="clear" w:pos="9072"/>
              </w:tabs>
              <w:jc w:val="center"/>
              <w:rPr>
                <w:rFonts w:asciiTheme="majorBidi" w:hAnsiTheme="majorBidi" w:cstheme="majorBidi"/>
                <w:sz w:val="22"/>
                <w:szCs w:val="22"/>
              </w:rPr>
            </w:pPr>
          </w:p>
        </w:tc>
        <w:tc>
          <w:tcPr>
            <w:tcW w:w="520" w:type="dxa"/>
            <w:vAlign w:val="center"/>
          </w:tcPr>
          <w:p w:rsidR="002A63CC" w:rsidRPr="009073A9" w:rsidRDefault="002A63CC" w:rsidP="002A63CC">
            <w:pPr>
              <w:pStyle w:val="En-tte"/>
              <w:tabs>
                <w:tab w:val="clear" w:pos="4536"/>
                <w:tab w:val="clear" w:pos="9072"/>
              </w:tabs>
              <w:jc w:val="center"/>
              <w:rPr>
                <w:rFonts w:asciiTheme="majorBidi" w:hAnsiTheme="majorBidi" w:cstheme="majorBidi"/>
                <w:sz w:val="22"/>
                <w:szCs w:val="22"/>
              </w:rPr>
            </w:pPr>
          </w:p>
        </w:tc>
      </w:tr>
      <w:tr w:rsidR="002A63CC" w:rsidRPr="009073A9" w:rsidTr="002A63CC">
        <w:tc>
          <w:tcPr>
            <w:tcW w:w="8647" w:type="dxa"/>
          </w:tcPr>
          <w:p w:rsidR="002A63CC" w:rsidRPr="009073A9" w:rsidRDefault="002A63CC" w:rsidP="002A63CC">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-Les garanties et responsabilités :</w:t>
            </w:r>
          </w:p>
          <w:p w:rsidR="002A63CC" w:rsidRPr="009073A9" w:rsidRDefault="002A63CC" w:rsidP="002A63CC">
            <w:pPr>
              <w:pStyle w:val="En-tte"/>
              <w:tabs>
                <w:tab w:val="clear" w:pos="4536"/>
                <w:tab w:val="clear" w:pos="9072"/>
              </w:tabs>
              <w:ind w:left="284"/>
              <w:rPr>
                <w:rFonts w:asciiTheme="majorBidi" w:hAnsiTheme="majorBidi" w:cstheme="majorBidi"/>
                <w:sz w:val="22"/>
                <w:szCs w:val="22"/>
              </w:rPr>
            </w:pPr>
            <w:r w:rsidRPr="009073A9">
              <w:rPr>
                <w:rFonts w:asciiTheme="majorBidi" w:hAnsiTheme="majorBidi" w:cstheme="majorBidi"/>
                <w:sz w:val="22"/>
                <w:szCs w:val="22"/>
              </w:rPr>
              <w:t>- Responsable de l’ouvrage jusqu’à réception</w:t>
            </w:r>
          </w:p>
          <w:p w:rsidR="002A63CC" w:rsidRPr="009073A9" w:rsidRDefault="002A63CC" w:rsidP="002A63CC">
            <w:pPr>
              <w:pStyle w:val="En-tte"/>
              <w:tabs>
                <w:tab w:val="clear" w:pos="4536"/>
                <w:tab w:val="clear" w:pos="9072"/>
              </w:tabs>
              <w:ind w:left="284"/>
              <w:rPr>
                <w:rFonts w:asciiTheme="majorBidi" w:hAnsiTheme="majorBidi" w:cstheme="majorBidi"/>
                <w:sz w:val="22"/>
                <w:szCs w:val="22"/>
              </w:rPr>
            </w:pPr>
            <w:r w:rsidRPr="009073A9">
              <w:rPr>
                <w:rFonts w:asciiTheme="majorBidi" w:hAnsiTheme="majorBidi" w:cstheme="majorBidi"/>
                <w:sz w:val="22"/>
                <w:szCs w:val="22"/>
              </w:rPr>
              <w:t>- Garantie de parfait achèvement des travaux</w:t>
            </w:r>
          </w:p>
          <w:p w:rsidR="002A63CC" w:rsidRPr="009073A9" w:rsidRDefault="002A63CC" w:rsidP="002A63CC">
            <w:pPr>
              <w:pStyle w:val="En-tte"/>
              <w:tabs>
                <w:tab w:val="clear" w:pos="4536"/>
                <w:tab w:val="clear" w:pos="9072"/>
              </w:tabs>
              <w:ind w:left="284"/>
              <w:rPr>
                <w:rFonts w:asciiTheme="majorBidi" w:hAnsiTheme="majorBidi" w:cstheme="majorBidi"/>
                <w:sz w:val="22"/>
                <w:szCs w:val="22"/>
              </w:rPr>
            </w:pPr>
            <w:r w:rsidRPr="009073A9">
              <w:rPr>
                <w:rFonts w:asciiTheme="majorBidi" w:hAnsiTheme="majorBidi" w:cstheme="majorBidi"/>
                <w:sz w:val="22"/>
                <w:szCs w:val="22"/>
              </w:rPr>
              <w:t>- Garantie décennale</w:t>
            </w:r>
          </w:p>
          <w:p w:rsidR="002A63CC" w:rsidRPr="009073A9" w:rsidRDefault="002A63CC" w:rsidP="002A63CC">
            <w:pPr>
              <w:pStyle w:val="En-tte"/>
              <w:tabs>
                <w:tab w:val="clear" w:pos="4536"/>
                <w:tab w:val="clear" w:pos="9072"/>
              </w:tabs>
              <w:ind w:left="284"/>
              <w:rPr>
                <w:rFonts w:asciiTheme="majorBidi" w:hAnsiTheme="majorBidi" w:cstheme="majorBidi"/>
                <w:sz w:val="22"/>
                <w:szCs w:val="22"/>
              </w:rPr>
            </w:pPr>
            <w:r w:rsidRPr="009073A9">
              <w:rPr>
                <w:rFonts w:asciiTheme="majorBidi" w:hAnsiTheme="majorBidi" w:cstheme="majorBidi"/>
                <w:sz w:val="22"/>
                <w:szCs w:val="22"/>
              </w:rPr>
              <w:t>- Responsabilité civile</w:t>
            </w:r>
          </w:p>
          <w:p w:rsidR="002A63CC" w:rsidRPr="009073A9" w:rsidRDefault="002A63CC" w:rsidP="002A63CC">
            <w:pPr>
              <w:autoSpaceDE w:val="0"/>
              <w:autoSpaceDN w:val="0"/>
              <w:adjustRightInd w:val="0"/>
              <w:ind w:left="318"/>
              <w:rPr>
                <w:rFonts w:asciiTheme="majorBidi" w:hAnsiTheme="majorBidi" w:cstheme="majorBidi"/>
                <w:sz w:val="22"/>
                <w:szCs w:val="22"/>
              </w:rPr>
            </w:pPr>
            <w:r w:rsidRPr="009073A9">
              <w:rPr>
                <w:rFonts w:asciiTheme="majorBidi" w:hAnsiTheme="majorBidi" w:cstheme="majorBidi"/>
                <w:sz w:val="22"/>
                <w:szCs w:val="22"/>
              </w:rPr>
              <w:t>&gt; fournir une description simple des</w:t>
            </w:r>
          </w:p>
          <w:p w:rsidR="002A63CC" w:rsidRPr="009073A9" w:rsidRDefault="002A63CC" w:rsidP="002A63CC">
            <w:pPr>
              <w:autoSpaceDE w:val="0"/>
              <w:autoSpaceDN w:val="0"/>
              <w:adjustRightInd w:val="0"/>
              <w:ind w:left="318"/>
              <w:rPr>
                <w:rFonts w:asciiTheme="majorBidi" w:hAnsiTheme="majorBidi" w:cstheme="majorBidi"/>
                <w:sz w:val="22"/>
                <w:szCs w:val="22"/>
              </w:rPr>
            </w:pPr>
            <w:r w:rsidRPr="009073A9">
              <w:rPr>
                <w:rFonts w:asciiTheme="majorBidi" w:hAnsiTheme="majorBidi" w:cstheme="majorBidi"/>
                <w:sz w:val="22"/>
                <w:szCs w:val="22"/>
              </w:rPr>
              <w:t>responsabilités de l’entreprise telle la durée de</w:t>
            </w:r>
          </w:p>
          <w:p w:rsidR="002A63CC" w:rsidRPr="009073A9" w:rsidRDefault="002A63CC" w:rsidP="002A63CC">
            <w:pPr>
              <w:autoSpaceDE w:val="0"/>
              <w:autoSpaceDN w:val="0"/>
              <w:adjustRightInd w:val="0"/>
              <w:ind w:left="318"/>
              <w:rPr>
                <w:rFonts w:asciiTheme="majorBidi" w:hAnsiTheme="majorBidi" w:cstheme="majorBidi"/>
                <w:sz w:val="22"/>
                <w:szCs w:val="22"/>
              </w:rPr>
            </w:pPr>
            <w:r w:rsidRPr="009073A9">
              <w:rPr>
                <w:rFonts w:asciiTheme="majorBidi" w:hAnsiTheme="majorBidi" w:cstheme="majorBidi"/>
                <w:sz w:val="22"/>
                <w:szCs w:val="22"/>
              </w:rPr>
              <w:t>garantie</w:t>
            </w:r>
          </w:p>
        </w:tc>
        <w:tc>
          <w:tcPr>
            <w:tcW w:w="519" w:type="dxa"/>
            <w:tcBorders>
              <w:top w:val="nil"/>
            </w:tcBorders>
            <w:shd w:val="clear" w:color="auto" w:fill="737373"/>
            <w:vAlign w:val="center"/>
          </w:tcPr>
          <w:p w:rsidR="002A63CC" w:rsidRPr="009073A9" w:rsidRDefault="002A63CC" w:rsidP="002A63CC">
            <w:pPr>
              <w:pStyle w:val="En-tte"/>
              <w:tabs>
                <w:tab w:val="clear" w:pos="4536"/>
                <w:tab w:val="clear" w:pos="9072"/>
              </w:tabs>
              <w:jc w:val="center"/>
              <w:rPr>
                <w:rFonts w:asciiTheme="majorBidi" w:hAnsiTheme="majorBidi" w:cstheme="majorBidi"/>
                <w:sz w:val="22"/>
                <w:szCs w:val="22"/>
              </w:rPr>
            </w:pPr>
          </w:p>
        </w:tc>
        <w:tc>
          <w:tcPr>
            <w:tcW w:w="520" w:type="dxa"/>
            <w:vAlign w:val="center"/>
          </w:tcPr>
          <w:p w:rsidR="002A63CC" w:rsidRPr="009073A9" w:rsidRDefault="002A63CC" w:rsidP="002A63CC">
            <w:pPr>
              <w:pStyle w:val="En-tte"/>
              <w:tabs>
                <w:tab w:val="clear" w:pos="4536"/>
                <w:tab w:val="clear" w:pos="9072"/>
              </w:tabs>
              <w:jc w:val="center"/>
              <w:rPr>
                <w:rFonts w:asciiTheme="majorBidi" w:hAnsiTheme="majorBidi" w:cstheme="majorBidi"/>
                <w:sz w:val="22"/>
                <w:szCs w:val="22"/>
              </w:rPr>
            </w:pPr>
          </w:p>
        </w:tc>
        <w:tc>
          <w:tcPr>
            <w:tcW w:w="520" w:type="dxa"/>
            <w:vAlign w:val="center"/>
          </w:tcPr>
          <w:p w:rsidR="002A63CC" w:rsidRPr="009073A9" w:rsidRDefault="002A63CC" w:rsidP="002A63CC">
            <w:pPr>
              <w:pStyle w:val="En-tte"/>
              <w:tabs>
                <w:tab w:val="clear" w:pos="4536"/>
                <w:tab w:val="clear" w:pos="9072"/>
              </w:tabs>
              <w:jc w:val="center"/>
              <w:rPr>
                <w:rFonts w:asciiTheme="majorBidi" w:hAnsiTheme="majorBidi" w:cstheme="majorBidi"/>
                <w:sz w:val="22"/>
                <w:szCs w:val="22"/>
              </w:rPr>
            </w:pPr>
          </w:p>
        </w:tc>
      </w:tr>
    </w:tbl>
    <w:p w:rsidR="00CB1F2D" w:rsidRPr="009073A9" w:rsidRDefault="002A63CC" w:rsidP="002A63CC">
      <w:pPr>
        <w:pStyle w:val="Retraitcorpsdetexte"/>
        <w:rPr>
          <w:rFonts w:asciiTheme="majorBidi" w:hAnsiTheme="majorBidi" w:cstheme="majorBidi"/>
          <w:i/>
          <w:iCs/>
          <w:snapToGrid w:val="0"/>
        </w:rPr>
      </w:pPr>
      <w:r w:rsidRPr="009073A9">
        <w:rPr>
          <w:rFonts w:asciiTheme="majorBidi" w:hAnsiTheme="majorBidi" w:cstheme="majorBidi"/>
          <w:i/>
          <w:iCs/>
          <w:snapToGrid w:val="0"/>
        </w:rPr>
        <w:t xml:space="preserve"> </w:t>
      </w:r>
      <w:r w:rsidR="00C517AD" w:rsidRPr="009073A9">
        <w:rPr>
          <w:rFonts w:asciiTheme="majorBidi" w:hAnsiTheme="majorBidi" w:cstheme="majorBidi"/>
          <w:i/>
          <w:iCs/>
          <w:snapToGrid w:val="0"/>
        </w:rPr>
        <w:t>Afin d'appréhender au mieux le déroulement d'une opération de construction, il est indispensable de connaître le rôle et la place de chaque intervenant dans l'acte de construire, de la conception de l'ouvrage à la réception des travaux, ainsi que sur la procédure administrative liée à l’acte de construire</w:t>
      </w: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2A63CC" w:rsidRPr="009073A9" w:rsidRDefault="002A63CC" w:rsidP="002A63CC">
      <w:pPr>
        <w:pStyle w:val="Retraitcorpsdetexte"/>
        <w:rPr>
          <w:rFonts w:asciiTheme="majorBidi" w:hAnsiTheme="majorBidi" w:cstheme="majorBidi"/>
          <w:i/>
          <w:iCs/>
          <w:snapToGrid w:val="0"/>
        </w:rPr>
      </w:pPr>
    </w:p>
    <w:p w:rsidR="00CB1F2D" w:rsidRPr="009073A9" w:rsidRDefault="00CB1F2D">
      <w:pPr>
        <w:pStyle w:val="En-tte"/>
        <w:numPr>
          <w:ilvl w:val="12"/>
          <w:numId w:val="0"/>
        </w:numPr>
        <w:tabs>
          <w:tab w:val="clear" w:pos="4536"/>
          <w:tab w:val="clear" w:pos="9072"/>
        </w:tabs>
        <w:rPr>
          <w:rFonts w:asciiTheme="majorBidi" w:hAnsiTheme="majorBidi" w:cstheme="majorBidi"/>
          <w:sz w:val="22"/>
          <w:szCs w:val="22"/>
        </w:rPr>
      </w:pPr>
    </w:p>
    <w:tbl>
      <w:tblPr>
        <w:tblW w:w="0" w:type="auto"/>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1136"/>
        <w:gridCol w:w="9091"/>
      </w:tblGrid>
      <w:tr w:rsidR="00C517AD" w:rsidRPr="009073A9">
        <w:trPr>
          <w:cantSplit/>
          <w:trHeight w:val="119"/>
        </w:trPr>
        <w:tc>
          <w:tcPr>
            <w:tcW w:w="1136" w:type="dxa"/>
            <w:vAlign w:val="center"/>
          </w:tcPr>
          <w:p w:rsidR="00C517AD" w:rsidRPr="009073A9" w:rsidRDefault="00C517AD">
            <w:pPr>
              <w:numPr>
                <w:ilvl w:val="12"/>
                <w:numId w:val="0"/>
              </w:numPr>
              <w:jc w:val="center"/>
              <w:rPr>
                <w:rFonts w:asciiTheme="majorBidi" w:hAnsiTheme="majorBidi" w:cstheme="majorBidi"/>
                <w:b/>
                <w:bCs/>
                <w:sz w:val="22"/>
                <w:szCs w:val="22"/>
              </w:rPr>
            </w:pPr>
            <w:r w:rsidRPr="009073A9">
              <w:rPr>
                <w:rFonts w:asciiTheme="majorBidi" w:hAnsiTheme="majorBidi" w:cstheme="majorBidi"/>
                <w:b/>
                <w:bCs/>
                <w:sz w:val="22"/>
                <w:szCs w:val="22"/>
              </w:rPr>
              <w:lastRenderedPageBreak/>
              <w:t>S2</w:t>
            </w:r>
          </w:p>
        </w:tc>
        <w:tc>
          <w:tcPr>
            <w:tcW w:w="9091" w:type="dxa"/>
            <w:vAlign w:val="center"/>
          </w:tcPr>
          <w:p w:rsidR="00C517AD" w:rsidRPr="009073A9" w:rsidRDefault="00C517AD">
            <w:pPr>
              <w:numPr>
                <w:ilvl w:val="12"/>
                <w:numId w:val="0"/>
              </w:numPr>
              <w:jc w:val="center"/>
              <w:rPr>
                <w:rFonts w:asciiTheme="majorBidi" w:hAnsiTheme="majorBidi" w:cstheme="majorBidi"/>
                <w:b/>
                <w:bCs/>
                <w:sz w:val="22"/>
                <w:szCs w:val="22"/>
              </w:rPr>
            </w:pPr>
            <w:r w:rsidRPr="009073A9">
              <w:rPr>
                <w:rFonts w:asciiTheme="majorBidi" w:hAnsiTheme="majorBidi" w:cstheme="majorBidi"/>
                <w:b/>
                <w:bCs/>
                <w:caps/>
                <w:sz w:val="22"/>
                <w:szCs w:val="22"/>
              </w:rPr>
              <w:t>COMMUNICATION TECHNIQUE</w:t>
            </w:r>
          </w:p>
        </w:tc>
      </w:tr>
    </w:tbl>
    <w:p w:rsidR="00C517AD" w:rsidRPr="009073A9" w:rsidRDefault="00C517AD">
      <w:pPr>
        <w:pStyle w:val="Retraitcorpsdetexte"/>
        <w:rPr>
          <w:rFonts w:asciiTheme="majorBidi" w:hAnsiTheme="majorBidi" w:cstheme="majorBidi"/>
          <w:i/>
          <w:iCs/>
          <w:snapToGrid w:val="0"/>
        </w:rPr>
      </w:pPr>
    </w:p>
    <w:p w:rsidR="00C517AD" w:rsidRPr="009073A9" w:rsidRDefault="00C517AD" w:rsidP="00CB1F2D">
      <w:pPr>
        <w:pStyle w:val="Corpsdetexte"/>
        <w:jc w:val="left"/>
        <w:rPr>
          <w:rFonts w:asciiTheme="majorBidi" w:hAnsiTheme="majorBidi" w:cstheme="majorBidi"/>
          <w:b w:val="0"/>
          <w:bCs w:val="0"/>
          <w:sz w:val="22"/>
          <w:szCs w:val="22"/>
        </w:rPr>
      </w:pPr>
      <w:r w:rsidRPr="009073A9">
        <w:rPr>
          <w:rFonts w:asciiTheme="majorBidi" w:hAnsiTheme="majorBidi" w:cstheme="majorBidi"/>
          <w:b w:val="0"/>
          <w:bCs w:val="0"/>
          <w:sz w:val="22"/>
          <w:szCs w:val="22"/>
        </w:rPr>
        <w:t>Les techniques de représentation doivent permettre d’utiliser indifféremment suivant les opportunités et les situations professionnelles :</w:t>
      </w:r>
      <w:r w:rsidR="009D7291" w:rsidRPr="009073A9">
        <w:rPr>
          <w:rFonts w:asciiTheme="majorBidi" w:hAnsiTheme="majorBidi" w:cstheme="majorBidi"/>
          <w:b w:val="0"/>
          <w:bCs w:val="0"/>
          <w:sz w:val="22"/>
          <w:szCs w:val="22"/>
        </w:rPr>
        <w:t>-</w:t>
      </w:r>
      <w:r w:rsidRPr="009073A9">
        <w:rPr>
          <w:rFonts w:asciiTheme="majorBidi" w:hAnsiTheme="majorBidi" w:cstheme="majorBidi"/>
          <w:b w:val="0"/>
          <w:bCs w:val="0"/>
          <w:sz w:val="22"/>
          <w:szCs w:val="22"/>
        </w:rPr>
        <w:t>le dessin assisté par ordinateur et/ou le dessin aux instruments</w:t>
      </w:r>
      <w:r w:rsidRPr="009073A9">
        <w:rPr>
          <w:rFonts w:asciiTheme="majorBidi" w:hAnsiTheme="majorBidi" w:cstheme="majorBidi"/>
          <w:sz w:val="22"/>
          <w:szCs w:val="22"/>
        </w:rPr>
        <w:t>,</w:t>
      </w:r>
    </w:p>
    <w:p w:rsidR="00C517AD" w:rsidRPr="009073A9" w:rsidRDefault="00CB1F2D" w:rsidP="00CB1F2D">
      <w:pPr>
        <w:ind w:left="284"/>
        <w:rPr>
          <w:rFonts w:asciiTheme="majorBidi" w:hAnsiTheme="majorBidi" w:cstheme="majorBidi"/>
          <w:sz w:val="22"/>
          <w:szCs w:val="22"/>
        </w:rPr>
      </w:pPr>
      <w:r w:rsidRPr="009073A9">
        <w:rPr>
          <w:rFonts w:asciiTheme="majorBidi" w:hAnsiTheme="majorBidi" w:cstheme="majorBidi"/>
          <w:sz w:val="22"/>
          <w:szCs w:val="22"/>
        </w:rPr>
        <w:t xml:space="preserve">                       </w:t>
      </w:r>
      <w:r w:rsidR="009D7291" w:rsidRPr="009073A9">
        <w:rPr>
          <w:rFonts w:asciiTheme="majorBidi" w:hAnsiTheme="majorBidi" w:cstheme="majorBidi"/>
          <w:sz w:val="22"/>
          <w:szCs w:val="22"/>
        </w:rPr>
        <w:t>-</w:t>
      </w:r>
      <w:r w:rsidR="00C517AD" w:rsidRPr="009073A9">
        <w:rPr>
          <w:rFonts w:asciiTheme="majorBidi" w:hAnsiTheme="majorBidi" w:cstheme="majorBidi"/>
          <w:sz w:val="22"/>
          <w:szCs w:val="22"/>
        </w:rPr>
        <w:t>le croquis à main levée,</w:t>
      </w:r>
    </w:p>
    <w:p w:rsidR="00C517AD" w:rsidRPr="009073A9" w:rsidRDefault="00CB1F2D" w:rsidP="00CB1F2D">
      <w:pPr>
        <w:ind w:left="284"/>
        <w:rPr>
          <w:rFonts w:asciiTheme="majorBidi" w:hAnsiTheme="majorBidi" w:cstheme="majorBidi"/>
          <w:i/>
          <w:iCs/>
          <w:sz w:val="22"/>
          <w:szCs w:val="22"/>
        </w:rPr>
      </w:pPr>
      <w:r w:rsidRPr="009073A9">
        <w:rPr>
          <w:rFonts w:asciiTheme="majorBidi" w:hAnsiTheme="majorBidi" w:cstheme="majorBidi"/>
          <w:sz w:val="22"/>
          <w:szCs w:val="22"/>
        </w:rPr>
        <w:t xml:space="preserve">                       </w:t>
      </w:r>
      <w:r w:rsidR="009D7291" w:rsidRPr="009073A9">
        <w:rPr>
          <w:rFonts w:asciiTheme="majorBidi" w:hAnsiTheme="majorBidi" w:cstheme="majorBidi"/>
          <w:sz w:val="22"/>
          <w:szCs w:val="22"/>
        </w:rPr>
        <w:t>-</w:t>
      </w:r>
      <w:r w:rsidR="00C517AD" w:rsidRPr="009073A9">
        <w:rPr>
          <w:rFonts w:asciiTheme="majorBidi" w:hAnsiTheme="majorBidi" w:cstheme="majorBidi"/>
          <w:sz w:val="22"/>
          <w:szCs w:val="22"/>
        </w:rPr>
        <w:t>les documents descriptifs et quantitatifs</w:t>
      </w:r>
      <w:r w:rsidR="00C517AD" w:rsidRPr="009073A9">
        <w:rPr>
          <w:rFonts w:asciiTheme="majorBidi" w:hAnsiTheme="majorBidi" w:cstheme="majorBidi"/>
          <w:i/>
          <w:iCs/>
          <w:sz w:val="22"/>
          <w:szCs w:val="22"/>
        </w:rPr>
        <w:t>.</w:t>
      </w:r>
    </w:p>
    <w:p w:rsidR="00C517AD" w:rsidRPr="009073A9" w:rsidRDefault="00C517AD">
      <w:pPr>
        <w:numPr>
          <w:ilvl w:val="12"/>
          <w:numId w:val="0"/>
        </w:numPr>
        <w:rPr>
          <w:rFonts w:asciiTheme="majorBidi" w:hAnsiTheme="majorBidi" w:cstheme="majorBidi"/>
          <w:sz w:val="22"/>
          <w:szCs w:val="22"/>
        </w:rPr>
      </w:pPr>
    </w:p>
    <w:p w:rsidR="00C517AD" w:rsidRPr="009073A9" w:rsidRDefault="00C517AD">
      <w:pPr>
        <w:numPr>
          <w:ilvl w:val="12"/>
          <w:numId w:val="0"/>
        </w:num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7"/>
        <w:gridCol w:w="519"/>
        <w:gridCol w:w="520"/>
        <w:gridCol w:w="520"/>
      </w:tblGrid>
      <w:tr w:rsidR="00C517AD" w:rsidRPr="009073A9">
        <w:tc>
          <w:tcPr>
            <w:tcW w:w="8647" w:type="dxa"/>
            <w:vAlign w:val="center"/>
          </w:tcPr>
          <w:p w:rsidR="00C517AD" w:rsidRPr="009073A9" w:rsidRDefault="00CB1F2D" w:rsidP="00790F38">
            <w:pPr>
              <w:pStyle w:val="En-tte"/>
              <w:tabs>
                <w:tab w:val="clear" w:pos="4536"/>
                <w:tab w:val="clear" w:pos="9072"/>
              </w:tabs>
              <w:rPr>
                <w:rFonts w:asciiTheme="majorBidi" w:hAnsiTheme="majorBidi" w:cstheme="majorBidi"/>
                <w:b/>
                <w:bCs/>
                <w:sz w:val="22"/>
                <w:szCs w:val="22"/>
              </w:rPr>
            </w:pPr>
            <w:r w:rsidRPr="009073A9">
              <w:rPr>
                <w:rFonts w:asciiTheme="majorBidi" w:hAnsiTheme="majorBidi" w:cstheme="majorBidi"/>
                <w:b/>
                <w:bCs/>
                <w:sz w:val="22"/>
                <w:szCs w:val="22"/>
              </w:rPr>
              <w:t>S 2.</w:t>
            </w:r>
            <w:r w:rsidR="00790F38" w:rsidRPr="009073A9">
              <w:rPr>
                <w:rFonts w:asciiTheme="majorBidi" w:hAnsiTheme="majorBidi" w:cstheme="majorBidi"/>
                <w:b/>
                <w:bCs/>
                <w:sz w:val="22"/>
                <w:szCs w:val="22"/>
              </w:rPr>
              <w:t>1</w:t>
            </w:r>
            <w:r w:rsidRPr="009073A9">
              <w:rPr>
                <w:rFonts w:asciiTheme="majorBidi" w:hAnsiTheme="majorBidi" w:cstheme="majorBidi"/>
                <w:b/>
                <w:bCs/>
                <w:sz w:val="22"/>
                <w:szCs w:val="22"/>
              </w:rPr>
              <w:t xml:space="preserve"> </w:t>
            </w:r>
            <w:r w:rsidR="00C517AD" w:rsidRPr="009073A9">
              <w:rPr>
                <w:rFonts w:asciiTheme="majorBidi" w:hAnsiTheme="majorBidi" w:cstheme="majorBidi"/>
                <w:b/>
                <w:bCs/>
                <w:sz w:val="22"/>
                <w:szCs w:val="22"/>
              </w:rPr>
              <w:t>DESSINS D’ARCHITECTURE ET DESSINS D’EXECUTION</w:t>
            </w:r>
          </w:p>
        </w:tc>
        <w:tc>
          <w:tcPr>
            <w:tcW w:w="519" w:type="dxa"/>
            <w:vAlign w:val="center"/>
          </w:tcPr>
          <w:p w:rsidR="00C517AD" w:rsidRPr="009073A9" w:rsidRDefault="00C517AD">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tcBorders>
              <w:bottom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C517AD" w:rsidRPr="009073A9" w:rsidRDefault="00C517AD">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C517AD" w:rsidRPr="009073A9">
        <w:tc>
          <w:tcPr>
            <w:tcW w:w="8647"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-Documents graphiques du dossier de permis de construire</w:t>
            </w:r>
          </w:p>
          <w:p w:rsidR="00C517AD" w:rsidRPr="009073A9" w:rsidRDefault="00C517AD">
            <w:pPr>
              <w:ind w:left="284"/>
              <w:rPr>
                <w:rFonts w:asciiTheme="majorBidi" w:hAnsiTheme="majorBidi" w:cstheme="majorBidi"/>
                <w:sz w:val="22"/>
                <w:szCs w:val="22"/>
              </w:rPr>
            </w:pPr>
            <w:r w:rsidRPr="009073A9">
              <w:rPr>
                <w:rFonts w:asciiTheme="majorBidi" w:hAnsiTheme="majorBidi" w:cstheme="majorBidi"/>
                <w:sz w:val="22"/>
                <w:szCs w:val="22"/>
              </w:rPr>
              <w:t>-Plan de masse</w:t>
            </w:r>
          </w:p>
          <w:p w:rsidR="00C517AD" w:rsidRPr="009073A9" w:rsidRDefault="00C517AD">
            <w:pPr>
              <w:ind w:left="284"/>
              <w:rPr>
                <w:rFonts w:asciiTheme="majorBidi" w:hAnsiTheme="majorBidi" w:cstheme="majorBidi"/>
                <w:sz w:val="22"/>
                <w:szCs w:val="22"/>
              </w:rPr>
            </w:pPr>
            <w:r w:rsidRPr="009073A9">
              <w:rPr>
                <w:rFonts w:asciiTheme="majorBidi" w:hAnsiTheme="majorBidi" w:cstheme="majorBidi"/>
                <w:sz w:val="22"/>
                <w:szCs w:val="22"/>
              </w:rPr>
              <w:t>-Plan de niveau</w:t>
            </w:r>
          </w:p>
          <w:p w:rsidR="00C517AD" w:rsidRPr="009073A9" w:rsidRDefault="00C517AD">
            <w:pPr>
              <w:ind w:left="284"/>
              <w:rPr>
                <w:rFonts w:asciiTheme="majorBidi" w:hAnsiTheme="majorBidi" w:cstheme="majorBidi"/>
                <w:sz w:val="22"/>
                <w:szCs w:val="22"/>
              </w:rPr>
            </w:pPr>
            <w:r w:rsidRPr="009073A9">
              <w:rPr>
                <w:rFonts w:asciiTheme="majorBidi" w:hAnsiTheme="majorBidi" w:cstheme="majorBidi"/>
                <w:sz w:val="22"/>
                <w:szCs w:val="22"/>
              </w:rPr>
              <w:t>-Insertion dans le site</w:t>
            </w:r>
          </w:p>
          <w:p w:rsidR="00C517AD" w:rsidRPr="009073A9" w:rsidRDefault="00C517AD">
            <w:pPr>
              <w:autoSpaceDE w:val="0"/>
              <w:autoSpaceDN w:val="0"/>
              <w:adjustRightInd w:val="0"/>
              <w:ind w:left="318"/>
              <w:rPr>
                <w:rFonts w:asciiTheme="majorBidi" w:hAnsiTheme="majorBidi" w:cstheme="majorBidi"/>
                <w:sz w:val="22"/>
                <w:szCs w:val="22"/>
              </w:rPr>
            </w:pPr>
            <w:r w:rsidRPr="009073A9">
              <w:rPr>
                <w:rFonts w:asciiTheme="majorBidi" w:hAnsiTheme="majorBidi" w:cstheme="majorBidi"/>
                <w:sz w:val="22"/>
                <w:szCs w:val="22"/>
              </w:rPr>
              <w:t>&gt; décoder un document d’un dossier de permis de construire</w:t>
            </w:r>
          </w:p>
        </w:tc>
        <w:tc>
          <w:tcPr>
            <w:tcW w:w="519"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20"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bl>
    <w:tbl>
      <w:tblPr>
        <w:tblpPr w:leftFromText="141" w:rightFromText="141" w:vertAnchor="text" w:horzAnchor="margin" w:tblpY="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7"/>
        <w:gridCol w:w="519"/>
        <w:gridCol w:w="520"/>
        <w:gridCol w:w="520"/>
      </w:tblGrid>
      <w:tr w:rsidR="00F61E15" w:rsidRPr="009073A9" w:rsidTr="00F61E15">
        <w:tc>
          <w:tcPr>
            <w:tcW w:w="8647" w:type="dxa"/>
          </w:tcPr>
          <w:p w:rsidR="00F61E15" w:rsidRPr="009073A9" w:rsidRDefault="00F61E15" w:rsidP="00F61E15">
            <w:pPr>
              <w:pStyle w:val="En-tte"/>
              <w:tabs>
                <w:tab w:val="clear" w:pos="4536"/>
                <w:tab w:val="clear" w:pos="9072"/>
              </w:tabs>
              <w:rPr>
                <w:rFonts w:asciiTheme="majorBidi" w:hAnsiTheme="majorBidi" w:cstheme="majorBidi"/>
                <w:b/>
                <w:bCs/>
                <w:sz w:val="22"/>
                <w:szCs w:val="22"/>
              </w:rPr>
            </w:pPr>
            <w:r w:rsidRPr="009073A9">
              <w:rPr>
                <w:rFonts w:asciiTheme="majorBidi" w:hAnsiTheme="majorBidi" w:cstheme="majorBidi"/>
                <w:b/>
                <w:bCs/>
                <w:sz w:val="22"/>
                <w:szCs w:val="22"/>
              </w:rPr>
              <w:t>S 2.2 - DESSINS D’ARCHITECTURE ET DESSINS D’EXECUTION (suite)</w:t>
            </w:r>
          </w:p>
        </w:tc>
        <w:tc>
          <w:tcPr>
            <w:tcW w:w="519" w:type="dxa"/>
          </w:tcPr>
          <w:p w:rsidR="00F61E15" w:rsidRPr="009073A9" w:rsidRDefault="00F61E15" w:rsidP="00F61E15">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tcBorders>
              <w:bottom w:val="single" w:sz="4" w:space="0" w:color="auto"/>
            </w:tcBorders>
          </w:tcPr>
          <w:p w:rsidR="00F61E15" w:rsidRPr="009073A9" w:rsidRDefault="00F61E15" w:rsidP="00F61E15">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tcPr>
          <w:p w:rsidR="00F61E15" w:rsidRPr="009073A9" w:rsidRDefault="00F61E15" w:rsidP="00F61E15">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F61E15" w:rsidRPr="009073A9" w:rsidTr="00F61E15">
        <w:tc>
          <w:tcPr>
            <w:tcW w:w="8647" w:type="dxa"/>
          </w:tcPr>
          <w:p w:rsidR="00F61E15" w:rsidRPr="009073A9" w:rsidRDefault="00F61E15" w:rsidP="00F61E15">
            <w:pPr>
              <w:rPr>
                <w:rFonts w:asciiTheme="majorBidi" w:hAnsiTheme="majorBidi" w:cstheme="majorBidi"/>
                <w:sz w:val="22"/>
                <w:szCs w:val="22"/>
              </w:rPr>
            </w:pPr>
            <w:r w:rsidRPr="009073A9">
              <w:rPr>
                <w:rFonts w:asciiTheme="majorBidi" w:hAnsiTheme="majorBidi" w:cstheme="majorBidi"/>
                <w:sz w:val="22"/>
                <w:szCs w:val="22"/>
              </w:rPr>
              <w:t>-Dossier d’exécution :</w:t>
            </w:r>
          </w:p>
          <w:p w:rsidR="00F61E15" w:rsidRPr="009073A9" w:rsidRDefault="00F61E15" w:rsidP="00F61E15">
            <w:pPr>
              <w:ind w:left="284"/>
              <w:rPr>
                <w:rFonts w:asciiTheme="majorBidi" w:hAnsiTheme="majorBidi" w:cstheme="majorBidi"/>
                <w:sz w:val="22"/>
                <w:szCs w:val="22"/>
              </w:rPr>
            </w:pPr>
            <w:r w:rsidRPr="009073A9">
              <w:rPr>
                <w:rFonts w:asciiTheme="majorBidi" w:hAnsiTheme="majorBidi" w:cstheme="majorBidi"/>
                <w:sz w:val="22"/>
                <w:szCs w:val="22"/>
              </w:rPr>
              <w:t>- dessins de détail</w:t>
            </w:r>
          </w:p>
          <w:p w:rsidR="00F61E15" w:rsidRPr="009073A9" w:rsidRDefault="00F61E15" w:rsidP="00F61E15">
            <w:pPr>
              <w:pStyle w:val="En-tte"/>
              <w:tabs>
                <w:tab w:val="clear" w:pos="4536"/>
                <w:tab w:val="clear" w:pos="9072"/>
              </w:tabs>
              <w:ind w:left="284"/>
              <w:rPr>
                <w:rFonts w:asciiTheme="majorBidi" w:hAnsiTheme="majorBidi" w:cstheme="majorBidi"/>
                <w:sz w:val="22"/>
                <w:szCs w:val="22"/>
              </w:rPr>
            </w:pPr>
            <w:r w:rsidRPr="009073A9">
              <w:rPr>
                <w:rFonts w:asciiTheme="majorBidi" w:hAnsiTheme="majorBidi" w:cstheme="majorBidi"/>
                <w:sz w:val="22"/>
                <w:szCs w:val="22"/>
              </w:rPr>
              <w:t>- schémas</w:t>
            </w:r>
          </w:p>
          <w:p w:rsidR="00F61E15" w:rsidRPr="009073A9" w:rsidRDefault="00F61E15" w:rsidP="00F61E15">
            <w:pPr>
              <w:autoSpaceDE w:val="0"/>
              <w:autoSpaceDN w:val="0"/>
              <w:adjustRightInd w:val="0"/>
              <w:ind w:left="318"/>
              <w:rPr>
                <w:rFonts w:asciiTheme="majorBidi" w:hAnsiTheme="majorBidi" w:cstheme="majorBidi"/>
                <w:sz w:val="22"/>
                <w:szCs w:val="22"/>
              </w:rPr>
            </w:pPr>
            <w:r w:rsidRPr="009073A9">
              <w:rPr>
                <w:rFonts w:asciiTheme="majorBidi" w:hAnsiTheme="majorBidi" w:cstheme="majorBidi"/>
                <w:sz w:val="22"/>
                <w:szCs w:val="22"/>
              </w:rPr>
              <w:t>&gt; compléter ou modifier le dessin d’exécution d’un ouvrage simple</w:t>
            </w:r>
          </w:p>
          <w:p w:rsidR="00F61E15" w:rsidRPr="009073A9" w:rsidRDefault="00F61E15" w:rsidP="00F61E15">
            <w:pPr>
              <w:autoSpaceDE w:val="0"/>
              <w:autoSpaceDN w:val="0"/>
              <w:adjustRightInd w:val="0"/>
              <w:ind w:left="318"/>
              <w:rPr>
                <w:rFonts w:asciiTheme="majorBidi" w:hAnsiTheme="majorBidi" w:cstheme="majorBidi"/>
                <w:sz w:val="22"/>
                <w:szCs w:val="22"/>
              </w:rPr>
            </w:pPr>
            <w:r w:rsidRPr="009073A9">
              <w:rPr>
                <w:rFonts w:asciiTheme="majorBidi" w:hAnsiTheme="majorBidi" w:cstheme="majorBidi"/>
                <w:sz w:val="22"/>
                <w:szCs w:val="22"/>
              </w:rPr>
              <w:t>&gt; réaliser un schéma</w:t>
            </w:r>
          </w:p>
        </w:tc>
        <w:tc>
          <w:tcPr>
            <w:tcW w:w="519" w:type="dxa"/>
            <w:vAlign w:val="center"/>
          </w:tcPr>
          <w:p w:rsidR="00F61E15" w:rsidRPr="009073A9" w:rsidRDefault="00F61E15" w:rsidP="00F61E15">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F61E15" w:rsidRPr="009073A9" w:rsidRDefault="00F61E15" w:rsidP="00F61E15">
            <w:pPr>
              <w:pStyle w:val="En-tte"/>
              <w:tabs>
                <w:tab w:val="clear" w:pos="4536"/>
                <w:tab w:val="clear" w:pos="9072"/>
              </w:tabs>
              <w:jc w:val="center"/>
              <w:rPr>
                <w:rFonts w:asciiTheme="majorBidi" w:hAnsiTheme="majorBidi" w:cstheme="majorBidi"/>
                <w:sz w:val="22"/>
                <w:szCs w:val="22"/>
              </w:rPr>
            </w:pPr>
          </w:p>
        </w:tc>
        <w:tc>
          <w:tcPr>
            <w:tcW w:w="520" w:type="dxa"/>
            <w:vAlign w:val="center"/>
          </w:tcPr>
          <w:p w:rsidR="00F61E15" w:rsidRPr="009073A9" w:rsidRDefault="00F61E15" w:rsidP="00F61E15">
            <w:pPr>
              <w:pStyle w:val="En-tte"/>
              <w:tabs>
                <w:tab w:val="clear" w:pos="4536"/>
                <w:tab w:val="clear" w:pos="9072"/>
              </w:tabs>
              <w:jc w:val="center"/>
              <w:rPr>
                <w:rFonts w:asciiTheme="majorBidi" w:hAnsiTheme="majorBidi" w:cstheme="majorBidi"/>
                <w:sz w:val="22"/>
                <w:szCs w:val="22"/>
              </w:rPr>
            </w:pPr>
          </w:p>
        </w:tc>
      </w:tr>
    </w:tbl>
    <w:p w:rsidR="00C517AD" w:rsidRPr="009073A9" w:rsidRDefault="00C517AD" w:rsidP="00CB1F2D">
      <w:pPr>
        <w:rPr>
          <w:rFonts w:asciiTheme="majorBidi" w:hAnsiTheme="majorBidi" w:cstheme="majorBidi"/>
        </w:rPr>
      </w:pPr>
    </w:p>
    <w:p w:rsidR="00C517AD" w:rsidRPr="009073A9" w:rsidRDefault="00C517AD">
      <w:pPr>
        <w:numPr>
          <w:ilvl w:val="12"/>
          <w:numId w:val="0"/>
        </w:numPr>
        <w:rPr>
          <w:rFonts w:asciiTheme="majorBidi" w:hAnsiTheme="majorBidi" w:cstheme="majorBidi"/>
          <w:sz w:val="22"/>
          <w:szCs w:val="22"/>
        </w:rPr>
      </w:pPr>
    </w:p>
    <w:tbl>
      <w:tblPr>
        <w:tblpPr w:leftFromText="141" w:rightFromText="141" w:vertAnchor="text" w:horzAnchor="margin"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F61E15" w:rsidRPr="009073A9" w:rsidTr="00F61E15">
        <w:tc>
          <w:tcPr>
            <w:tcW w:w="8647" w:type="dxa"/>
            <w:vAlign w:val="center"/>
          </w:tcPr>
          <w:p w:rsidR="00F61E15" w:rsidRPr="009073A9" w:rsidRDefault="00F61E15" w:rsidP="00F61E15">
            <w:pPr>
              <w:pStyle w:val="En-tte"/>
              <w:tabs>
                <w:tab w:val="clear" w:pos="4536"/>
                <w:tab w:val="clear" w:pos="9072"/>
              </w:tabs>
              <w:rPr>
                <w:rFonts w:asciiTheme="majorBidi" w:hAnsiTheme="majorBidi" w:cstheme="majorBidi"/>
                <w:b/>
                <w:bCs/>
                <w:sz w:val="22"/>
                <w:szCs w:val="22"/>
              </w:rPr>
            </w:pPr>
            <w:r w:rsidRPr="009073A9">
              <w:rPr>
                <w:rFonts w:asciiTheme="majorBidi" w:hAnsiTheme="majorBidi" w:cstheme="majorBidi"/>
                <w:b/>
                <w:bCs/>
                <w:noProof/>
                <w:sz w:val="22"/>
                <w:szCs w:val="22"/>
              </w:rPr>
              <w:t>S 2.3 - DOCUMENTS DESCRIPTIFS ET QUANTIFICATIFS</w:t>
            </w:r>
          </w:p>
        </w:tc>
        <w:tc>
          <w:tcPr>
            <w:tcW w:w="519" w:type="dxa"/>
            <w:tcBorders>
              <w:bottom w:val="single" w:sz="4" w:space="0" w:color="auto"/>
            </w:tcBorders>
            <w:vAlign w:val="center"/>
          </w:tcPr>
          <w:p w:rsidR="00F61E15" w:rsidRPr="009073A9" w:rsidRDefault="00F61E15" w:rsidP="00F61E15">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F61E15" w:rsidRPr="009073A9" w:rsidRDefault="00F61E15" w:rsidP="00F61E15">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F61E15" w:rsidRPr="009073A9" w:rsidRDefault="00F61E15" w:rsidP="00F61E15">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F61E15" w:rsidRPr="009073A9" w:rsidTr="00F61E15">
        <w:tc>
          <w:tcPr>
            <w:tcW w:w="8647" w:type="dxa"/>
          </w:tcPr>
          <w:p w:rsidR="00F61E15" w:rsidRPr="009073A9" w:rsidRDefault="00F61E15" w:rsidP="00F61E15">
            <w:pPr>
              <w:rPr>
                <w:rFonts w:asciiTheme="majorBidi" w:hAnsiTheme="majorBidi" w:cstheme="majorBidi"/>
                <w:sz w:val="22"/>
                <w:szCs w:val="22"/>
              </w:rPr>
            </w:pPr>
            <w:r w:rsidRPr="009073A9">
              <w:rPr>
                <w:rFonts w:asciiTheme="majorBidi" w:hAnsiTheme="majorBidi" w:cstheme="majorBidi"/>
                <w:sz w:val="22"/>
                <w:szCs w:val="22"/>
              </w:rPr>
              <w:t>-Notice descriptive</w:t>
            </w:r>
          </w:p>
        </w:tc>
        <w:tc>
          <w:tcPr>
            <w:tcW w:w="519" w:type="dxa"/>
            <w:tcBorders>
              <w:bottom w:val="nil"/>
            </w:tcBorders>
            <w:shd w:val="clear" w:color="auto" w:fill="737373"/>
            <w:vAlign w:val="center"/>
          </w:tcPr>
          <w:p w:rsidR="00F61E15" w:rsidRPr="009073A9" w:rsidRDefault="00F61E15" w:rsidP="00F61E15">
            <w:pPr>
              <w:pStyle w:val="En-tte"/>
              <w:tabs>
                <w:tab w:val="clear" w:pos="4536"/>
                <w:tab w:val="clear" w:pos="9072"/>
              </w:tabs>
              <w:jc w:val="center"/>
              <w:rPr>
                <w:rFonts w:asciiTheme="majorBidi" w:hAnsiTheme="majorBidi" w:cstheme="majorBidi"/>
                <w:sz w:val="22"/>
                <w:szCs w:val="22"/>
              </w:rPr>
            </w:pPr>
          </w:p>
        </w:tc>
        <w:tc>
          <w:tcPr>
            <w:tcW w:w="520" w:type="dxa"/>
            <w:vAlign w:val="center"/>
          </w:tcPr>
          <w:p w:rsidR="00F61E15" w:rsidRPr="009073A9" w:rsidRDefault="00F61E15" w:rsidP="00F61E15">
            <w:pPr>
              <w:pStyle w:val="En-tte"/>
              <w:tabs>
                <w:tab w:val="clear" w:pos="4536"/>
                <w:tab w:val="clear" w:pos="9072"/>
              </w:tabs>
              <w:jc w:val="center"/>
              <w:rPr>
                <w:rFonts w:asciiTheme="majorBidi" w:hAnsiTheme="majorBidi" w:cstheme="majorBidi"/>
                <w:sz w:val="22"/>
                <w:szCs w:val="22"/>
              </w:rPr>
            </w:pPr>
          </w:p>
        </w:tc>
        <w:tc>
          <w:tcPr>
            <w:tcW w:w="520" w:type="dxa"/>
            <w:vAlign w:val="center"/>
          </w:tcPr>
          <w:p w:rsidR="00F61E15" w:rsidRPr="009073A9" w:rsidRDefault="00F61E15" w:rsidP="00F61E15">
            <w:pPr>
              <w:pStyle w:val="En-tte"/>
              <w:tabs>
                <w:tab w:val="clear" w:pos="4536"/>
                <w:tab w:val="clear" w:pos="9072"/>
              </w:tabs>
              <w:jc w:val="center"/>
              <w:rPr>
                <w:rFonts w:asciiTheme="majorBidi" w:hAnsiTheme="majorBidi" w:cstheme="majorBidi"/>
                <w:sz w:val="22"/>
                <w:szCs w:val="22"/>
              </w:rPr>
            </w:pPr>
          </w:p>
        </w:tc>
      </w:tr>
      <w:tr w:rsidR="00F61E15" w:rsidRPr="009073A9" w:rsidTr="00F61E15">
        <w:tc>
          <w:tcPr>
            <w:tcW w:w="8647" w:type="dxa"/>
          </w:tcPr>
          <w:p w:rsidR="00F61E15" w:rsidRPr="009073A9" w:rsidRDefault="00F61E15" w:rsidP="00F61E15">
            <w:pPr>
              <w:numPr>
                <w:ilvl w:val="12"/>
                <w:numId w:val="0"/>
              </w:numPr>
              <w:rPr>
                <w:rFonts w:asciiTheme="majorBidi" w:hAnsiTheme="majorBidi" w:cstheme="majorBidi"/>
                <w:sz w:val="22"/>
                <w:szCs w:val="22"/>
              </w:rPr>
            </w:pPr>
            <w:r w:rsidRPr="009073A9">
              <w:rPr>
                <w:rFonts w:asciiTheme="majorBidi" w:hAnsiTheme="majorBidi" w:cstheme="majorBidi"/>
                <w:sz w:val="22"/>
                <w:szCs w:val="22"/>
              </w:rPr>
              <w:t>-Le devis quantitatif</w:t>
            </w:r>
          </w:p>
          <w:p w:rsidR="00F61E15" w:rsidRPr="009073A9" w:rsidRDefault="00F61E15" w:rsidP="00F61E15">
            <w:pPr>
              <w:autoSpaceDE w:val="0"/>
              <w:autoSpaceDN w:val="0"/>
              <w:adjustRightInd w:val="0"/>
              <w:ind w:left="318"/>
              <w:rPr>
                <w:rFonts w:asciiTheme="majorBidi" w:hAnsiTheme="majorBidi" w:cstheme="majorBidi"/>
                <w:sz w:val="22"/>
                <w:szCs w:val="22"/>
              </w:rPr>
            </w:pPr>
            <w:r w:rsidRPr="009073A9">
              <w:rPr>
                <w:rFonts w:asciiTheme="majorBidi" w:hAnsiTheme="majorBidi" w:cstheme="majorBidi"/>
                <w:sz w:val="22"/>
                <w:szCs w:val="22"/>
              </w:rPr>
              <w:t>&gt; identifier les composants similaires.</w:t>
            </w:r>
          </w:p>
          <w:p w:rsidR="00F61E15" w:rsidRPr="009073A9" w:rsidRDefault="00F61E15" w:rsidP="00F61E15">
            <w:pPr>
              <w:autoSpaceDE w:val="0"/>
              <w:autoSpaceDN w:val="0"/>
              <w:adjustRightInd w:val="0"/>
              <w:ind w:left="318"/>
              <w:rPr>
                <w:rFonts w:asciiTheme="majorBidi" w:hAnsiTheme="majorBidi" w:cstheme="majorBidi"/>
                <w:sz w:val="22"/>
                <w:szCs w:val="22"/>
              </w:rPr>
            </w:pPr>
            <w:r w:rsidRPr="009073A9">
              <w:rPr>
                <w:rFonts w:asciiTheme="majorBidi" w:hAnsiTheme="majorBidi" w:cstheme="majorBidi"/>
                <w:sz w:val="22"/>
                <w:szCs w:val="22"/>
              </w:rPr>
              <w:t>&gt; établir les quantités nécessaires pour une réalisation simple</w:t>
            </w:r>
          </w:p>
          <w:p w:rsidR="00F61E15" w:rsidRPr="009073A9" w:rsidRDefault="00F61E15" w:rsidP="00F61E15">
            <w:pPr>
              <w:autoSpaceDE w:val="0"/>
              <w:autoSpaceDN w:val="0"/>
              <w:adjustRightInd w:val="0"/>
              <w:ind w:left="318"/>
              <w:rPr>
                <w:rFonts w:asciiTheme="majorBidi" w:hAnsiTheme="majorBidi" w:cstheme="majorBidi"/>
                <w:sz w:val="22"/>
                <w:szCs w:val="22"/>
              </w:rPr>
            </w:pPr>
            <w:r w:rsidRPr="009073A9">
              <w:rPr>
                <w:rFonts w:asciiTheme="majorBidi" w:hAnsiTheme="majorBidi" w:cstheme="majorBidi"/>
                <w:sz w:val="22"/>
                <w:szCs w:val="22"/>
              </w:rPr>
              <w:t xml:space="preserve">-facture </w:t>
            </w:r>
          </w:p>
        </w:tc>
        <w:tc>
          <w:tcPr>
            <w:tcW w:w="519" w:type="dxa"/>
            <w:vAlign w:val="center"/>
          </w:tcPr>
          <w:p w:rsidR="00F61E15" w:rsidRPr="009073A9" w:rsidRDefault="00F61E15" w:rsidP="00F61E15">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F61E15" w:rsidRPr="009073A9" w:rsidRDefault="00F61E15" w:rsidP="00F61E15">
            <w:pPr>
              <w:pStyle w:val="En-tte"/>
              <w:tabs>
                <w:tab w:val="clear" w:pos="4536"/>
                <w:tab w:val="clear" w:pos="9072"/>
              </w:tabs>
              <w:jc w:val="center"/>
              <w:rPr>
                <w:rFonts w:asciiTheme="majorBidi" w:hAnsiTheme="majorBidi" w:cstheme="majorBidi"/>
                <w:sz w:val="22"/>
                <w:szCs w:val="22"/>
              </w:rPr>
            </w:pPr>
          </w:p>
        </w:tc>
        <w:tc>
          <w:tcPr>
            <w:tcW w:w="520" w:type="dxa"/>
            <w:vAlign w:val="center"/>
          </w:tcPr>
          <w:p w:rsidR="00F61E15" w:rsidRPr="009073A9" w:rsidRDefault="00F61E15" w:rsidP="00F61E15">
            <w:pPr>
              <w:pStyle w:val="En-tte"/>
              <w:tabs>
                <w:tab w:val="clear" w:pos="4536"/>
                <w:tab w:val="clear" w:pos="9072"/>
              </w:tabs>
              <w:jc w:val="center"/>
              <w:rPr>
                <w:rFonts w:asciiTheme="majorBidi" w:hAnsiTheme="majorBidi" w:cstheme="majorBidi"/>
                <w:sz w:val="22"/>
                <w:szCs w:val="22"/>
              </w:rPr>
            </w:pPr>
          </w:p>
        </w:tc>
      </w:tr>
    </w:tbl>
    <w:p w:rsidR="00C517AD" w:rsidRPr="009073A9" w:rsidRDefault="00C517AD">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p w:rsidR="00F61E15" w:rsidRPr="009073A9" w:rsidRDefault="00F61E15">
      <w:pPr>
        <w:numPr>
          <w:ilvl w:val="12"/>
          <w:numId w:val="0"/>
        </w:numPr>
        <w:rPr>
          <w:rFonts w:asciiTheme="majorBidi" w:hAnsiTheme="majorBidi" w:cstheme="majorBidi"/>
          <w:sz w:val="22"/>
          <w:szCs w:val="22"/>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E6E6E6"/>
        <w:tblLook w:val="01E0" w:firstRow="1" w:lastRow="1" w:firstColumn="1" w:lastColumn="1" w:noHBand="0" w:noVBand="0"/>
      </w:tblPr>
      <w:tblGrid>
        <w:gridCol w:w="10236"/>
      </w:tblGrid>
      <w:tr w:rsidR="00C517AD" w:rsidRPr="009073A9" w:rsidTr="00F61E15">
        <w:tc>
          <w:tcPr>
            <w:tcW w:w="10236" w:type="dxa"/>
            <w:shd w:val="clear" w:color="auto" w:fill="E6E6E6"/>
          </w:tcPr>
          <w:p w:rsidR="00C517AD" w:rsidRPr="009073A9" w:rsidRDefault="00C517AD">
            <w:pPr>
              <w:numPr>
                <w:ilvl w:val="12"/>
                <w:numId w:val="0"/>
              </w:numPr>
              <w:jc w:val="center"/>
              <w:rPr>
                <w:rFonts w:asciiTheme="majorBidi" w:hAnsiTheme="majorBidi" w:cstheme="majorBidi"/>
                <w:b/>
                <w:bCs/>
                <w:i/>
                <w:iCs/>
                <w:sz w:val="22"/>
                <w:szCs w:val="22"/>
              </w:rPr>
            </w:pPr>
            <w:r w:rsidRPr="009073A9">
              <w:rPr>
                <w:rFonts w:asciiTheme="majorBidi" w:hAnsiTheme="majorBidi" w:cstheme="majorBidi"/>
                <w:sz w:val="22"/>
                <w:szCs w:val="22"/>
              </w:rPr>
              <w:lastRenderedPageBreak/>
              <w:br w:type="page"/>
            </w:r>
            <w:r w:rsidRPr="009073A9">
              <w:rPr>
                <w:rFonts w:asciiTheme="majorBidi" w:hAnsiTheme="majorBidi" w:cstheme="majorBidi"/>
                <w:b/>
                <w:bCs/>
                <w:i/>
                <w:iCs/>
                <w:sz w:val="22"/>
                <w:szCs w:val="22"/>
              </w:rPr>
              <w:t>Domaine 2 : CONNAISSANCES SCIENTIFIQUES, TECHNIQUES ET REGLEMENTAIRES</w:t>
            </w:r>
          </w:p>
        </w:tc>
      </w:tr>
    </w:tbl>
    <w:p w:rsidR="00C517AD" w:rsidRPr="009073A9" w:rsidRDefault="00C517AD">
      <w:pPr>
        <w:rPr>
          <w:rFonts w:asciiTheme="majorBidi" w:hAnsiTheme="majorBidi" w:cstheme="majorBidi"/>
          <w:sz w:val="22"/>
          <w:szCs w:val="22"/>
        </w:rPr>
      </w:pPr>
    </w:p>
    <w:tbl>
      <w:tblPr>
        <w:tblW w:w="0" w:type="auto"/>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1134"/>
        <w:gridCol w:w="9072"/>
      </w:tblGrid>
      <w:tr w:rsidR="00C517AD" w:rsidRPr="009073A9">
        <w:tc>
          <w:tcPr>
            <w:tcW w:w="1134" w:type="dxa"/>
            <w:vAlign w:val="center"/>
          </w:tcPr>
          <w:p w:rsidR="00C517AD" w:rsidRPr="009073A9" w:rsidRDefault="00C517AD">
            <w:pPr>
              <w:numPr>
                <w:ilvl w:val="12"/>
                <w:numId w:val="0"/>
              </w:numPr>
              <w:jc w:val="center"/>
              <w:rPr>
                <w:rFonts w:asciiTheme="majorBidi" w:hAnsiTheme="majorBidi" w:cstheme="majorBidi"/>
                <w:b/>
                <w:bCs/>
                <w:sz w:val="22"/>
                <w:szCs w:val="22"/>
              </w:rPr>
            </w:pPr>
            <w:r w:rsidRPr="009073A9">
              <w:rPr>
                <w:rFonts w:asciiTheme="majorBidi" w:hAnsiTheme="majorBidi" w:cstheme="majorBidi"/>
                <w:b/>
                <w:bCs/>
                <w:sz w:val="22"/>
                <w:szCs w:val="22"/>
              </w:rPr>
              <w:t>S3</w:t>
            </w:r>
          </w:p>
        </w:tc>
        <w:tc>
          <w:tcPr>
            <w:tcW w:w="9072" w:type="dxa"/>
            <w:vAlign w:val="center"/>
          </w:tcPr>
          <w:p w:rsidR="00C517AD" w:rsidRPr="009073A9" w:rsidRDefault="00DC2311" w:rsidP="00DC2311">
            <w:pPr>
              <w:numPr>
                <w:ilvl w:val="12"/>
                <w:numId w:val="0"/>
              </w:numPr>
              <w:jc w:val="center"/>
              <w:rPr>
                <w:rFonts w:asciiTheme="majorBidi" w:hAnsiTheme="majorBidi" w:cstheme="majorBidi"/>
                <w:b/>
                <w:i/>
                <w:iCs/>
                <w:sz w:val="22"/>
                <w:szCs w:val="22"/>
              </w:rPr>
            </w:pPr>
            <w:r w:rsidRPr="009073A9">
              <w:rPr>
                <w:rFonts w:asciiTheme="majorBidi" w:hAnsiTheme="majorBidi" w:cstheme="majorBidi"/>
                <w:b/>
                <w:i/>
                <w:iCs/>
                <w:sz w:val="22"/>
                <w:szCs w:val="22"/>
              </w:rPr>
              <w:t xml:space="preserve">Notions fondamentales d’électricité </w:t>
            </w:r>
          </w:p>
        </w:tc>
      </w:tr>
    </w:tbl>
    <w:p w:rsidR="00F61E15" w:rsidRPr="009073A9" w:rsidRDefault="00F61E15" w:rsidP="009D7291">
      <w:pPr>
        <w:numPr>
          <w:ilvl w:val="12"/>
          <w:numId w:val="0"/>
        </w:numPr>
        <w:jc w:val="both"/>
        <w:rPr>
          <w:rFonts w:asciiTheme="majorBidi" w:hAnsiTheme="majorBidi" w:cstheme="majorBidi"/>
          <w:i/>
          <w:iCs/>
          <w:sz w:val="22"/>
          <w:szCs w:val="22"/>
        </w:rPr>
      </w:pPr>
    </w:p>
    <w:p w:rsidR="009D7291" w:rsidRPr="009073A9" w:rsidRDefault="009D7291" w:rsidP="009D7291">
      <w:pPr>
        <w:numPr>
          <w:ilvl w:val="12"/>
          <w:numId w:val="0"/>
        </w:numPr>
        <w:jc w:val="both"/>
        <w:rPr>
          <w:rFonts w:asciiTheme="majorBidi" w:hAnsiTheme="majorBidi" w:cstheme="majorBidi"/>
          <w:i/>
          <w:iCs/>
          <w:sz w:val="22"/>
          <w:szCs w:val="22"/>
        </w:rPr>
      </w:pPr>
      <w:r w:rsidRPr="009073A9">
        <w:rPr>
          <w:rFonts w:asciiTheme="majorBidi" w:hAnsiTheme="majorBidi" w:cstheme="majorBidi"/>
          <w:i/>
          <w:iCs/>
          <w:sz w:val="22"/>
          <w:szCs w:val="22"/>
        </w:rPr>
        <w:t>Il s’agit d’étudier les phénomènes physiques et électriques  mis en jeu dans une installation électrique.</w:t>
      </w:r>
    </w:p>
    <w:p w:rsidR="00790F38" w:rsidRPr="009073A9" w:rsidRDefault="00790F38" w:rsidP="00565E90">
      <w:pPr>
        <w:pStyle w:val="En-tte"/>
        <w:numPr>
          <w:ilvl w:val="12"/>
          <w:numId w:val="0"/>
        </w:numPr>
        <w:tabs>
          <w:tab w:val="clear" w:pos="4536"/>
          <w:tab w:val="clear" w:pos="9072"/>
        </w:tabs>
        <w:rPr>
          <w:rFonts w:asciiTheme="majorBidi" w:hAnsiTheme="majorBidi" w:cstheme="majorBidi"/>
          <w:sz w:val="22"/>
          <w:szCs w:val="22"/>
        </w:rPr>
      </w:pPr>
    </w:p>
    <w:p w:rsidR="00790F38" w:rsidRPr="009073A9" w:rsidRDefault="00790F38" w:rsidP="00565E90">
      <w:pPr>
        <w:pStyle w:val="En-tte"/>
        <w:numPr>
          <w:ilvl w:val="12"/>
          <w:numId w:val="0"/>
        </w:numPr>
        <w:tabs>
          <w:tab w:val="clear" w:pos="4536"/>
          <w:tab w:val="clear" w:pos="9072"/>
        </w:tabs>
        <w:rPr>
          <w:rFonts w:asciiTheme="majorBidi" w:hAnsiTheme="majorBidi" w:cstheme="majorBidi"/>
          <w:sz w:val="22"/>
          <w:szCs w:val="22"/>
        </w:rPr>
      </w:pPr>
    </w:p>
    <w:tbl>
      <w:tblPr>
        <w:tblpPr w:leftFromText="141" w:rightFromText="141" w:vertAnchor="text" w:horzAnchor="margin" w:tblpY="-143"/>
        <w:tblOverlap w:val="neve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790F38" w:rsidRPr="009073A9" w:rsidTr="00790F38">
        <w:tc>
          <w:tcPr>
            <w:tcW w:w="8647" w:type="dxa"/>
          </w:tcPr>
          <w:p w:rsidR="00790F38" w:rsidRPr="009073A9" w:rsidRDefault="005E06F5" w:rsidP="00790F38">
            <w:pPr>
              <w:numPr>
                <w:ilvl w:val="12"/>
                <w:numId w:val="0"/>
              </w:numPr>
              <w:rPr>
                <w:rFonts w:asciiTheme="majorBidi" w:hAnsiTheme="majorBidi" w:cstheme="majorBidi"/>
                <w:b/>
                <w:bCs/>
                <w:sz w:val="22"/>
                <w:szCs w:val="22"/>
              </w:rPr>
            </w:pPr>
            <w:r w:rsidRPr="009073A9">
              <w:rPr>
                <w:rFonts w:asciiTheme="majorBidi" w:hAnsiTheme="majorBidi" w:cstheme="majorBidi"/>
                <w:b/>
                <w:bCs/>
                <w:noProof/>
                <w:sz w:val="22"/>
                <w:szCs w:val="22"/>
              </w:rPr>
              <w:t>S 3.1. CIRCUITS ELECTRIQUES ET GRANDEURS DE BASE</w:t>
            </w:r>
          </w:p>
        </w:tc>
        <w:tc>
          <w:tcPr>
            <w:tcW w:w="519" w:type="dxa"/>
            <w:tcBorders>
              <w:bottom w:val="single" w:sz="4" w:space="0" w:color="auto"/>
            </w:tcBorders>
            <w:vAlign w:val="center"/>
          </w:tcPr>
          <w:p w:rsidR="00790F38" w:rsidRPr="009073A9" w:rsidRDefault="00790F38" w:rsidP="00790F38">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790F38" w:rsidRPr="009073A9" w:rsidRDefault="00790F38" w:rsidP="00790F38">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790F38" w:rsidRPr="009073A9" w:rsidRDefault="00790F38" w:rsidP="00790F38">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790F38" w:rsidRPr="009073A9" w:rsidTr="00790F38">
        <w:tc>
          <w:tcPr>
            <w:tcW w:w="8647" w:type="dxa"/>
          </w:tcPr>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-composition de circuits électriques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-générateurs électriques</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-récepteurs électriques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-schémas et symboles normalisés d’un circuit électrique</w:t>
            </w:r>
          </w:p>
          <w:p w:rsidR="00790F38" w:rsidRPr="009073A9" w:rsidRDefault="00790F38" w:rsidP="00790F38">
            <w:pPr>
              <w:rPr>
                <w:rFonts w:asciiTheme="majorBidi" w:hAnsiTheme="majorBidi" w:cstheme="majorBidi"/>
                <w:sz w:val="22"/>
                <w:szCs w:val="22"/>
              </w:rPr>
            </w:pPr>
          </w:p>
        </w:tc>
        <w:tc>
          <w:tcPr>
            <w:tcW w:w="519" w:type="dxa"/>
            <w:tcBorders>
              <w:bottom w:val="nil"/>
            </w:tcBorders>
            <w:shd w:val="clear" w:color="auto" w:fill="737373"/>
            <w:vAlign w:val="center"/>
          </w:tcPr>
          <w:p w:rsidR="00790F38" w:rsidRPr="009073A9" w:rsidRDefault="00790F38" w:rsidP="00790F38">
            <w:pPr>
              <w:pStyle w:val="En-tte"/>
              <w:tabs>
                <w:tab w:val="clear" w:pos="4536"/>
                <w:tab w:val="clear" w:pos="9072"/>
              </w:tabs>
              <w:jc w:val="center"/>
              <w:rPr>
                <w:rFonts w:asciiTheme="majorBidi" w:hAnsiTheme="majorBidi" w:cstheme="majorBidi"/>
                <w:sz w:val="22"/>
                <w:szCs w:val="22"/>
              </w:rPr>
            </w:pPr>
          </w:p>
        </w:tc>
        <w:tc>
          <w:tcPr>
            <w:tcW w:w="520" w:type="dxa"/>
            <w:vAlign w:val="center"/>
          </w:tcPr>
          <w:p w:rsidR="00790F38" w:rsidRPr="009073A9" w:rsidRDefault="00790F38" w:rsidP="00790F38">
            <w:pPr>
              <w:pStyle w:val="En-tte"/>
              <w:tabs>
                <w:tab w:val="clear" w:pos="4536"/>
                <w:tab w:val="clear" w:pos="9072"/>
              </w:tabs>
              <w:jc w:val="center"/>
              <w:rPr>
                <w:rFonts w:asciiTheme="majorBidi" w:hAnsiTheme="majorBidi" w:cstheme="majorBidi"/>
                <w:sz w:val="22"/>
                <w:szCs w:val="22"/>
              </w:rPr>
            </w:pPr>
          </w:p>
        </w:tc>
        <w:tc>
          <w:tcPr>
            <w:tcW w:w="520" w:type="dxa"/>
            <w:vAlign w:val="center"/>
          </w:tcPr>
          <w:p w:rsidR="00790F38" w:rsidRPr="009073A9" w:rsidRDefault="00790F38" w:rsidP="00790F38">
            <w:pPr>
              <w:pStyle w:val="En-tte"/>
              <w:tabs>
                <w:tab w:val="clear" w:pos="4536"/>
                <w:tab w:val="clear" w:pos="9072"/>
              </w:tabs>
              <w:jc w:val="center"/>
              <w:rPr>
                <w:rFonts w:asciiTheme="majorBidi" w:hAnsiTheme="majorBidi" w:cstheme="majorBidi"/>
                <w:sz w:val="22"/>
                <w:szCs w:val="22"/>
              </w:rPr>
            </w:pPr>
          </w:p>
        </w:tc>
      </w:tr>
      <w:tr w:rsidR="00790F38" w:rsidRPr="009073A9" w:rsidTr="00790F38">
        <w:tc>
          <w:tcPr>
            <w:tcW w:w="8647" w:type="dxa"/>
          </w:tcPr>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caps/>
                <w:sz w:val="22"/>
                <w:szCs w:val="22"/>
              </w:rPr>
              <w:t>-</w:t>
            </w:r>
            <w:r w:rsidRPr="009073A9">
              <w:rPr>
                <w:rFonts w:asciiTheme="majorBidi" w:hAnsiTheme="majorBidi" w:cstheme="majorBidi"/>
                <w:sz w:val="22"/>
                <w:szCs w:val="22"/>
              </w:rPr>
              <w:t xml:space="preserve">les différents montages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montage en série</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montage en dérivation </w:t>
            </w:r>
          </w:p>
          <w:p w:rsidR="005E06F5" w:rsidRPr="009073A9" w:rsidRDefault="005E06F5" w:rsidP="005E06F5">
            <w:pPr>
              <w:autoSpaceDE w:val="0"/>
              <w:autoSpaceDN w:val="0"/>
              <w:adjustRightInd w:val="0"/>
              <w:rPr>
                <w:rFonts w:asciiTheme="majorBidi" w:hAnsiTheme="majorBidi" w:cstheme="majorBidi"/>
                <w:sz w:val="22"/>
                <w:szCs w:val="22"/>
              </w:rPr>
            </w:pP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-La puissance électrique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l’intensité de courant électrique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effets et sens</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mesure, unités légales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-résistances électriques et résistivités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mesure, unités légales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La loi d’ohm généralisée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définition légale de la loi d’ohm</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expression de la loi d’ohm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unités légale</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loi de Joule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&gt;effet de Joule</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expression de la loi de Joule </w:t>
            </w:r>
          </w:p>
          <w:p w:rsidR="00790F38"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application de l’effet de Joule</w:t>
            </w:r>
          </w:p>
        </w:tc>
        <w:tc>
          <w:tcPr>
            <w:tcW w:w="519" w:type="dxa"/>
            <w:vAlign w:val="center"/>
          </w:tcPr>
          <w:p w:rsidR="00790F38" w:rsidRPr="009073A9" w:rsidRDefault="00790F38" w:rsidP="00790F38">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790F38" w:rsidRPr="009073A9" w:rsidRDefault="00790F38" w:rsidP="00790F38">
            <w:pPr>
              <w:pStyle w:val="En-tte"/>
              <w:tabs>
                <w:tab w:val="clear" w:pos="4536"/>
                <w:tab w:val="clear" w:pos="9072"/>
              </w:tabs>
              <w:jc w:val="center"/>
              <w:rPr>
                <w:rFonts w:asciiTheme="majorBidi" w:hAnsiTheme="majorBidi" w:cstheme="majorBidi"/>
                <w:sz w:val="22"/>
                <w:szCs w:val="22"/>
              </w:rPr>
            </w:pPr>
          </w:p>
        </w:tc>
        <w:tc>
          <w:tcPr>
            <w:tcW w:w="520" w:type="dxa"/>
            <w:vAlign w:val="center"/>
          </w:tcPr>
          <w:p w:rsidR="00790F38" w:rsidRPr="009073A9" w:rsidRDefault="00790F38" w:rsidP="00790F38">
            <w:pPr>
              <w:pStyle w:val="En-tte"/>
              <w:tabs>
                <w:tab w:val="clear" w:pos="4536"/>
                <w:tab w:val="clear" w:pos="9072"/>
              </w:tabs>
              <w:jc w:val="center"/>
              <w:rPr>
                <w:rFonts w:asciiTheme="majorBidi" w:hAnsiTheme="majorBidi" w:cstheme="majorBidi"/>
                <w:sz w:val="22"/>
                <w:szCs w:val="22"/>
              </w:rPr>
            </w:pPr>
          </w:p>
        </w:tc>
      </w:tr>
      <w:tr w:rsidR="005E06F5" w:rsidRPr="009073A9" w:rsidTr="000B7639">
        <w:tc>
          <w:tcPr>
            <w:tcW w:w="8647" w:type="dxa"/>
          </w:tcPr>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principe de conservation du courant électrique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loi des nœuds    </w:t>
            </w:r>
          </w:p>
          <w:p w:rsidR="005E06F5" w:rsidRPr="009073A9" w:rsidRDefault="005E06F5" w:rsidP="005E06F5">
            <w:pPr>
              <w:tabs>
                <w:tab w:val="left" w:pos="910"/>
              </w:tabs>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loi des mailles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-Structure :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Association de résistances. </w:t>
            </w:r>
          </w:p>
          <w:p w:rsidR="005E06F5" w:rsidRPr="009073A9" w:rsidRDefault="005E06F5"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&gt;Association de condensateurs. </w:t>
            </w:r>
          </w:p>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-Circuit Magnétique :</w:t>
            </w:r>
          </w:p>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 xml:space="preserve">      &gt; les aimants et le champ magnétique </w:t>
            </w:r>
          </w:p>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 xml:space="preserve">      &gt;le travail des forces électromagnétiques </w:t>
            </w:r>
          </w:p>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 xml:space="preserve">      &gt; le flux magnétique </w:t>
            </w:r>
          </w:p>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 xml:space="preserve">      &gt; induction électromagnétique (courant induit, cause, durée et sens) </w:t>
            </w:r>
          </w:p>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 xml:space="preserve">      &gt; l’auto-induction </w:t>
            </w:r>
          </w:p>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 xml:space="preserve">      &gt; Les forces électromagnétiques (La  </w:t>
            </w:r>
            <w:r w:rsidR="00133BCB" w:rsidRPr="009073A9">
              <w:rPr>
                <w:rFonts w:asciiTheme="majorBidi" w:hAnsiTheme="majorBidi" w:cstheme="majorBidi"/>
                <w:sz w:val="22"/>
                <w:szCs w:val="22"/>
              </w:rPr>
              <w:t>f.é.m.</w:t>
            </w:r>
            <w:r w:rsidRPr="009073A9">
              <w:rPr>
                <w:rFonts w:asciiTheme="majorBidi" w:hAnsiTheme="majorBidi" w:cstheme="majorBidi"/>
                <w:sz w:val="22"/>
                <w:szCs w:val="22"/>
              </w:rPr>
              <w:t xml:space="preserve">, La </w:t>
            </w:r>
            <w:r w:rsidR="00133BCB" w:rsidRPr="009073A9">
              <w:rPr>
                <w:rFonts w:asciiTheme="majorBidi" w:hAnsiTheme="majorBidi" w:cstheme="majorBidi"/>
                <w:sz w:val="22"/>
                <w:szCs w:val="22"/>
              </w:rPr>
              <w:t>f.c.é.m.</w:t>
            </w:r>
            <w:r w:rsidRPr="009073A9">
              <w:rPr>
                <w:rFonts w:asciiTheme="majorBidi" w:hAnsiTheme="majorBidi" w:cstheme="majorBidi"/>
                <w:sz w:val="22"/>
                <w:szCs w:val="22"/>
              </w:rPr>
              <w:t>)</w:t>
            </w:r>
          </w:p>
          <w:p w:rsidR="005E06F5" w:rsidRPr="009073A9" w:rsidRDefault="005E06F5" w:rsidP="005E06F5">
            <w:pPr>
              <w:numPr>
                <w:ilvl w:val="12"/>
                <w:numId w:val="0"/>
              </w:numPr>
              <w:rPr>
                <w:rFonts w:asciiTheme="majorBidi" w:hAnsiTheme="majorBidi" w:cstheme="majorBidi"/>
                <w:bCs/>
                <w:caps/>
                <w:sz w:val="22"/>
                <w:szCs w:val="22"/>
              </w:rPr>
            </w:pPr>
          </w:p>
        </w:tc>
        <w:tc>
          <w:tcPr>
            <w:tcW w:w="519" w:type="dxa"/>
            <w:tcBorders>
              <w:top w:val="nil"/>
            </w:tcBorders>
            <w:shd w:val="clear" w:color="auto" w:fill="737373"/>
            <w:vAlign w:val="center"/>
          </w:tcPr>
          <w:p w:rsidR="005E06F5" w:rsidRPr="009073A9" w:rsidRDefault="005E06F5" w:rsidP="005E06F5">
            <w:pPr>
              <w:pStyle w:val="En-tte"/>
              <w:tabs>
                <w:tab w:val="clear" w:pos="4536"/>
                <w:tab w:val="clear" w:pos="9072"/>
              </w:tabs>
              <w:jc w:val="center"/>
              <w:rPr>
                <w:rFonts w:asciiTheme="majorBidi" w:hAnsiTheme="majorBidi" w:cstheme="majorBidi"/>
                <w:sz w:val="22"/>
                <w:szCs w:val="22"/>
              </w:rPr>
            </w:pPr>
          </w:p>
        </w:tc>
        <w:tc>
          <w:tcPr>
            <w:tcW w:w="520" w:type="dxa"/>
            <w:tcBorders>
              <w:bottom w:val="single" w:sz="4" w:space="0" w:color="auto"/>
            </w:tcBorders>
            <w:vAlign w:val="center"/>
          </w:tcPr>
          <w:p w:rsidR="005E06F5" w:rsidRPr="009073A9" w:rsidRDefault="005E06F5" w:rsidP="005E06F5">
            <w:pPr>
              <w:pStyle w:val="En-tte"/>
              <w:tabs>
                <w:tab w:val="clear" w:pos="4536"/>
                <w:tab w:val="clear" w:pos="9072"/>
              </w:tabs>
              <w:jc w:val="center"/>
              <w:rPr>
                <w:rFonts w:asciiTheme="majorBidi" w:hAnsiTheme="majorBidi" w:cstheme="majorBidi"/>
                <w:sz w:val="22"/>
                <w:szCs w:val="22"/>
              </w:rPr>
            </w:pPr>
          </w:p>
        </w:tc>
        <w:tc>
          <w:tcPr>
            <w:tcW w:w="520" w:type="dxa"/>
            <w:vAlign w:val="center"/>
          </w:tcPr>
          <w:p w:rsidR="005E06F5" w:rsidRPr="009073A9" w:rsidRDefault="005E06F5" w:rsidP="005E06F5">
            <w:pPr>
              <w:pStyle w:val="En-tte"/>
              <w:tabs>
                <w:tab w:val="clear" w:pos="4536"/>
                <w:tab w:val="clear" w:pos="9072"/>
              </w:tabs>
              <w:jc w:val="center"/>
              <w:rPr>
                <w:rFonts w:asciiTheme="majorBidi" w:hAnsiTheme="majorBidi" w:cstheme="majorBidi"/>
                <w:sz w:val="22"/>
                <w:szCs w:val="22"/>
              </w:rPr>
            </w:pPr>
          </w:p>
        </w:tc>
      </w:tr>
    </w:tbl>
    <w:p w:rsidR="00790F38" w:rsidRPr="009073A9" w:rsidRDefault="00790F38" w:rsidP="00565E90">
      <w:pPr>
        <w:pStyle w:val="En-tte"/>
        <w:numPr>
          <w:ilvl w:val="12"/>
          <w:numId w:val="0"/>
        </w:numPr>
        <w:tabs>
          <w:tab w:val="clear" w:pos="4536"/>
          <w:tab w:val="clear" w:pos="9072"/>
        </w:tabs>
        <w:rPr>
          <w:rFonts w:asciiTheme="majorBidi" w:hAnsiTheme="majorBidi" w:cstheme="majorBidi"/>
          <w:sz w:val="22"/>
          <w:szCs w:val="22"/>
        </w:rPr>
      </w:pPr>
    </w:p>
    <w:p w:rsidR="00790F38" w:rsidRPr="009073A9" w:rsidRDefault="00790F38" w:rsidP="00565E90">
      <w:pPr>
        <w:pStyle w:val="En-tte"/>
        <w:numPr>
          <w:ilvl w:val="12"/>
          <w:numId w:val="0"/>
        </w:numPr>
        <w:tabs>
          <w:tab w:val="clear" w:pos="4536"/>
          <w:tab w:val="clear" w:pos="9072"/>
        </w:tabs>
        <w:rPr>
          <w:rFonts w:asciiTheme="majorBidi" w:hAnsiTheme="majorBidi" w:cstheme="majorBidi"/>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CB1F2D" w:rsidRPr="009073A9" w:rsidTr="00CB1F2D">
        <w:tc>
          <w:tcPr>
            <w:tcW w:w="8647" w:type="dxa"/>
            <w:vAlign w:val="center"/>
          </w:tcPr>
          <w:p w:rsidR="00CB1F2D" w:rsidRPr="009073A9" w:rsidRDefault="00CB1F2D" w:rsidP="00CB1F2D">
            <w:pPr>
              <w:pStyle w:val="En-tte"/>
              <w:tabs>
                <w:tab w:val="clear" w:pos="4536"/>
                <w:tab w:val="clear" w:pos="9072"/>
              </w:tabs>
              <w:rPr>
                <w:rFonts w:asciiTheme="majorBidi" w:hAnsiTheme="majorBidi" w:cstheme="majorBidi"/>
                <w:i/>
                <w:iCs/>
                <w:sz w:val="22"/>
                <w:szCs w:val="22"/>
              </w:rPr>
            </w:pPr>
            <w:r w:rsidRPr="009073A9">
              <w:rPr>
                <w:rFonts w:asciiTheme="majorBidi" w:hAnsiTheme="majorBidi" w:cstheme="majorBidi"/>
                <w:b/>
                <w:bCs/>
                <w:sz w:val="22"/>
                <w:szCs w:val="22"/>
              </w:rPr>
              <w:t>S3.2. COURANT ALTERNATIF </w:t>
            </w:r>
          </w:p>
        </w:tc>
        <w:tc>
          <w:tcPr>
            <w:tcW w:w="519" w:type="dxa"/>
            <w:tcBorders>
              <w:bottom w:val="single" w:sz="4" w:space="0" w:color="auto"/>
            </w:tcBorders>
            <w:vAlign w:val="center"/>
          </w:tcPr>
          <w:p w:rsidR="00CB1F2D" w:rsidRPr="009073A9" w:rsidRDefault="00CB1F2D" w:rsidP="00CB1F2D">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CB1F2D" w:rsidRPr="009073A9" w:rsidRDefault="00CB1F2D" w:rsidP="00CB1F2D">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CB1F2D" w:rsidRPr="009073A9" w:rsidRDefault="00CB1F2D" w:rsidP="00CB1F2D">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CB1F2D" w:rsidRPr="009073A9" w:rsidTr="00CB1F2D">
        <w:tc>
          <w:tcPr>
            <w:tcW w:w="8647" w:type="dxa"/>
          </w:tcPr>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définition, représentation graphique, période, alternance, fréquence, amplitude, pulsation.</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-tensions et intensités instantanées, déphasage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-sommes des grandeurs sinusoïdales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&gt;méthode de Fresnel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cas particulier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lastRenderedPageBreak/>
              <w:t>- valeurs efficaces</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&gt;intensités efficaces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tensions efficaces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-Les Puissances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&gt;puissance apparente </w:t>
            </w:r>
          </w:p>
          <w:p w:rsidR="00CB1F2D" w:rsidRPr="009073A9" w:rsidRDefault="00CB1F2D" w:rsidP="00565E9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puissance active </w:t>
            </w:r>
          </w:p>
          <w:p w:rsidR="00CB1F2D" w:rsidRPr="009073A9" w:rsidRDefault="00565E90"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w:t>
            </w:r>
            <w:r w:rsidR="00CB1F2D" w:rsidRPr="009073A9">
              <w:rPr>
                <w:rFonts w:asciiTheme="majorBidi" w:hAnsiTheme="majorBidi" w:cstheme="majorBidi"/>
                <w:sz w:val="22"/>
                <w:szCs w:val="22"/>
              </w:rPr>
              <w:t xml:space="preserve">&gt; puissance réactive </w:t>
            </w:r>
          </w:p>
          <w:p w:rsidR="00CB1F2D" w:rsidRPr="009073A9" w:rsidRDefault="00565E90"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w:t>
            </w:r>
            <w:r w:rsidR="00CB1F2D" w:rsidRPr="009073A9">
              <w:rPr>
                <w:rFonts w:asciiTheme="majorBidi" w:hAnsiTheme="majorBidi" w:cstheme="majorBidi"/>
                <w:sz w:val="22"/>
                <w:szCs w:val="22"/>
              </w:rPr>
              <w:t xml:space="preserve">&gt; unité légale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facteur de puissance</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&gt;signification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représentation graphique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amélioration du facteur de puissance.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Structure monophasée :</w:t>
            </w:r>
          </w:p>
          <w:p w:rsidR="00CB1F2D" w:rsidRPr="009073A9" w:rsidRDefault="00CB1F2D" w:rsidP="00CB1F2D">
            <w:pPr>
              <w:tabs>
                <w:tab w:val="left" w:pos="442"/>
              </w:tabs>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caractéristique d’un dipôle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&gt;Impédance et relation u = f (i) des trois dipôles élémentaires.</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&gt;Association des dipôles élémentaires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-Calcul de la fréquence de résonance.  </w:t>
            </w:r>
          </w:p>
          <w:p w:rsidR="00CB1F2D" w:rsidRPr="009073A9" w:rsidRDefault="00CB1F2D" w:rsidP="00CB1F2D">
            <w:pPr>
              <w:autoSpaceDE w:val="0"/>
              <w:autoSpaceDN w:val="0"/>
              <w:adjustRightInd w:val="0"/>
              <w:ind w:left="318"/>
              <w:rPr>
                <w:rFonts w:asciiTheme="majorBidi" w:hAnsiTheme="majorBidi" w:cstheme="majorBidi"/>
                <w:sz w:val="22"/>
                <w:szCs w:val="22"/>
              </w:rPr>
            </w:pPr>
          </w:p>
        </w:tc>
        <w:tc>
          <w:tcPr>
            <w:tcW w:w="519" w:type="dxa"/>
            <w:tcBorders>
              <w:bottom w:val="nil"/>
            </w:tcBorders>
            <w:shd w:val="clear" w:color="auto" w:fill="737373"/>
            <w:vAlign w:val="center"/>
          </w:tcPr>
          <w:p w:rsidR="00CB1F2D" w:rsidRPr="009073A9" w:rsidRDefault="00CB1F2D" w:rsidP="00CB1F2D">
            <w:pPr>
              <w:pStyle w:val="En-tte"/>
              <w:tabs>
                <w:tab w:val="clear" w:pos="4536"/>
                <w:tab w:val="clear" w:pos="9072"/>
              </w:tabs>
              <w:jc w:val="center"/>
              <w:rPr>
                <w:rFonts w:asciiTheme="majorBidi" w:hAnsiTheme="majorBidi" w:cstheme="majorBidi"/>
                <w:sz w:val="22"/>
                <w:szCs w:val="22"/>
              </w:rPr>
            </w:pPr>
          </w:p>
        </w:tc>
        <w:tc>
          <w:tcPr>
            <w:tcW w:w="520" w:type="dxa"/>
            <w:vAlign w:val="center"/>
          </w:tcPr>
          <w:p w:rsidR="00CB1F2D" w:rsidRPr="009073A9" w:rsidRDefault="00CB1F2D" w:rsidP="00CB1F2D">
            <w:pPr>
              <w:pStyle w:val="En-tte"/>
              <w:tabs>
                <w:tab w:val="clear" w:pos="4536"/>
                <w:tab w:val="clear" w:pos="9072"/>
              </w:tabs>
              <w:jc w:val="center"/>
              <w:rPr>
                <w:rFonts w:asciiTheme="majorBidi" w:hAnsiTheme="majorBidi" w:cstheme="majorBidi"/>
                <w:sz w:val="22"/>
                <w:szCs w:val="22"/>
              </w:rPr>
            </w:pPr>
          </w:p>
        </w:tc>
        <w:tc>
          <w:tcPr>
            <w:tcW w:w="520" w:type="dxa"/>
            <w:vAlign w:val="center"/>
          </w:tcPr>
          <w:p w:rsidR="00CB1F2D" w:rsidRPr="009073A9" w:rsidRDefault="00CB1F2D" w:rsidP="00CB1F2D">
            <w:pPr>
              <w:pStyle w:val="En-tte"/>
              <w:tabs>
                <w:tab w:val="clear" w:pos="4536"/>
                <w:tab w:val="clear" w:pos="9072"/>
              </w:tabs>
              <w:jc w:val="center"/>
              <w:rPr>
                <w:rFonts w:asciiTheme="majorBidi" w:hAnsiTheme="majorBidi" w:cstheme="majorBidi"/>
                <w:sz w:val="22"/>
                <w:szCs w:val="22"/>
              </w:rPr>
            </w:pPr>
          </w:p>
        </w:tc>
      </w:tr>
    </w:tbl>
    <w:p w:rsidR="009D7291" w:rsidRPr="009073A9" w:rsidRDefault="009D7291" w:rsidP="009D7291">
      <w:pPr>
        <w:rPr>
          <w:rFonts w:asciiTheme="majorBidi" w:hAnsiTheme="majorBidi" w:cstheme="majorBid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CB1F2D" w:rsidRPr="009073A9" w:rsidTr="00CB1F2D">
        <w:tc>
          <w:tcPr>
            <w:tcW w:w="8647" w:type="dxa"/>
            <w:vAlign w:val="center"/>
          </w:tcPr>
          <w:p w:rsidR="00CB1F2D" w:rsidRPr="009073A9" w:rsidRDefault="00CB1F2D" w:rsidP="00CB1F2D">
            <w:pPr>
              <w:pStyle w:val="En-tte"/>
              <w:tabs>
                <w:tab w:val="clear" w:pos="4536"/>
                <w:tab w:val="clear" w:pos="9072"/>
              </w:tabs>
              <w:rPr>
                <w:rFonts w:asciiTheme="majorBidi" w:hAnsiTheme="majorBidi" w:cstheme="majorBidi"/>
                <w:i/>
                <w:iCs/>
                <w:sz w:val="22"/>
                <w:szCs w:val="22"/>
              </w:rPr>
            </w:pPr>
            <w:r w:rsidRPr="009073A9">
              <w:rPr>
                <w:rFonts w:asciiTheme="majorBidi" w:hAnsiTheme="majorBidi" w:cstheme="majorBidi"/>
                <w:b/>
                <w:bCs/>
                <w:sz w:val="22"/>
                <w:szCs w:val="22"/>
              </w:rPr>
              <w:t>S3.3. TRANSFORMATEURS MONOPHASES</w:t>
            </w:r>
          </w:p>
        </w:tc>
        <w:tc>
          <w:tcPr>
            <w:tcW w:w="519" w:type="dxa"/>
            <w:tcBorders>
              <w:bottom w:val="single" w:sz="4" w:space="0" w:color="auto"/>
            </w:tcBorders>
            <w:vAlign w:val="center"/>
          </w:tcPr>
          <w:p w:rsidR="00CB1F2D" w:rsidRPr="009073A9" w:rsidRDefault="00CB1F2D" w:rsidP="00CB1F2D">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CB1F2D" w:rsidRPr="009073A9" w:rsidRDefault="00CB1F2D" w:rsidP="00CB1F2D">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CB1F2D" w:rsidRPr="009073A9" w:rsidRDefault="00CB1F2D" w:rsidP="00CB1F2D">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CB1F2D" w:rsidRPr="009073A9" w:rsidTr="00CB1F2D">
        <w:tc>
          <w:tcPr>
            <w:tcW w:w="8647" w:type="dxa"/>
          </w:tcPr>
          <w:p w:rsidR="00CB1F2D" w:rsidRPr="009073A9" w:rsidRDefault="00565E90"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w:t>
            </w:r>
            <w:r w:rsidR="00CB1F2D" w:rsidRPr="009073A9">
              <w:rPr>
                <w:rFonts w:asciiTheme="majorBidi" w:hAnsiTheme="majorBidi" w:cstheme="majorBidi"/>
                <w:sz w:val="22"/>
                <w:szCs w:val="22"/>
              </w:rPr>
              <w:t xml:space="preserve"> fonctionnement à vide </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définition transformateurs monophasé</w:t>
            </w:r>
          </w:p>
          <w:p w:rsidR="00CB1F2D" w:rsidRPr="009073A9" w:rsidRDefault="00CB1F2D"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détermination des grandeurs électrique à partir d’une plaque signalétique </w:t>
            </w:r>
          </w:p>
          <w:p w:rsidR="00CB1F2D" w:rsidRPr="009073A9" w:rsidRDefault="00565E90"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w:t>
            </w:r>
            <w:r w:rsidR="00CB1F2D" w:rsidRPr="009073A9">
              <w:rPr>
                <w:rFonts w:asciiTheme="majorBidi" w:hAnsiTheme="majorBidi" w:cstheme="majorBidi"/>
                <w:sz w:val="22"/>
                <w:szCs w:val="22"/>
              </w:rPr>
              <w:t xml:space="preserve">* courant primaire </w:t>
            </w:r>
          </w:p>
          <w:p w:rsidR="00CB1F2D" w:rsidRPr="009073A9" w:rsidRDefault="00565E90"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w:t>
            </w:r>
            <w:r w:rsidR="00CB1F2D" w:rsidRPr="009073A9">
              <w:rPr>
                <w:rFonts w:asciiTheme="majorBidi" w:hAnsiTheme="majorBidi" w:cstheme="majorBidi"/>
                <w:sz w:val="22"/>
                <w:szCs w:val="22"/>
              </w:rPr>
              <w:t xml:space="preserve">*tension secondaire à vide </w:t>
            </w:r>
          </w:p>
          <w:p w:rsidR="00565E90" w:rsidRPr="009073A9" w:rsidRDefault="00565E90" w:rsidP="00565E9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w:t>
            </w:r>
            <w:r w:rsidR="00CB1F2D" w:rsidRPr="009073A9">
              <w:rPr>
                <w:rFonts w:asciiTheme="majorBidi" w:hAnsiTheme="majorBidi" w:cstheme="majorBidi"/>
                <w:sz w:val="22"/>
                <w:szCs w:val="22"/>
              </w:rPr>
              <w:t>*facteur de puissance</w:t>
            </w:r>
          </w:p>
          <w:p w:rsidR="00CB1F2D" w:rsidRPr="009073A9" w:rsidRDefault="00565E90" w:rsidP="00565E9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w:t>
            </w:r>
            <w:r w:rsidR="00CB1F2D" w:rsidRPr="009073A9">
              <w:rPr>
                <w:rFonts w:asciiTheme="majorBidi" w:hAnsiTheme="majorBidi" w:cstheme="majorBidi"/>
                <w:sz w:val="22"/>
                <w:szCs w:val="22"/>
              </w:rPr>
              <w:t>fonctionnement à charge :</w:t>
            </w:r>
          </w:p>
          <w:p w:rsidR="00CB1F2D" w:rsidRPr="009073A9" w:rsidRDefault="00565E90"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w:t>
            </w:r>
            <w:r w:rsidR="00CB1F2D" w:rsidRPr="009073A9">
              <w:rPr>
                <w:rFonts w:asciiTheme="majorBidi" w:hAnsiTheme="majorBidi" w:cstheme="majorBidi"/>
                <w:sz w:val="22"/>
                <w:szCs w:val="22"/>
              </w:rPr>
              <w:t xml:space="preserve">&gt; chute de tension secondaire (absolue, relative)   </w:t>
            </w:r>
          </w:p>
          <w:p w:rsidR="00CB1F2D" w:rsidRPr="009073A9" w:rsidRDefault="00565E90"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w:t>
            </w:r>
            <w:r w:rsidR="00CB1F2D" w:rsidRPr="009073A9">
              <w:rPr>
                <w:rFonts w:asciiTheme="majorBidi" w:hAnsiTheme="majorBidi" w:cstheme="majorBidi"/>
                <w:sz w:val="22"/>
                <w:szCs w:val="22"/>
              </w:rPr>
              <w:t>&gt; rapport de transformation</w:t>
            </w:r>
          </w:p>
          <w:p w:rsidR="00CB1F2D" w:rsidRPr="009073A9" w:rsidRDefault="00565E90" w:rsidP="00CB1F2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w:t>
            </w:r>
            <w:r w:rsidR="00CB1F2D" w:rsidRPr="009073A9">
              <w:rPr>
                <w:rFonts w:asciiTheme="majorBidi" w:hAnsiTheme="majorBidi" w:cstheme="majorBidi"/>
                <w:sz w:val="22"/>
                <w:szCs w:val="22"/>
              </w:rPr>
              <w:t xml:space="preserve">&gt; rendement </w:t>
            </w:r>
          </w:p>
          <w:p w:rsidR="00CB1F2D" w:rsidRPr="009073A9" w:rsidRDefault="00565E90" w:rsidP="005E06F5">
            <w:pPr>
              <w:autoSpaceDE w:val="0"/>
              <w:autoSpaceDN w:val="0"/>
              <w:adjustRightInd w:val="0"/>
              <w:rPr>
                <w:rFonts w:asciiTheme="majorBidi" w:hAnsiTheme="majorBidi" w:cstheme="majorBidi"/>
                <w:sz w:val="22"/>
                <w:szCs w:val="22"/>
                <w:highlight w:val="yellow"/>
              </w:rPr>
            </w:pPr>
            <w:r w:rsidRPr="009073A9">
              <w:rPr>
                <w:rFonts w:asciiTheme="majorBidi" w:hAnsiTheme="majorBidi" w:cstheme="majorBidi"/>
                <w:sz w:val="22"/>
                <w:szCs w:val="22"/>
              </w:rPr>
              <w:t xml:space="preserve">      -</w:t>
            </w:r>
            <w:r w:rsidR="00CB1F2D" w:rsidRPr="009073A9">
              <w:rPr>
                <w:rFonts w:asciiTheme="majorBidi" w:hAnsiTheme="majorBidi" w:cstheme="majorBidi"/>
                <w:sz w:val="22"/>
                <w:szCs w:val="22"/>
              </w:rPr>
              <w:t xml:space="preserve"> bilan de puissance d’un transformateur  </w:t>
            </w:r>
          </w:p>
          <w:p w:rsidR="00CB1F2D" w:rsidRPr="009073A9" w:rsidRDefault="00565E90" w:rsidP="005E06F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w:t>
            </w:r>
            <w:r w:rsidR="00CB1F2D" w:rsidRPr="009073A9">
              <w:rPr>
                <w:rFonts w:asciiTheme="majorBidi" w:hAnsiTheme="majorBidi" w:cstheme="majorBidi"/>
                <w:sz w:val="22"/>
                <w:szCs w:val="22"/>
              </w:rPr>
              <w:t xml:space="preserve">&gt; bilan de puissance </w:t>
            </w:r>
          </w:p>
        </w:tc>
        <w:tc>
          <w:tcPr>
            <w:tcW w:w="519" w:type="dxa"/>
            <w:shd w:val="clear" w:color="auto" w:fill="737373"/>
            <w:vAlign w:val="center"/>
          </w:tcPr>
          <w:p w:rsidR="00CB1F2D" w:rsidRPr="009073A9" w:rsidRDefault="00CB1F2D" w:rsidP="00CB1F2D">
            <w:pPr>
              <w:pStyle w:val="En-tte"/>
              <w:tabs>
                <w:tab w:val="clear" w:pos="4536"/>
                <w:tab w:val="clear" w:pos="9072"/>
              </w:tabs>
              <w:jc w:val="center"/>
              <w:rPr>
                <w:rFonts w:asciiTheme="majorBidi" w:hAnsiTheme="majorBidi" w:cstheme="majorBidi"/>
                <w:sz w:val="22"/>
                <w:szCs w:val="22"/>
              </w:rPr>
            </w:pPr>
          </w:p>
        </w:tc>
        <w:tc>
          <w:tcPr>
            <w:tcW w:w="520" w:type="dxa"/>
            <w:vAlign w:val="center"/>
          </w:tcPr>
          <w:p w:rsidR="00CB1F2D" w:rsidRPr="009073A9" w:rsidRDefault="00CB1F2D" w:rsidP="00CB1F2D">
            <w:pPr>
              <w:pStyle w:val="En-tte"/>
              <w:tabs>
                <w:tab w:val="clear" w:pos="4536"/>
                <w:tab w:val="clear" w:pos="9072"/>
              </w:tabs>
              <w:jc w:val="center"/>
              <w:rPr>
                <w:rFonts w:asciiTheme="majorBidi" w:hAnsiTheme="majorBidi" w:cstheme="majorBidi"/>
                <w:sz w:val="22"/>
                <w:szCs w:val="22"/>
              </w:rPr>
            </w:pPr>
          </w:p>
        </w:tc>
        <w:tc>
          <w:tcPr>
            <w:tcW w:w="520" w:type="dxa"/>
            <w:vAlign w:val="center"/>
          </w:tcPr>
          <w:p w:rsidR="00CB1F2D" w:rsidRPr="009073A9" w:rsidRDefault="00CB1F2D" w:rsidP="00CB1F2D">
            <w:pPr>
              <w:pStyle w:val="En-tte"/>
              <w:tabs>
                <w:tab w:val="clear" w:pos="4536"/>
                <w:tab w:val="clear" w:pos="9072"/>
              </w:tabs>
              <w:jc w:val="center"/>
              <w:rPr>
                <w:rFonts w:asciiTheme="majorBidi" w:hAnsiTheme="majorBidi" w:cstheme="majorBidi"/>
                <w:sz w:val="22"/>
                <w:szCs w:val="22"/>
              </w:rPr>
            </w:pPr>
          </w:p>
        </w:tc>
      </w:tr>
    </w:tbl>
    <w:p w:rsidR="009D7291" w:rsidRPr="009073A9" w:rsidRDefault="009D7291" w:rsidP="009D7291">
      <w:pPr>
        <w:rPr>
          <w:rFonts w:asciiTheme="majorBidi" w:hAnsiTheme="majorBidi" w:cstheme="majorBid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5E06F5" w:rsidRPr="009073A9" w:rsidTr="000B7639">
        <w:tc>
          <w:tcPr>
            <w:tcW w:w="8647" w:type="dxa"/>
            <w:vAlign w:val="center"/>
          </w:tcPr>
          <w:p w:rsidR="005E06F5" w:rsidRPr="009073A9" w:rsidRDefault="005E06F5" w:rsidP="000B7639">
            <w:pPr>
              <w:pStyle w:val="En-tte"/>
              <w:tabs>
                <w:tab w:val="clear" w:pos="4536"/>
                <w:tab w:val="clear" w:pos="9072"/>
              </w:tabs>
              <w:rPr>
                <w:rFonts w:asciiTheme="majorBidi" w:hAnsiTheme="majorBidi" w:cstheme="majorBidi"/>
                <w:i/>
                <w:iCs/>
                <w:sz w:val="22"/>
                <w:szCs w:val="22"/>
              </w:rPr>
            </w:pPr>
            <w:r w:rsidRPr="009073A9">
              <w:rPr>
                <w:rFonts w:asciiTheme="majorBidi" w:hAnsiTheme="majorBidi" w:cstheme="majorBidi"/>
                <w:b/>
                <w:bCs/>
                <w:sz w:val="22"/>
                <w:szCs w:val="22"/>
              </w:rPr>
              <w:t>S3.4. Appareils de mesures</w:t>
            </w:r>
          </w:p>
        </w:tc>
        <w:tc>
          <w:tcPr>
            <w:tcW w:w="519" w:type="dxa"/>
            <w:vAlign w:val="center"/>
          </w:tcPr>
          <w:p w:rsidR="005E06F5" w:rsidRPr="009073A9" w:rsidRDefault="005E06F5" w:rsidP="000B7639">
            <w:pPr>
              <w:pStyle w:val="En-tte"/>
              <w:tabs>
                <w:tab w:val="clear" w:pos="4536"/>
                <w:tab w:val="clear" w:pos="9072"/>
              </w:tabs>
              <w:jc w:val="center"/>
              <w:rPr>
                <w:rFonts w:asciiTheme="majorBidi" w:hAnsiTheme="majorBidi" w:cstheme="majorBidi"/>
                <w:b/>
                <w:bCs/>
                <w:sz w:val="22"/>
                <w:szCs w:val="22"/>
                <w:highlight w:val="yellow"/>
              </w:rPr>
            </w:pPr>
            <w:r w:rsidRPr="009073A9">
              <w:rPr>
                <w:rFonts w:asciiTheme="majorBidi" w:hAnsiTheme="majorBidi" w:cstheme="majorBidi"/>
                <w:b/>
                <w:bCs/>
                <w:sz w:val="22"/>
                <w:szCs w:val="22"/>
              </w:rPr>
              <w:t>1</w:t>
            </w:r>
          </w:p>
        </w:tc>
        <w:tc>
          <w:tcPr>
            <w:tcW w:w="520" w:type="dxa"/>
            <w:tcBorders>
              <w:bottom w:val="single" w:sz="4" w:space="0" w:color="auto"/>
            </w:tcBorders>
            <w:vAlign w:val="center"/>
          </w:tcPr>
          <w:p w:rsidR="005E06F5" w:rsidRPr="009073A9" w:rsidRDefault="005E06F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5E06F5" w:rsidRPr="009073A9" w:rsidRDefault="005E06F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5E06F5" w:rsidRPr="009073A9" w:rsidTr="000B7639">
        <w:tc>
          <w:tcPr>
            <w:tcW w:w="8647" w:type="dxa"/>
          </w:tcPr>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 xml:space="preserve">     - Ampèremètre : symbole, structure, montage, calibrage et utilisation </w:t>
            </w:r>
          </w:p>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 xml:space="preserve">     - Pince Ampérométrique (multifonction) symbole, structure, montage, calibrage et utilisation</w:t>
            </w:r>
          </w:p>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 xml:space="preserve">     - Voltmètre structure et utilisation symbole, structure, montage, calibrage et utilisation </w:t>
            </w:r>
          </w:p>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 xml:space="preserve">     - Wattmètre structure et utilisation</w:t>
            </w:r>
          </w:p>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 xml:space="preserve">     - Oscilloscope </w:t>
            </w:r>
          </w:p>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 xml:space="preserve">     - Ohmmètre </w:t>
            </w:r>
          </w:p>
          <w:p w:rsidR="005E06F5" w:rsidRPr="009073A9" w:rsidRDefault="005E06F5" w:rsidP="005E06F5">
            <w:pPr>
              <w:ind w:right="-694"/>
              <w:rPr>
                <w:rFonts w:asciiTheme="majorBidi" w:hAnsiTheme="majorBidi" w:cstheme="majorBidi"/>
                <w:sz w:val="22"/>
                <w:szCs w:val="22"/>
              </w:rPr>
            </w:pPr>
            <w:r w:rsidRPr="009073A9">
              <w:rPr>
                <w:rFonts w:asciiTheme="majorBidi" w:hAnsiTheme="majorBidi" w:cstheme="majorBidi"/>
                <w:sz w:val="22"/>
                <w:szCs w:val="22"/>
              </w:rPr>
              <w:t xml:space="preserve">     - Tachymètre </w:t>
            </w:r>
          </w:p>
          <w:p w:rsidR="005E06F5" w:rsidRPr="009073A9" w:rsidRDefault="005E06F5" w:rsidP="000B7639">
            <w:pPr>
              <w:ind w:left="426"/>
              <w:rPr>
                <w:rFonts w:asciiTheme="majorBidi" w:hAnsiTheme="majorBidi" w:cstheme="majorBidi"/>
                <w:sz w:val="22"/>
                <w:szCs w:val="22"/>
              </w:rPr>
            </w:pPr>
          </w:p>
        </w:tc>
        <w:tc>
          <w:tcPr>
            <w:tcW w:w="519" w:type="dxa"/>
            <w:vAlign w:val="center"/>
          </w:tcPr>
          <w:p w:rsidR="005E06F5" w:rsidRPr="009073A9" w:rsidRDefault="005E06F5" w:rsidP="000B7639">
            <w:pPr>
              <w:pStyle w:val="En-tte"/>
              <w:tabs>
                <w:tab w:val="clear" w:pos="4536"/>
                <w:tab w:val="clear" w:pos="9072"/>
              </w:tabs>
              <w:jc w:val="center"/>
              <w:rPr>
                <w:rFonts w:asciiTheme="majorBidi" w:hAnsiTheme="majorBidi" w:cstheme="majorBidi"/>
                <w:sz w:val="22"/>
                <w:szCs w:val="22"/>
                <w:highlight w:val="yellow"/>
              </w:rPr>
            </w:pPr>
          </w:p>
        </w:tc>
        <w:tc>
          <w:tcPr>
            <w:tcW w:w="520" w:type="dxa"/>
            <w:shd w:val="clear" w:color="auto" w:fill="737373"/>
            <w:vAlign w:val="center"/>
          </w:tcPr>
          <w:p w:rsidR="005E06F5" w:rsidRPr="009073A9" w:rsidRDefault="005E06F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5E06F5" w:rsidRPr="009073A9" w:rsidRDefault="005E06F5" w:rsidP="000B7639">
            <w:pPr>
              <w:pStyle w:val="En-tte"/>
              <w:tabs>
                <w:tab w:val="clear" w:pos="4536"/>
                <w:tab w:val="clear" w:pos="9072"/>
              </w:tabs>
              <w:jc w:val="center"/>
              <w:rPr>
                <w:rFonts w:asciiTheme="majorBidi" w:hAnsiTheme="majorBidi" w:cstheme="majorBidi"/>
                <w:sz w:val="22"/>
                <w:szCs w:val="22"/>
              </w:rPr>
            </w:pPr>
          </w:p>
        </w:tc>
      </w:tr>
    </w:tbl>
    <w:p w:rsidR="005E06F5" w:rsidRPr="009073A9" w:rsidRDefault="005E06F5" w:rsidP="009D7291">
      <w:pPr>
        <w:rPr>
          <w:rFonts w:asciiTheme="majorBidi" w:hAnsiTheme="majorBidi" w:cstheme="majorBidi"/>
        </w:rPr>
      </w:pPr>
    </w:p>
    <w:p w:rsidR="005E06F5" w:rsidRPr="009073A9" w:rsidRDefault="005E06F5" w:rsidP="009D7291">
      <w:pPr>
        <w:rPr>
          <w:rFonts w:asciiTheme="majorBidi" w:hAnsiTheme="majorBidi" w:cstheme="majorBidi"/>
        </w:rPr>
      </w:pPr>
    </w:p>
    <w:p w:rsidR="009D7291" w:rsidRPr="009073A9" w:rsidRDefault="009D7291" w:rsidP="009D7291">
      <w:pPr>
        <w:rPr>
          <w:rFonts w:asciiTheme="majorBidi" w:hAnsiTheme="majorBidi" w:cstheme="majorBidi"/>
        </w:rPr>
      </w:pPr>
    </w:p>
    <w:p w:rsidR="009D7291" w:rsidRPr="009073A9" w:rsidRDefault="009D7291" w:rsidP="009D7291">
      <w:pPr>
        <w:rPr>
          <w:rFonts w:asciiTheme="majorBidi" w:hAnsiTheme="majorBidi" w:cstheme="majorBidi"/>
        </w:rPr>
      </w:pPr>
    </w:p>
    <w:p w:rsidR="009D7291" w:rsidRPr="009073A9" w:rsidRDefault="009D7291" w:rsidP="009D7291">
      <w:pPr>
        <w:rPr>
          <w:rFonts w:asciiTheme="majorBidi" w:hAnsiTheme="majorBidi" w:cstheme="majorBidi"/>
        </w:rPr>
      </w:pPr>
    </w:p>
    <w:p w:rsidR="009D7291" w:rsidRPr="009073A9" w:rsidRDefault="009D7291" w:rsidP="009D7291">
      <w:pPr>
        <w:rPr>
          <w:rFonts w:asciiTheme="majorBidi" w:hAnsiTheme="majorBidi" w:cstheme="majorBidi"/>
        </w:rPr>
      </w:pPr>
    </w:p>
    <w:p w:rsidR="009D7291" w:rsidRPr="009073A9" w:rsidRDefault="009D7291" w:rsidP="009D7291">
      <w:pPr>
        <w:rPr>
          <w:rFonts w:asciiTheme="majorBidi" w:hAnsiTheme="majorBidi" w:cstheme="majorBidi"/>
        </w:rPr>
      </w:pPr>
    </w:p>
    <w:p w:rsidR="009D7291" w:rsidRPr="009073A9" w:rsidRDefault="009D7291" w:rsidP="009D7291">
      <w:pPr>
        <w:rPr>
          <w:rFonts w:asciiTheme="majorBidi" w:hAnsiTheme="majorBidi" w:cstheme="majorBidi"/>
        </w:rPr>
      </w:pPr>
    </w:p>
    <w:p w:rsidR="009D7291" w:rsidRPr="009073A9" w:rsidRDefault="009D7291" w:rsidP="009D7291">
      <w:pPr>
        <w:rPr>
          <w:rFonts w:asciiTheme="majorBidi" w:hAnsiTheme="majorBidi" w:cstheme="majorBidi"/>
        </w:rPr>
      </w:pPr>
    </w:p>
    <w:p w:rsidR="00565E90" w:rsidRPr="009073A9" w:rsidRDefault="00565E90" w:rsidP="009D7291">
      <w:pPr>
        <w:rPr>
          <w:rFonts w:asciiTheme="majorBidi" w:hAnsiTheme="majorBidi" w:cstheme="majorBidi"/>
        </w:rPr>
      </w:pPr>
    </w:p>
    <w:p w:rsidR="00565E90" w:rsidRPr="009073A9" w:rsidRDefault="00565E90" w:rsidP="009D7291">
      <w:pPr>
        <w:rPr>
          <w:rFonts w:asciiTheme="majorBidi" w:hAnsiTheme="majorBidi" w:cstheme="majorBidi"/>
        </w:rPr>
      </w:pPr>
    </w:p>
    <w:p w:rsidR="002A63CC" w:rsidRPr="009073A9" w:rsidRDefault="002A63CC" w:rsidP="009D7291">
      <w:pPr>
        <w:rPr>
          <w:rFonts w:asciiTheme="majorBidi" w:hAnsiTheme="majorBidi" w:cstheme="majorBidi"/>
        </w:rPr>
      </w:pPr>
    </w:p>
    <w:tbl>
      <w:tblPr>
        <w:tblW w:w="0" w:type="auto"/>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134"/>
        <w:gridCol w:w="9078"/>
      </w:tblGrid>
      <w:tr w:rsidR="00C517AD" w:rsidRPr="009073A9">
        <w:trPr>
          <w:trHeight w:val="224"/>
        </w:trPr>
        <w:tc>
          <w:tcPr>
            <w:tcW w:w="1134" w:type="dxa"/>
          </w:tcPr>
          <w:p w:rsidR="00C517AD" w:rsidRPr="009073A9" w:rsidRDefault="00C517AD">
            <w:pPr>
              <w:numPr>
                <w:ilvl w:val="12"/>
                <w:numId w:val="0"/>
              </w:numPr>
              <w:jc w:val="center"/>
              <w:rPr>
                <w:rFonts w:asciiTheme="majorBidi" w:hAnsiTheme="majorBidi" w:cstheme="majorBidi"/>
                <w:b/>
                <w:bCs/>
              </w:rPr>
            </w:pPr>
            <w:r w:rsidRPr="009073A9">
              <w:rPr>
                <w:rFonts w:asciiTheme="majorBidi" w:hAnsiTheme="majorBidi" w:cstheme="majorBidi"/>
                <w:b/>
                <w:bCs/>
              </w:rPr>
              <w:t>S 4</w:t>
            </w:r>
          </w:p>
        </w:tc>
        <w:tc>
          <w:tcPr>
            <w:tcW w:w="9078" w:type="dxa"/>
          </w:tcPr>
          <w:p w:rsidR="00C517AD" w:rsidRPr="009073A9" w:rsidRDefault="002B3DEC" w:rsidP="002B3DEC">
            <w:pPr>
              <w:ind w:right="-694"/>
              <w:jc w:val="center"/>
              <w:rPr>
                <w:rFonts w:asciiTheme="majorBidi" w:hAnsiTheme="majorBidi" w:cstheme="majorBidi"/>
                <w:b/>
                <w:bCs/>
              </w:rPr>
            </w:pPr>
            <w:r w:rsidRPr="009073A9">
              <w:rPr>
                <w:rFonts w:asciiTheme="majorBidi" w:hAnsiTheme="majorBidi" w:cstheme="majorBidi"/>
                <w:b/>
                <w:bCs/>
              </w:rPr>
              <w:t>DISTRIBUTION  DE L’ENERGIE ELECTRIQUE.</w:t>
            </w:r>
          </w:p>
        </w:tc>
      </w:tr>
    </w:tbl>
    <w:p w:rsidR="00C517AD" w:rsidRPr="009073A9" w:rsidRDefault="00C517AD">
      <w:pPr>
        <w:numPr>
          <w:ilvl w:val="12"/>
          <w:numId w:val="0"/>
        </w:numPr>
        <w:jc w:val="both"/>
        <w:rPr>
          <w:rFonts w:asciiTheme="majorBidi" w:hAnsiTheme="majorBidi" w:cstheme="majorBidi"/>
          <w:b/>
          <w:bCs/>
          <w:i/>
          <w:iCs/>
        </w:rPr>
      </w:pPr>
    </w:p>
    <w:p w:rsidR="00C517AD" w:rsidRPr="009073A9" w:rsidRDefault="00C517AD" w:rsidP="005E7295">
      <w:pPr>
        <w:numPr>
          <w:ilvl w:val="12"/>
          <w:numId w:val="0"/>
        </w:numPr>
        <w:rPr>
          <w:rFonts w:asciiTheme="majorBidi" w:hAnsiTheme="majorBidi" w:cstheme="majorBidi"/>
          <w:i/>
          <w:iCs/>
          <w:sz w:val="22"/>
          <w:szCs w:val="22"/>
        </w:rPr>
      </w:pPr>
      <w:r w:rsidRPr="009073A9">
        <w:rPr>
          <w:rFonts w:asciiTheme="majorBidi" w:hAnsiTheme="majorBidi" w:cstheme="majorBidi"/>
          <w:i/>
          <w:iCs/>
          <w:sz w:val="22"/>
          <w:szCs w:val="22"/>
        </w:rPr>
        <w:t xml:space="preserve">Il s’agit d’étudier </w:t>
      </w:r>
      <w:r w:rsidR="005E7295" w:rsidRPr="009073A9">
        <w:rPr>
          <w:rFonts w:asciiTheme="majorBidi" w:hAnsiTheme="majorBidi" w:cstheme="majorBidi"/>
          <w:i/>
          <w:iCs/>
          <w:sz w:val="22"/>
          <w:szCs w:val="22"/>
        </w:rPr>
        <w:t xml:space="preserve">les énergies disponibles, l’équivalence électrique, la production, le transport, les schémas de liaison et les différents réseaux  électriques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5E06F5" w:rsidRPr="009073A9" w:rsidTr="000B7639">
        <w:tc>
          <w:tcPr>
            <w:tcW w:w="8647" w:type="dxa"/>
          </w:tcPr>
          <w:p w:rsidR="005E06F5" w:rsidRPr="009073A9" w:rsidRDefault="005E06F5" w:rsidP="00101985">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0"/>
                <w:szCs w:val="20"/>
              </w:rPr>
              <w:t xml:space="preserve">S4.1. PRODUCTION  DE L’ENERGIE ELECTRIQUE S.6.2 </w:t>
            </w:r>
          </w:p>
        </w:tc>
        <w:tc>
          <w:tcPr>
            <w:tcW w:w="519" w:type="dxa"/>
            <w:tcBorders>
              <w:bottom w:val="single" w:sz="4" w:space="0" w:color="auto"/>
            </w:tcBorders>
            <w:vAlign w:val="center"/>
          </w:tcPr>
          <w:p w:rsidR="005E06F5" w:rsidRPr="009073A9" w:rsidRDefault="005E06F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5E06F5" w:rsidRPr="009073A9" w:rsidRDefault="005E06F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5E06F5" w:rsidRPr="009073A9" w:rsidRDefault="005E06F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5E06F5" w:rsidRPr="009073A9" w:rsidTr="000B7639">
        <w:tc>
          <w:tcPr>
            <w:tcW w:w="8647" w:type="dxa"/>
          </w:tcPr>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-Les énergies disponibles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&gt;sources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&gt;nature des énergies disponibles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équivalence énergétique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&gt;Energie électrique en Algérie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les centrales de production</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&gt;hydrauliques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&gt;thermiques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&gt;nucléaires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 les énergies renouvelables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&gt;éoliennes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&gt;solaire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-Sources d’énergie électrique autonome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groupe secours thermique,</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&gt;accumulateurs et piles,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&gt;alimentations secourues,</w:t>
            </w:r>
          </w:p>
          <w:p w:rsidR="005E06F5" w:rsidRPr="009073A9" w:rsidRDefault="00101985" w:rsidP="00101985">
            <w:pPr>
              <w:autoSpaceDE w:val="0"/>
              <w:autoSpaceDN w:val="0"/>
              <w:adjustRightInd w:val="0"/>
              <w:rPr>
                <w:rFonts w:asciiTheme="majorBidi" w:hAnsiTheme="majorBidi" w:cstheme="majorBidi"/>
                <w:sz w:val="20"/>
                <w:szCs w:val="20"/>
              </w:rPr>
            </w:pPr>
            <w:r w:rsidRPr="009073A9">
              <w:rPr>
                <w:rFonts w:asciiTheme="majorBidi" w:hAnsiTheme="majorBidi" w:cstheme="majorBidi"/>
                <w:sz w:val="22"/>
                <w:szCs w:val="22"/>
              </w:rPr>
              <w:t xml:space="preserve">   &gt; capteurs solaires photovoltaïques</w:t>
            </w:r>
            <w:r w:rsidRPr="009073A9">
              <w:rPr>
                <w:rFonts w:asciiTheme="majorBidi" w:hAnsiTheme="majorBidi" w:cstheme="majorBidi"/>
                <w:sz w:val="20"/>
                <w:szCs w:val="20"/>
              </w:rPr>
              <w:t>.</w:t>
            </w:r>
          </w:p>
        </w:tc>
        <w:tc>
          <w:tcPr>
            <w:tcW w:w="519" w:type="dxa"/>
            <w:shd w:val="clear" w:color="auto" w:fill="737373"/>
            <w:vAlign w:val="center"/>
          </w:tcPr>
          <w:p w:rsidR="005E06F5" w:rsidRPr="009073A9" w:rsidRDefault="005E06F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5E06F5" w:rsidRPr="009073A9" w:rsidRDefault="005E06F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5E06F5" w:rsidRPr="009073A9" w:rsidRDefault="005E06F5" w:rsidP="000B7639">
            <w:pPr>
              <w:pStyle w:val="En-tte"/>
              <w:tabs>
                <w:tab w:val="clear" w:pos="4536"/>
                <w:tab w:val="clear" w:pos="9072"/>
              </w:tabs>
              <w:jc w:val="center"/>
              <w:rPr>
                <w:rFonts w:asciiTheme="majorBidi" w:hAnsiTheme="majorBidi" w:cstheme="majorBidi"/>
                <w:sz w:val="22"/>
                <w:szCs w:val="22"/>
              </w:rPr>
            </w:pPr>
          </w:p>
        </w:tc>
      </w:tr>
    </w:tbl>
    <w:p w:rsidR="00DA1CAA" w:rsidRPr="009073A9" w:rsidRDefault="00DA1CAA" w:rsidP="005E7295">
      <w:pPr>
        <w:numPr>
          <w:ilvl w:val="12"/>
          <w:numId w:val="0"/>
        </w:numPr>
        <w:rPr>
          <w:rFonts w:asciiTheme="majorBidi" w:hAnsiTheme="majorBidi" w:cstheme="majorBidi"/>
          <w:i/>
          <w:i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101985" w:rsidRPr="009073A9" w:rsidTr="000B7639">
        <w:tc>
          <w:tcPr>
            <w:tcW w:w="8647" w:type="dxa"/>
          </w:tcPr>
          <w:p w:rsidR="00101985" w:rsidRPr="009073A9" w:rsidRDefault="00101985" w:rsidP="000B7639">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0"/>
                <w:szCs w:val="20"/>
              </w:rPr>
              <w:t>S4-2 TRANSPORT</w:t>
            </w:r>
          </w:p>
        </w:tc>
        <w:tc>
          <w:tcPr>
            <w:tcW w:w="519" w:type="dxa"/>
            <w:tcBorders>
              <w:bottom w:val="single" w:sz="4" w:space="0" w:color="auto"/>
            </w:tcBorders>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101985" w:rsidRPr="009073A9" w:rsidTr="000B7639">
        <w:tc>
          <w:tcPr>
            <w:tcW w:w="8647" w:type="dxa"/>
          </w:tcPr>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-Les réseaux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&gt;Le réseau général</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&gt;Le réseau de transport et de répartition&gt;</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&gt;topologie des réseaux</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-Les lignes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&gt;aériennes,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&gt;souterraines ou canalisations entrées :</w:t>
            </w:r>
          </w:p>
          <w:p w:rsidR="00101985" w:rsidRPr="009073A9" w:rsidRDefault="00101985" w:rsidP="00101985">
            <w:pPr>
              <w:autoSpaceDE w:val="0"/>
              <w:autoSpaceDN w:val="0"/>
              <w:adjustRightInd w:val="0"/>
              <w:rPr>
                <w:rFonts w:asciiTheme="majorBidi" w:hAnsiTheme="majorBidi" w:cstheme="majorBidi"/>
                <w:sz w:val="20"/>
                <w:szCs w:val="20"/>
              </w:rPr>
            </w:pPr>
            <w:r w:rsidRPr="009073A9">
              <w:rPr>
                <w:rFonts w:asciiTheme="majorBidi" w:hAnsiTheme="majorBidi" w:cstheme="majorBidi"/>
                <w:sz w:val="22"/>
                <w:szCs w:val="22"/>
              </w:rPr>
              <w:t xml:space="preserve">(Conditions de </w:t>
            </w:r>
            <w:proofErr w:type="gramStart"/>
            <w:r w:rsidRPr="009073A9">
              <w:rPr>
                <w:rFonts w:asciiTheme="majorBidi" w:hAnsiTheme="majorBidi" w:cstheme="majorBidi"/>
                <w:sz w:val="22"/>
                <w:szCs w:val="22"/>
              </w:rPr>
              <w:t>pose ,</w:t>
            </w:r>
            <w:proofErr w:type="gramEnd"/>
            <w:r w:rsidRPr="009073A9">
              <w:rPr>
                <w:rFonts w:asciiTheme="majorBidi" w:hAnsiTheme="majorBidi" w:cstheme="majorBidi"/>
                <w:sz w:val="22"/>
                <w:szCs w:val="22"/>
              </w:rPr>
              <w:t xml:space="preserve"> mode de pose, signalisation, profondeur de pose, sécurité de pose )</w:t>
            </w:r>
          </w:p>
        </w:tc>
        <w:tc>
          <w:tcPr>
            <w:tcW w:w="519" w:type="dxa"/>
            <w:shd w:val="clear" w:color="auto" w:fill="737373"/>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r>
    </w:tbl>
    <w:p w:rsidR="005E06F5" w:rsidRPr="009073A9" w:rsidRDefault="005E06F5" w:rsidP="005E7295">
      <w:pPr>
        <w:numPr>
          <w:ilvl w:val="12"/>
          <w:numId w:val="0"/>
        </w:numPr>
        <w:rPr>
          <w:rFonts w:asciiTheme="majorBidi" w:hAnsiTheme="majorBidi" w:cstheme="majorBidi"/>
          <w:i/>
          <w:i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101985" w:rsidRPr="009073A9" w:rsidTr="000B7639">
        <w:tc>
          <w:tcPr>
            <w:tcW w:w="8647" w:type="dxa"/>
          </w:tcPr>
          <w:p w:rsidR="00101985" w:rsidRPr="009073A9" w:rsidRDefault="00101985" w:rsidP="000B7639">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0"/>
                <w:szCs w:val="20"/>
              </w:rPr>
              <w:t>S4-3 DISTRIBUTION</w:t>
            </w:r>
          </w:p>
        </w:tc>
        <w:tc>
          <w:tcPr>
            <w:tcW w:w="519" w:type="dxa"/>
            <w:tcBorders>
              <w:bottom w:val="single" w:sz="4" w:space="0" w:color="auto"/>
            </w:tcBorders>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101985" w:rsidRPr="009073A9" w:rsidTr="000B7639">
        <w:tc>
          <w:tcPr>
            <w:tcW w:w="8647" w:type="dxa"/>
          </w:tcPr>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-Les postes de transformation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&gt;Constitution générale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Rôle de transformateur de distribution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&gt;Partie électrique et mécanique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&gt;Réseaux de distribution </w:t>
            </w:r>
          </w:p>
          <w:p w:rsidR="00101985" w:rsidRPr="009073A9" w:rsidRDefault="00101985" w:rsidP="00101985">
            <w:pPr>
              <w:autoSpaceDE w:val="0"/>
              <w:autoSpaceDN w:val="0"/>
              <w:adjustRightInd w:val="0"/>
              <w:rPr>
                <w:rFonts w:asciiTheme="majorBidi" w:hAnsiTheme="majorBidi" w:cstheme="majorBidi"/>
                <w:b/>
                <w:bCs/>
                <w:i/>
                <w:iCs/>
                <w:sz w:val="22"/>
                <w:szCs w:val="22"/>
              </w:rPr>
            </w:pPr>
            <w:r w:rsidRPr="009073A9">
              <w:rPr>
                <w:rFonts w:asciiTheme="majorBidi" w:hAnsiTheme="majorBidi" w:cstheme="majorBidi"/>
                <w:sz w:val="22"/>
                <w:szCs w:val="22"/>
              </w:rPr>
              <w:t xml:space="preserve">    &gt;poste de distribution</w:t>
            </w:r>
          </w:p>
          <w:p w:rsidR="00101985" w:rsidRPr="009073A9" w:rsidRDefault="00101985" w:rsidP="000B7639">
            <w:pPr>
              <w:autoSpaceDE w:val="0"/>
              <w:autoSpaceDN w:val="0"/>
              <w:adjustRightInd w:val="0"/>
              <w:rPr>
                <w:rFonts w:asciiTheme="majorBidi" w:hAnsiTheme="majorBidi" w:cstheme="majorBidi"/>
                <w:sz w:val="20"/>
                <w:szCs w:val="20"/>
              </w:rPr>
            </w:pPr>
          </w:p>
        </w:tc>
        <w:tc>
          <w:tcPr>
            <w:tcW w:w="519" w:type="dxa"/>
            <w:shd w:val="clear" w:color="auto" w:fill="737373"/>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r>
    </w:tbl>
    <w:p w:rsidR="005E06F5" w:rsidRPr="009073A9" w:rsidRDefault="005E06F5" w:rsidP="005E7295">
      <w:pPr>
        <w:numPr>
          <w:ilvl w:val="12"/>
          <w:numId w:val="0"/>
        </w:numPr>
        <w:rPr>
          <w:rFonts w:asciiTheme="majorBidi" w:hAnsiTheme="majorBidi" w:cstheme="majorBidi"/>
          <w:i/>
          <w:iCs/>
          <w:sz w:val="22"/>
          <w:szCs w:val="22"/>
        </w:rPr>
      </w:pPr>
    </w:p>
    <w:p w:rsidR="00101985" w:rsidRPr="009073A9" w:rsidRDefault="00101985" w:rsidP="005E7295">
      <w:pPr>
        <w:numPr>
          <w:ilvl w:val="12"/>
          <w:numId w:val="0"/>
        </w:numPr>
        <w:rPr>
          <w:rFonts w:asciiTheme="majorBidi" w:hAnsiTheme="majorBidi" w:cstheme="majorBidi"/>
          <w:i/>
          <w:iCs/>
          <w:sz w:val="22"/>
          <w:szCs w:val="22"/>
        </w:rPr>
      </w:pPr>
    </w:p>
    <w:p w:rsidR="00101985" w:rsidRPr="009073A9" w:rsidRDefault="00101985" w:rsidP="005E7295">
      <w:pPr>
        <w:numPr>
          <w:ilvl w:val="12"/>
          <w:numId w:val="0"/>
        </w:numPr>
        <w:rPr>
          <w:rFonts w:asciiTheme="majorBidi" w:hAnsiTheme="majorBidi" w:cstheme="majorBidi"/>
          <w:i/>
          <w:iCs/>
          <w:sz w:val="22"/>
          <w:szCs w:val="22"/>
        </w:rPr>
      </w:pPr>
    </w:p>
    <w:p w:rsidR="00101985" w:rsidRPr="009073A9" w:rsidRDefault="00101985" w:rsidP="005E7295">
      <w:pPr>
        <w:numPr>
          <w:ilvl w:val="12"/>
          <w:numId w:val="0"/>
        </w:numPr>
        <w:rPr>
          <w:rFonts w:asciiTheme="majorBidi" w:hAnsiTheme="majorBidi" w:cstheme="majorBidi"/>
          <w:i/>
          <w:iCs/>
          <w:sz w:val="22"/>
          <w:szCs w:val="22"/>
        </w:rPr>
      </w:pPr>
    </w:p>
    <w:p w:rsidR="00101985" w:rsidRPr="009073A9" w:rsidRDefault="00101985" w:rsidP="005E7295">
      <w:pPr>
        <w:numPr>
          <w:ilvl w:val="12"/>
          <w:numId w:val="0"/>
        </w:numPr>
        <w:rPr>
          <w:rFonts w:asciiTheme="majorBidi" w:hAnsiTheme="majorBidi" w:cstheme="majorBidi"/>
          <w:i/>
          <w:iCs/>
          <w:sz w:val="22"/>
          <w:szCs w:val="22"/>
        </w:rPr>
      </w:pPr>
    </w:p>
    <w:p w:rsidR="00101985" w:rsidRPr="009073A9" w:rsidRDefault="00101985" w:rsidP="005E7295">
      <w:pPr>
        <w:numPr>
          <w:ilvl w:val="12"/>
          <w:numId w:val="0"/>
        </w:numPr>
        <w:rPr>
          <w:rFonts w:asciiTheme="majorBidi" w:hAnsiTheme="majorBidi" w:cstheme="majorBidi"/>
          <w:i/>
          <w:iCs/>
          <w:sz w:val="22"/>
          <w:szCs w:val="22"/>
        </w:rPr>
      </w:pPr>
    </w:p>
    <w:p w:rsidR="00101985" w:rsidRPr="009073A9" w:rsidRDefault="00101985" w:rsidP="005E7295">
      <w:pPr>
        <w:numPr>
          <w:ilvl w:val="12"/>
          <w:numId w:val="0"/>
        </w:numPr>
        <w:rPr>
          <w:rFonts w:asciiTheme="majorBidi" w:hAnsiTheme="majorBidi" w:cstheme="majorBidi"/>
          <w:i/>
          <w:iCs/>
          <w:sz w:val="22"/>
          <w:szCs w:val="22"/>
        </w:rPr>
      </w:pPr>
    </w:p>
    <w:p w:rsidR="00101985" w:rsidRPr="009073A9" w:rsidRDefault="00101985" w:rsidP="005E7295">
      <w:pPr>
        <w:numPr>
          <w:ilvl w:val="12"/>
          <w:numId w:val="0"/>
        </w:numPr>
        <w:rPr>
          <w:rFonts w:asciiTheme="majorBidi" w:hAnsiTheme="majorBidi" w:cstheme="majorBidi"/>
          <w:i/>
          <w:iCs/>
          <w:sz w:val="22"/>
          <w:szCs w:val="22"/>
        </w:rPr>
      </w:pPr>
    </w:p>
    <w:p w:rsidR="00707A62" w:rsidRPr="009073A9" w:rsidRDefault="00707A62" w:rsidP="005E7295">
      <w:pPr>
        <w:numPr>
          <w:ilvl w:val="12"/>
          <w:numId w:val="0"/>
        </w:numPr>
        <w:rPr>
          <w:rFonts w:asciiTheme="majorBidi" w:hAnsiTheme="majorBidi" w:cstheme="majorBidi"/>
          <w:i/>
          <w:iCs/>
          <w:sz w:val="22"/>
          <w:szCs w:val="22"/>
        </w:rPr>
      </w:pPr>
    </w:p>
    <w:p w:rsidR="00707A62" w:rsidRPr="009073A9" w:rsidRDefault="00707A62" w:rsidP="005E7295">
      <w:pPr>
        <w:numPr>
          <w:ilvl w:val="12"/>
          <w:numId w:val="0"/>
        </w:numPr>
        <w:rPr>
          <w:rFonts w:asciiTheme="majorBidi" w:hAnsiTheme="majorBidi" w:cstheme="majorBidi"/>
          <w:i/>
          <w:iCs/>
          <w:sz w:val="22"/>
          <w:szCs w:val="22"/>
        </w:rPr>
      </w:pPr>
    </w:p>
    <w:p w:rsidR="00707A62" w:rsidRPr="009073A9" w:rsidRDefault="00707A62" w:rsidP="005E7295">
      <w:pPr>
        <w:numPr>
          <w:ilvl w:val="12"/>
          <w:numId w:val="0"/>
        </w:numPr>
        <w:rPr>
          <w:rFonts w:asciiTheme="majorBidi" w:hAnsiTheme="majorBidi" w:cstheme="majorBidi"/>
          <w:i/>
          <w:iCs/>
          <w:sz w:val="22"/>
          <w:szCs w:val="22"/>
        </w:rPr>
      </w:pPr>
    </w:p>
    <w:p w:rsidR="00707A62" w:rsidRPr="009073A9" w:rsidRDefault="00707A62" w:rsidP="005E7295">
      <w:pPr>
        <w:numPr>
          <w:ilvl w:val="12"/>
          <w:numId w:val="0"/>
        </w:numPr>
        <w:rPr>
          <w:rFonts w:asciiTheme="majorBidi" w:hAnsiTheme="majorBidi" w:cstheme="majorBidi"/>
          <w:i/>
          <w:iCs/>
          <w:sz w:val="22"/>
          <w:szCs w:val="22"/>
        </w:rPr>
      </w:pPr>
    </w:p>
    <w:p w:rsidR="00101985" w:rsidRPr="009073A9" w:rsidRDefault="00101985" w:rsidP="005E7295">
      <w:pPr>
        <w:numPr>
          <w:ilvl w:val="12"/>
          <w:numId w:val="0"/>
        </w:numPr>
        <w:rPr>
          <w:rFonts w:asciiTheme="majorBidi" w:hAnsiTheme="majorBidi" w:cstheme="majorBidi"/>
          <w:i/>
          <w:iCs/>
          <w:sz w:val="22"/>
          <w:szCs w:val="22"/>
        </w:rPr>
      </w:pPr>
    </w:p>
    <w:p w:rsidR="00DA1CAA" w:rsidRPr="009073A9" w:rsidRDefault="00DA1CAA" w:rsidP="005E7295">
      <w:pPr>
        <w:numPr>
          <w:ilvl w:val="12"/>
          <w:numId w:val="0"/>
        </w:numPr>
        <w:rPr>
          <w:rFonts w:asciiTheme="majorBidi" w:hAnsiTheme="majorBidi" w:cstheme="majorBidi"/>
          <w:i/>
          <w:i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101985" w:rsidRPr="009073A9" w:rsidTr="000B7639">
        <w:tc>
          <w:tcPr>
            <w:tcW w:w="8647" w:type="dxa"/>
          </w:tcPr>
          <w:p w:rsidR="00101985" w:rsidRPr="009073A9" w:rsidRDefault="00101985" w:rsidP="000B7639">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i/>
                <w:iCs/>
                <w:sz w:val="20"/>
                <w:szCs w:val="20"/>
              </w:rPr>
              <w:t>S4.4 Les Schémas de Liaison à la Terre (S L T) :</w:t>
            </w:r>
          </w:p>
        </w:tc>
        <w:tc>
          <w:tcPr>
            <w:tcW w:w="519" w:type="dxa"/>
            <w:tcBorders>
              <w:bottom w:val="single" w:sz="4" w:space="0" w:color="auto"/>
            </w:tcBorders>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101985" w:rsidRPr="009073A9" w:rsidTr="000B7639">
        <w:tc>
          <w:tcPr>
            <w:tcW w:w="8647" w:type="dxa"/>
          </w:tcPr>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différents schémas : TT, TN, IT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&gt;Risques électriques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Caractéristiques et utilisation</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&gt;Condition d’installation</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&gt;Principe de la protection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&gt;Vérification des conditions de réalisation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&gt;Vérification des conditions de protection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&gt;Appareils utilisés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constitution d’une prise de terre.</w:t>
            </w:r>
          </w:p>
          <w:p w:rsidR="00101985" w:rsidRPr="009073A9" w:rsidRDefault="00101985" w:rsidP="000B7639">
            <w:pPr>
              <w:autoSpaceDE w:val="0"/>
              <w:autoSpaceDN w:val="0"/>
              <w:adjustRightInd w:val="0"/>
              <w:rPr>
                <w:rFonts w:asciiTheme="majorBidi" w:hAnsiTheme="majorBidi" w:cstheme="majorBidi"/>
                <w:sz w:val="20"/>
                <w:szCs w:val="20"/>
              </w:rPr>
            </w:pPr>
          </w:p>
        </w:tc>
        <w:tc>
          <w:tcPr>
            <w:tcW w:w="519" w:type="dxa"/>
            <w:shd w:val="clear" w:color="auto" w:fill="737373"/>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r>
    </w:tbl>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101985" w:rsidRPr="009073A9" w:rsidTr="000B7639">
        <w:tc>
          <w:tcPr>
            <w:tcW w:w="8647" w:type="dxa"/>
          </w:tcPr>
          <w:p w:rsidR="00101985" w:rsidRPr="009073A9" w:rsidRDefault="00101985" w:rsidP="000B7639">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0"/>
                <w:szCs w:val="20"/>
              </w:rPr>
              <w:t>S4-5 COMPTAGE/TARIFICATION</w:t>
            </w:r>
          </w:p>
        </w:tc>
        <w:tc>
          <w:tcPr>
            <w:tcW w:w="519" w:type="dxa"/>
            <w:tcBorders>
              <w:bottom w:val="single" w:sz="4" w:space="0" w:color="auto"/>
            </w:tcBorders>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101985" w:rsidRPr="009073A9" w:rsidTr="000B7639">
        <w:tc>
          <w:tcPr>
            <w:tcW w:w="8647" w:type="dxa"/>
          </w:tcPr>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-Différents types de comptage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&gt;actif (HT et BT),</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&gt;réactif (HT et BT).</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-Différents tarifs (abonnements) et options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&gt;domestiques,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&gt;tertiaires,</w:t>
            </w:r>
          </w:p>
          <w:p w:rsidR="00101985" w:rsidRPr="009073A9" w:rsidRDefault="00101985" w:rsidP="00101985">
            <w:pPr>
              <w:autoSpaceDE w:val="0"/>
              <w:autoSpaceDN w:val="0"/>
              <w:adjustRightInd w:val="0"/>
              <w:rPr>
                <w:rFonts w:asciiTheme="majorBidi" w:hAnsiTheme="majorBidi" w:cstheme="majorBidi"/>
                <w:sz w:val="22"/>
                <w:szCs w:val="22"/>
              </w:rPr>
            </w:pP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-Différents compteurs d’abonnés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&gt;électromagnétique,</w:t>
            </w:r>
          </w:p>
          <w:p w:rsidR="00101985" w:rsidRPr="009073A9" w:rsidRDefault="00101985" w:rsidP="00101985">
            <w:pPr>
              <w:autoSpaceDE w:val="0"/>
              <w:autoSpaceDN w:val="0"/>
              <w:adjustRightInd w:val="0"/>
              <w:rPr>
                <w:rFonts w:asciiTheme="majorBidi" w:hAnsiTheme="majorBidi" w:cstheme="majorBidi"/>
                <w:sz w:val="20"/>
                <w:szCs w:val="20"/>
              </w:rPr>
            </w:pPr>
            <w:r w:rsidRPr="009073A9">
              <w:rPr>
                <w:rFonts w:asciiTheme="majorBidi" w:hAnsiTheme="majorBidi" w:cstheme="majorBidi"/>
                <w:sz w:val="22"/>
                <w:szCs w:val="22"/>
              </w:rPr>
              <w:t xml:space="preserve">    &gt;électronique.</w:t>
            </w:r>
          </w:p>
        </w:tc>
        <w:tc>
          <w:tcPr>
            <w:tcW w:w="519" w:type="dxa"/>
            <w:shd w:val="clear" w:color="auto" w:fill="737373"/>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r>
    </w:tbl>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A1CAA" w:rsidRPr="009073A9" w:rsidRDefault="00DA1CAA" w:rsidP="005E7295">
      <w:pPr>
        <w:numPr>
          <w:ilvl w:val="12"/>
          <w:numId w:val="0"/>
        </w:numPr>
        <w:rPr>
          <w:rFonts w:asciiTheme="majorBidi" w:hAnsiTheme="majorBidi" w:cstheme="majorBidi"/>
          <w:i/>
          <w:iCs/>
          <w:sz w:val="22"/>
          <w:szCs w:val="22"/>
        </w:rPr>
      </w:pPr>
    </w:p>
    <w:p w:rsidR="00DA1CAA" w:rsidRPr="009073A9" w:rsidRDefault="00DA1CAA" w:rsidP="005E7295">
      <w:pPr>
        <w:numPr>
          <w:ilvl w:val="12"/>
          <w:numId w:val="0"/>
        </w:numPr>
        <w:rPr>
          <w:rFonts w:asciiTheme="majorBidi" w:hAnsiTheme="majorBidi" w:cstheme="majorBidi"/>
          <w:i/>
          <w:iCs/>
          <w:sz w:val="22"/>
          <w:szCs w:val="22"/>
        </w:rPr>
      </w:pPr>
    </w:p>
    <w:p w:rsidR="00DA1CAA" w:rsidRPr="009073A9" w:rsidRDefault="00DA1CAA" w:rsidP="005E7295">
      <w:pPr>
        <w:numPr>
          <w:ilvl w:val="12"/>
          <w:numId w:val="0"/>
        </w:numPr>
        <w:rPr>
          <w:rFonts w:asciiTheme="majorBidi" w:hAnsiTheme="majorBidi" w:cstheme="majorBidi"/>
          <w:i/>
          <w:iCs/>
          <w:sz w:val="22"/>
          <w:szCs w:val="22"/>
        </w:rPr>
      </w:pPr>
    </w:p>
    <w:p w:rsidR="00DA1CAA" w:rsidRPr="009073A9" w:rsidRDefault="00DA1CAA" w:rsidP="005E7295">
      <w:pPr>
        <w:numPr>
          <w:ilvl w:val="12"/>
          <w:numId w:val="0"/>
        </w:numPr>
        <w:rPr>
          <w:rFonts w:asciiTheme="majorBidi" w:hAnsiTheme="majorBidi" w:cstheme="majorBidi"/>
          <w:i/>
          <w:iCs/>
          <w:sz w:val="22"/>
          <w:szCs w:val="22"/>
        </w:rPr>
      </w:pPr>
    </w:p>
    <w:p w:rsidR="00DA1CAA" w:rsidRPr="009073A9" w:rsidRDefault="00DA1CAA" w:rsidP="005E7295">
      <w:pPr>
        <w:numPr>
          <w:ilvl w:val="12"/>
          <w:numId w:val="0"/>
        </w:numPr>
        <w:rPr>
          <w:rFonts w:asciiTheme="majorBidi" w:hAnsiTheme="majorBidi" w:cstheme="majorBidi"/>
          <w:i/>
          <w:iCs/>
          <w:sz w:val="22"/>
          <w:szCs w:val="22"/>
        </w:rPr>
      </w:pPr>
    </w:p>
    <w:p w:rsidR="00DA1CAA" w:rsidRPr="009073A9" w:rsidRDefault="00DA1CAA" w:rsidP="005E7295">
      <w:pPr>
        <w:numPr>
          <w:ilvl w:val="12"/>
          <w:numId w:val="0"/>
        </w:numPr>
        <w:rPr>
          <w:rFonts w:asciiTheme="majorBidi" w:hAnsiTheme="majorBidi" w:cstheme="majorBidi"/>
          <w:i/>
          <w:iCs/>
          <w:sz w:val="22"/>
          <w:szCs w:val="22"/>
        </w:rPr>
      </w:pPr>
    </w:p>
    <w:p w:rsidR="00DA1CAA" w:rsidRPr="009073A9" w:rsidRDefault="00DA1CAA" w:rsidP="005E7295">
      <w:pPr>
        <w:numPr>
          <w:ilvl w:val="12"/>
          <w:numId w:val="0"/>
        </w:numPr>
        <w:rPr>
          <w:rFonts w:asciiTheme="majorBidi" w:hAnsiTheme="majorBidi" w:cstheme="majorBidi"/>
          <w:i/>
          <w:iCs/>
          <w:sz w:val="22"/>
          <w:szCs w:val="22"/>
        </w:rPr>
      </w:pPr>
    </w:p>
    <w:p w:rsidR="00DA1CAA" w:rsidRPr="009073A9" w:rsidRDefault="00DA1CAA"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DF5A2E" w:rsidRPr="009073A9" w:rsidRDefault="00DF5A2E" w:rsidP="005E7295">
      <w:pPr>
        <w:numPr>
          <w:ilvl w:val="12"/>
          <w:numId w:val="0"/>
        </w:numPr>
        <w:rPr>
          <w:rFonts w:asciiTheme="majorBidi" w:hAnsiTheme="majorBidi" w:cstheme="majorBidi"/>
          <w:i/>
          <w:iCs/>
          <w:sz w:val="22"/>
          <w:szCs w:val="22"/>
        </w:rPr>
      </w:pPr>
    </w:p>
    <w:p w:rsidR="002A63CC" w:rsidRPr="009073A9" w:rsidRDefault="002A63CC" w:rsidP="005E7295">
      <w:pPr>
        <w:numPr>
          <w:ilvl w:val="12"/>
          <w:numId w:val="0"/>
        </w:numPr>
        <w:rPr>
          <w:rFonts w:asciiTheme="majorBidi" w:hAnsiTheme="majorBidi" w:cstheme="majorBidi"/>
          <w:i/>
          <w:iCs/>
          <w:sz w:val="22"/>
          <w:szCs w:val="22"/>
        </w:rPr>
      </w:pPr>
    </w:p>
    <w:p w:rsidR="002A63CC" w:rsidRPr="009073A9" w:rsidRDefault="002A63CC" w:rsidP="005E7295">
      <w:pPr>
        <w:numPr>
          <w:ilvl w:val="12"/>
          <w:numId w:val="0"/>
        </w:numPr>
        <w:rPr>
          <w:rFonts w:asciiTheme="majorBidi" w:hAnsiTheme="majorBidi" w:cstheme="majorBidi"/>
          <w:i/>
          <w:iCs/>
          <w:sz w:val="22"/>
          <w:szCs w:val="22"/>
        </w:rPr>
      </w:pPr>
    </w:p>
    <w:p w:rsidR="002A63CC" w:rsidRPr="009073A9" w:rsidRDefault="002A63CC" w:rsidP="005E7295">
      <w:pPr>
        <w:numPr>
          <w:ilvl w:val="12"/>
          <w:numId w:val="0"/>
        </w:numPr>
        <w:rPr>
          <w:rFonts w:asciiTheme="majorBidi" w:hAnsiTheme="majorBidi" w:cstheme="majorBidi"/>
          <w:i/>
          <w:iCs/>
          <w:sz w:val="22"/>
          <w:szCs w:val="22"/>
        </w:rPr>
      </w:pPr>
    </w:p>
    <w:p w:rsidR="002A63CC" w:rsidRPr="009073A9" w:rsidRDefault="002A63CC" w:rsidP="005E7295">
      <w:pPr>
        <w:numPr>
          <w:ilvl w:val="12"/>
          <w:numId w:val="0"/>
        </w:numPr>
        <w:rPr>
          <w:rFonts w:asciiTheme="majorBidi" w:hAnsiTheme="majorBidi" w:cstheme="majorBidi"/>
          <w:i/>
          <w:iCs/>
          <w:sz w:val="22"/>
          <w:szCs w:val="22"/>
        </w:rPr>
      </w:pPr>
    </w:p>
    <w:tbl>
      <w:tblPr>
        <w:tblW w:w="0" w:type="auto"/>
        <w:tblInd w:w="70" w:type="dxa"/>
        <w:tblBorders>
          <w:top w:val="single" w:sz="18" w:space="0" w:color="auto"/>
          <w:left w:val="single" w:sz="18" w:space="0" w:color="auto"/>
          <w:bottom w:val="single" w:sz="18" w:space="0" w:color="auto"/>
          <w:right w:val="single" w:sz="18"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134"/>
        <w:gridCol w:w="9072"/>
      </w:tblGrid>
      <w:tr w:rsidR="00C517AD" w:rsidRPr="009073A9">
        <w:tc>
          <w:tcPr>
            <w:tcW w:w="1134" w:type="dxa"/>
          </w:tcPr>
          <w:p w:rsidR="00C517AD" w:rsidRPr="009073A9" w:rsidRDefault="00C517AD">
            <w:pPr>
              <w:numPr>
                <w:ilvl w:val="12"/>
                <w:numId w:val="0"/>
              </w:numPr>
              <w:jc w:val="center"/>
              <w:rPr>
                <w:rFonts w:asciiTheme="majorBidi" w:hAnsiTheme="majorBidi" w:cstheme="majorBidi"/>
                <w:b/>
                <w:bCs/>
                <w:sz w:val="22"/>
                <w:szCs w:val="22"/>
              </w:rPr>
            </w:pPr>
            <w:r w:rsidRPr="009073A9">
              <w:rPr>
                <w:rFonts w:asciiTheme="majorBidi" w:hAnsiTheme="majorBidi" w:cstheme="majorBidi"/>
                <w:b/>
                <w:bCs/>
                <w:sz w:val="22"/>
                <w:szCs w:val="22"/>
              </w:rPr>
              <w:lastRenderedPageBreak/>
              <w:t>S 5</w:t>
            </w:r>
          </w:p>
        </w:tc>
        <w:tc>
          <w:tcPr>
            <w:tcW w:w="9072" w:type="dxa"/>
          </w:tcPr>
          <w:p w:rsidR="00C517AD" w:rsidRPr="009073A9" w:rsidRDefault="00892A3D" w:rsidP="00892A3D">
            <w:pPr>
              <w:ind w:right="-694"/>
              <w:jc w:val="center"/>
              <w:rPr>
                <w:rFonts w:asciiTheme="majorBidi" w:hAnsiTheme="majorBidi" w:cstheme="majorBidi"/>
                <w:b/>
                <w:bCs/>
              </w:rPr>
            </w:pPr>
            <w:r w:rsidRPr="009073A9">
              <w:rPr>
                <w:rFonts w:asciiTheme="majorBidi" w:hAnsiTheme="majorBidi" w:cstheme="majorBidi"/>
                <w:b/>
                <w:bCs/>
              </w:rPr>
              <w:t>UTILISATION DE L’ENERGIE ELECTRIQUE</w:t>
            </w:r>
          </w:p>
        </w:tc>
      </w:tr>
    </w:tbl>
    <w:p w:rsidR="00C517AD" w:rsidRPr="009073A9" w:rsidRDefault="00C517AD">
      <w:pPr>
        <w:ind w:left="1560" w:hanging="1560"/>
        <w:rPr>
          <w:rFonts w:asciiTheme="majorBidi" w:hAnsiTheme="majorBidi" w:cstheme="majorBidi"/>
          <w:sz w:val="22"/>
          <w:szCs w:val="22"/>
        </w:rPr>
      </w:pPr>
    </w:p>
    <w:p w:rsidR="00C517AD" w:rsidRPr="009073A9" w:rsidRDefault="00C517AD">
      <w:pPr>
        <w:pStyle w:val="Retraitcorpsdetexte"/>
        <w:jc w:val="both"/>
        <w:rPr>
          <w:rFonts w:asciiTheme="majorBidi" w:hAnsiTheme="majorBidi" w:cstheme="majorBidi"/>
          <w:i/>
          <w:iCs/>
        </w:rPr>
      </w:pPr>
      <w:r w:rsidRPr="009073A9">
        <w:rPr>
          <w:rFonts w:asciiTheme="majorBidi" w:hAnsiTheme="majorBidi" w:cstheme="majorBidi"/>
          <w:i/>
          <w:iCs/>
        </w:rPr>
        <w:t xml:space="preserve">Elle porte sur la connaissance des différents types d’installations et de leurs composants. </w:t>
      </w:r>
    </w:p>
    <w:p w:rsidR="00C517AD" w:rsidRPr="009073A9" w:rsidRDefault="00C517AD">
      <w:pPr>
        <w:numPr>
          <w:ilvl w:val="12"/>
          <w:numId w:val="0"/>
        </w:num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101985" w:rsidRPr="009073A9" w:rsidTr="000B7639">
        <w:tc>
          <w:tcPr>
            <w:tcW w:w="8647" w:type="dxa"/>
          </w:tcPr>
          <w:p w:rsidR="00101985" w:rsidRPr="009073A9" w:rsidRDefault="00101985" w:rsidP="000B7639">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2"/>
                <w:szCs w:val="22"/>
              </w:rPr>
              <w:t>S5.1 MACHINES ELELECTROMAGNETIQUES TOURNANTES</w:t>
            </w:r>
          </w:p>
        </w:tc>
        <w:tc>
          <w:tcPr>
            <w:tcW w:w="519" w:type="dxa"/>
            <w:tcBorders>
              <w:bottom w:val="single" w:sz="4" w:space="0" w:color="auto"/>
            </w:tcBorders>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101985" w:rsidRPr="009073A9" w:rsidTr="000B7639">
        <w:tc>
          <w:tcPr>
            <w:tcW w:w="8647" w:type="dxa"/>
          </w:tcPr>
          <w:p w:rsidR="00101985" w:rsidRPr="009073A9" w:rsidRDefault="00101985" w:rsidP="00101985">
            <w:pPr>
              <w:ind w:right="-694"/>
              <w:rPr>
                <w:rFonts w:asciiTheme="majorBidi" w:hAnsiTheme="majorBidi" w:cstheme="majorBidi"/>
                <w:sz w:val="22"/>
                <w:szCs w:val="22"/>
              </w:rPr>
            </w:pPr>
            <w:r w:rsidRPr="009073A9">
              <w:rPr>
                <w:rFonts w:asciiTheme="majorBidi" w:hAnsiTheme="majorBidi" w:cstheme="majorBidi"/>
                <w:sz w:val="22"/>
                <w:szCs w:val="22"/>
              </w:rPr>
              <w:t xml:space="preserve">-Classification générale des machines tournantes </w:t>
            </w:r>
          </w:p>
          <w:p w:rsidR="00101985" w:rsidRPr="009073A9" w:rsidRDefault="00101985" w:rsidP="00101985">
            <w:pPr>
              <w:ind w:right="-694"/>
              <w:rPr>
                <w:rFonts w:asciiTheme="majorBidi" w:hAnsiTheme="majorBidi" w:cstheme="majorBidi"/>
                <w:sz w:val="22"/>
                <w:szCs w:val="22"/>
              </w:rPr>
            </w:pPr>
            <w:r w:rsidRPr="009073A9">
              <w:rPr>
                <w:rFonts w:asciiTheme="majorBidi" w:hAnsiTheme="majorBidi" w:cstheme="majorBidi"/>
                <w:sz w:val="22"/>
                <w:szCs w:val="22"/>
              </w:rPr>
              <w:t>-Rappel des lois d’électrotechniques</w:t>
            </w:r>
          </w:p>
          <w:p w:rsidR="00101985" w:rsidRPr="009073A9" w:rsidRDefault="00101985" w:rsidP="00101985">
            <w:pPr>
              <w:ind w:right="-694"/>
              <w:rPr>
                <w:rFonts w:asciiTheme="majorBidi" w:hAnsiTheme="majorBidi" w:cstheme="majorBidi"/>
                <w:sz w:val="22"/>
                <w:szCs w:val="22"/>
              </w:rPr>
            </w:pPr>
            <w:r w:rsidRPr="009073A9">
              <w:rPr>
                <w:rFonts w:asciiTheme="majorBidi" w:hAnsiTheme="majorBidi" w:cstheme="majorBidi"/>
                <w:sz w:val="22"/>
                <w:szCs w:val="22"/>
              </w:rPr>
              <w:t>-Constitution générale :</w:t>
            </w:r>
          </w:p>
          <w:p w:rsidR="00101985" w:rsidRPr="009073A9" w:rsidRDefault="00101985" w:rsidP="00101985">
            <w:pPr>
              <w:ind w:right="-694"/>
              <w:rPr>
                <w:rFonts w:asciiTheme="majorBidi" w:hAnsiTheme="majorBidi" w:cstheme="majorBidi"/>
                <w:sz w:val="22"/>
                <w:szCs w:val="22"/>
              </w:rPr>
            </w:pPr>
            <w:r w:rsidRPr="009073A9">
              <w:rPr>
                <w:rFonts w:asciiTheme="majorBidi" w:hAnsiTheme="majorBidi" w:cstheme="majorBidi"/>
                <w:sz w:val="22"/>
                <w:szCs w:val="22"/>
              </w:rPr>
              <w:t xml:space="preserve">      &gt;Matériaux utilisés </w:t>
            </w:r>
          </w:p>
          <w:p w:rsidR="00101985" w:rsidRPr="009073A9" w:rsidRDefault="00101985" w:rsidP="00101985">
            <w:pPr>
              <w:ind w:right="-694"/>
              <w:rPr>
                <w:rFonts w:asciiTheme="majorBidi" w:hAnsiTheme="majorBidi" w:cstheme="majorBidi"/>
                <w:sz w:val="22"/>
                <w:szCs w:val="22"/>
              </w:rPr>
            </w:pPr>
            <w:r w:rsidRPr="009073A9">
              <w:rPr>
                <w:rFonts w:asciiTheme="majorBidi" w:hAnsiTheme="majorBidi" w:cstheme="majorBidi"/>
                <w:sz w:val="22"/>
                <w:szCs w:val="22"/>
              </w:rPr>
              <w:t xml:space="preserve">      &gt;Organisation structurel</w:t>
            </w:r>
          </w:p>
          <w:p w:rsidR="00101985" w:rsidRPr="009073A9" w:rsidRDefault="00101985" w:rsidP="00101985">
            <w:pPr>
              <w:ind w:right="-694"/>
              <w:rPr>
                <w:rFonts w:asciiTheme="majorBidi" w:hAnsiTheme="majorBidi" w:cstheme="majorBidi"/>
                <w:sz w:val="22"/>
                <w:szCs w:val="22"/>
              </w:rPr>
            </w:pPr>
            <w:r w:rsidRPr="009073A9">
              <w:rPr>
                <w:rFonts w:asciiTheme="majorBidi" w:hAnsiTheme="majorBidi" w:cstheme="majorBidi"/>
                <w:sz w:val="22"/>
                <w:szCs w:val="22"/>
              </w:rPr>
              <w:t xml:space="preserve">      &gt;Partie électrique</w:t>
            </w:r>
          </w:p>
          <w:p w:rsidR="00101985" w:rsidRPr="009073A9" w:rsidRDefault="00101985" w:rsidP="00101985">
            <w:pPr>
              <w:ind w:right="-694"/>
              <w:rPr>
                <w:rFonts w:asciiTheme="majorBidi" w:hAnsiTheme="majorBidi" w:cstheme="majorBidi"/>
                <w:sz w:val="22"/>
                <w:szCs w:val="22"/>
              </w:rPr>
            </w:pPr>
            <w:r w:rsidRPr="009073A9">
              <w:rPr>
                <w:rFonts w:asciiTheme="majorBidi" w:hAnsiTheme="majorBidi" w:cstheme="majorBidi"/>
                <w:sz w:val="22"/>
                <w:szCs w:val="22"/>
              </w:rPr>
              <w:t xml:space="preserve">      &gt;Partie magnétique </w:t>
            </w:r>
          </w:p>
          <w:p w:rsidR="00101985" w:rsidRPr="009073A9" w:rsidRDefault="00101985" w:rsidP="00101985">
            <w:pPr>
              <w:ind w:right="-694"/>
              <w:rPr>
                <w:rFonts w:asciiTheme="majorBidi" w:hAnsiTheme="majorBidi" w:cstheme="majorBidi"/>
                <w:sz w:val="22"/>
                <w:szCs w:val="22"/>
              </w:rPr>
            </w:pPr>
            <w:r w:rsidRPr="009073A9">
              <w:rPr>
                <w:rFonts w:asciiTheme="majorBidi" w:hAnsiTheme="majorBidi" w:cstheme="majorBidi"/>
                <w:sz w:val="22"/>
                <w:szCs w:val="22"/>
              </w:rPr>
              <w:t xml:space="preserve">      &gt;Partie mécanique</w:t>
            </w:r>
          </w:p>
          <w:p w:rsidR="00101985" w:rsidRPr="009073A9" w:rsidRDefault="00101985" w:rsidP="00101985">
            <w:pPr>
              <w:autoSpaceDE w:val="0"/>
              <w:autoSpaceDN w:val="0"/>
              <w:adjustRightInd w:val="0"/>
              <w:rPr>
                <w:rFonts w:asciiTheme="majorBidi" w:hAnsiTheme="majorBidi" w:cstheme="majorBidi"/>
                <w:sz w:val="20"/>
                <w:szCs w:val="20"/>
              </w:rPr>
            </w:pPr>
            <w:r w:rsidRPr="009073A9">
              <w:rPr>
                <w:rFonts w:asciiTheme="majorBidi" w:hAnsiTheme="majorBidi" w:cstheme="majorBidi"/>
                <w:sz w:val="22"/>
                <w:szCs w:val="22"/>
              </w:rPr>
              <w:t>-Caractéristique commune  à l’ensemble des machines</w:t>
            </w:r>
            <w:r w:rsidRPr="009073A9">
              <w:rPr>
                <w:rFonts w:asciiTheme="majorBidi" w:hAnsiTheme="majorBidi" w:cstheme="majorBidi"/>
              </w:rPr>
              <w:t xml:space="preserve">     </w:t>
            </w:r>
          </w:p>
        </w:tc>
        <w:tc>
          <w:tcPr>
            <w:tcW w:w="519" w:type="dxa"/>
            <w:shd w:val="clear" w:color="auto" w:fill="737373"/>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r>
    </w:tbl>
    <w:p w:rsidR="00101985" w:rsidRPr="009073A9" w:rsidRDefault="00101985">
      <w:pPr>
        <w:numPr>
          <w:ilvl w:val="12"/>
          <w:numId w:val="0"/>
        </w:num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101985" w:rsidRPr="009073A9" w:rsidTr="000B7639">
        <w:tc>
          <w:tcPr>
            <w:tcW w:w="8647" w:type="dxa"/>
          </w:tcPr>
          <w:p w:rsidR="00101985" w:rsidRPr="009073A9" w:rsidRDefault="00101985" w:rsidP="000B7639">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2"/>
                <w:szCs w:val="22"/>
              </w:rPr>
              <w:t>S5.2  LES MOTEURS   ASYNCHRONES  TRIPHASES</w:t>
            </w:r>
          </w:p>
        </w:tc>
        <w:tc>
          <w:tcPr>
            <w:tcW w:w="519" w:type="dxa"/>
            <w:tcBorders>
              <w:bottom w:val="single" w:sz="4" w:space="0" w:color="auto"/>
            </w:tcBorders>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101985" w:rsidRPr="009073A9" w:rsidTr="000B7639">
        <w:tc>
          <w:tcPr>
            <w:tcW w:w="8647" w:type="dxa"/>
          </w:tcPr>
          <w:p w:rsidR="00101985" w:rsidRPr="009073A9" w:rsidRDefault="00101985" w:rsidP="00101985">
            <w:pPr>
              <w:ind w:left="360" w:right="-694"/>
              <w:rPr>
                <w:rFonts w:asciiTheme="majorBidi" w:hAnsiTheme="majorBidi" w:cstheme="majorBidi"/>
                <w:sz w:val="22"/>
                <w:szCs w:val="22"/>
              </w:rPr>
            </w:pPr>
            <w:r w:rsidRPr="009073A9">
              <w:rPr>
                <w:rFonts w:asciiTheme="majorBidi" w:hAnsiTheme="majorBidi" w:cstheme="majorBidi"/>
                <w:sz w:val="22"/>
                <w:szCs w:val="22"/>
              </w:rPr>
              <w:t xml:space="preserve">&gt;Etude fonctionnelle </w:t>
            </w:r>
          </w:p>
          <w:p w:rsidR="00101985" w:rsidRPr="009073A9" w:rsidRDefault="00101985" w:rsidP="00101985">
            <w:pPr>
              <w:ind w:left="360" w:right="-694"/>
              <w:rPr>
                <w:rFonts w:asciiTheme="majorBidi" w:hAnsiTheme="majorBidi" w:cstheme="majorBidi"/>
                <w:sz w:val="22"/>
                <w:szCs w:val="22"/>
              </w:rPr>
            </w:pPr>
            <w:r w:rsidRPr="009073A9">
              <w:rPr>
                <w:rFonts w:asciiTheme="majorBidi" w:hAnsiTheme="majorBidi" w:cstheme="majorBidi"/>
                <w:sz w:val="22"/>
                <w:szCs w:val="22"/>
              </w:rPr>
              <w:t>&gt;Construction</w:t>
            </w:r>
          </w:p>
          <w:p w:rsidR="00101985" w:rsidRPr="009073A9" w:rsidRDefault="00101985" w:rsidP="00101985">
            <w:pPr>
              <w:ind w:left="360" w:right="-694"/>
              <w:rPr>
                <w:rFonts w:asciiTheme="majorBidi" w:hAnsiTheme="majorBidi" w:cstheme="majorBidi"/>
                <w:sz w:val="22"/>
                <w:szCs w:val="22"/>
              </w:rPr>
            </w:pPr>
            <w:r w:rsidRPr="009073A9">
              <w:rPr>
                <w:rFonts w:asciiTheme="majorBidi" w:hAnsiTheme="majorBidi" w:cstheme="majorBidi"/>
                <w:sz w:val="22"/>
                <w:szCs w:val="22"/>
              </w:rPr>
              <w:t>&gt;Moteur asynchrone monophasés</w:t>
            </w:r>
          </w:p>
          <w:p w:rsidR="00101985" w:rsidRPr="009073A9" w:rsidRDefault="00101985" w:rsidP="000B7639">
            <w:pPr>
              <w:autoSpaceDE w:val="0"/>
              <w:autoSpaceDN w:val="0"/>
              <w:adjustRightInd w:val="0"/>
              <w:rPr>
                <w:rFonts w:asciiTheme="majorBidi" w:hAnsiTheme="majorBidi" w:cstheme="majorBidi"/>
                <w:sz w:val="20"/>
                <w:szCs w:val="20"/>
              </w:rPr>
            </w:pPr>
          </w:p>
        </w:tc>
        <w:tc>
          <w:tcPr>
            <w:tcW w:w="519" w:type="dxa"/>
            <w:shd w:val="clear" w:color="auto" w:fill="737373"/>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r>
    </w:tbl>
    <w:p w:rsidR="00101985" w:rsidRPr="009073A9" w:rsidRDefault="00101985">
      <w:pPr>
        <w:numPr>
          <w:ilvl w:val="12"/>
          <w:numId w:val="0"/>
        </w:numPr>
        <w:rPr>
          <w:rFonts w:asciiTheme="majorBidi" w:hAnsiTheme="majorBidi" w:cstheme="majorBidi"/>
          <w:sz w:val="22"/>
          <w:szCs w:val="22"/>
        </w:rPr>
      </w:pPr>
    </w:p>
    <w:p w:rsidR="00101985" w:rsidRPr="009073A9" w:rsidRDefault="00101985">
      <w:pPr>
        <w:numPr>
          <w:ilvl w:val="12"/>
          <w:numId w:val="0"/>
        </w:num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101985" w:rsidRPr="009073A9" w:rsidTr="000B7639">
        <w:tc>
          <w:tcPr>
            <w:tcW w:w="8647" w:type="dxa"/>
          </w:tcPr>
          <w:p w:rsidR="00101985" w:rsidRPr="009073A9" w:rsidRDefault="00101985" w:rsidP="000B7639">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2"/>
                <w:szCs w:val="22"/>
              </w:rPr>
              <w:t xml:space="preserve">S5.3  LES MOTEURS A COURANT CONTINU   </w:t>
            </w:r>
          </w:p>
        </w:tc>
        <w:tc>
          <w:tcPr>
            <w:tcW w:w="519" w:type="dxa"/>
            <w:tcBorders>
              <w:bottom w:val="single" w:sz="4" w:space="0" w:color="auto"/>
            </w:tcBorders>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101985" w:rsidRPr="009073A9" w:rsidTr="000B7639">
        <w:tc>
          <w:tcPr>
            <w:tcW w:w="8647" w:type="dxa"/>
          </w:tcPr>
          <w:p w:rsidR="00101985" w:rsidRPr="009073A9" w:rsidRDefault="00101985" w:rsidP="00101985">
            <w:pPr>
              <w:ind w:left="360" w:right="-694"/>
              <w:rPr>
                <w:rFonts w:asciiTheme="majorBidi" w:hAnsiTheme="majorBidi" w:cstheme="majorBidi"/>
                <w:sz w:val="22"/>
                <w:szCs w:val="22"/>
              </w:rPr>
            </w:pPr>
            <w:r w:rsidRPr="009073A9">
              <w:rPr>
                <w:rFonts w:asciiTheme="majorBidi" w:hAnsiTheme="majorBidi" w:cstheme="majorBidi"/>
                <w:sz w:val="22"/>
                <w:szCs w:val="22"/>
              </w:rPr>
              <w:t xml:space="preserve">&gt; Etude fonctionnelle </w:t>
            </w:r>
          </w:p>
          <w:p w:rsidR="00101985" w:rsidRPr="009073A9" w:rsidRDefault="00101985" w:rsidP="00101985">
            <w:pPr>
              <w:ind w:right="-694"/>
              <w:rPr>
                <w:rFonts w:asciiTheme="majorBidi" w:hAnsiTheme="majorBidi" w:cstheme="majorBidi"/>
                <w:sz w:val="22"/>
                <w:szCs w:val="22"/>
              </w:rPr>
            </w:pPr>
            <w:r w:rsidRPr="009073A9">
              <w:rPr>
                <w:rFonts w:asciiTheme="majorBidi" w:hAnsiTheme="majorBidi" w:cstheme="majorBidi"/>
                <w:sz w:val="22"/>
                <w:szCs w:val="22"/>
              </w:rPr>
              <w:t xml:space="preserve">       &gt;Construction</w:t>
            </w:r>
          </w:p>
          <w:p w:rsidR="00101985" w:rsidRPr="009073A9" w:rsidRDefault="00101985" w:rsidP="00101985">
            <w:pPr>
              <w:ind w:right="-694"/>
              <w:rPr>
                <w:rFonts w:asciiTheme="majorBidi" w:hAnsiTheme="majorBidi" w:cstheme="majorBidi"/>
                <w:sz w:val="22"/>
                <w:szCs w:val="22"/>
              </w:rPr>
            </w:pPr>
            <w:r w:rsidRPr="009073A9">
              <w:rPr>
                <w:rFonts w:asciiTheme="majorBidi" w:hAnsiTheme="majorBidi" w:cstheme="majorBidi"/>
                <w:sz w:val="22"/>
                <w:szCs w:val="22"/>
              </w:rPr>
              <w:t xml:space="preserve">       &gt;Pôles principaux </w:t>
            </w:r>
          </w:p>
          <w:p w:rsidR="00101985" w:rsidRPr="009073A9" w:rsidRDefault="00101985" w:rsidP="00101985">
            <w:pPr>
              <w:ind w:right="-694"/>
              <w:rPr>
                <w:rFonts w:asciiTheme="majorBidi" w:hAnsiTheme="majorBidi" w:cstheme="majorBidi"/>
                <w:sz w:val="22"/>
                <w:szCs w:val="22"/>
              </w:rPr>
            </w:pPr>
            <w:r w:rsidRPr="009073A9">
              <w:rPr>
                <w:rFonts w:asciiTheme="majorBidi" w:hAnsiTheme="majorBidi" w:cstheme="majorBidi"/>
                <w:sz w:val="22"/>
                <w:szCs w:val="22"/>
              </w:rPr>
              <w:t xml:space="preserve">       &gt;Induit </w:t>
            </w:r>
          </w:p>
          <w:p w:rsidR="00101985" w:rsidRPr="009073A9" w:rsidRDefault="00101985" w:rsidP="00101985">
            <w:pPr>
              <w:autoSpaceDE w:val="0"/>
              <w:autoSpaceDN w:val="0"/>
              <w:adjustRightInd w:val="0"/>
              <w:rPr>
                <w:rFonts w:asciiTheme="majorBidi" w:hAnsiTheme="majorBidi" w:cstheme="majorBidi"/>
                <w:sz w:val="20"/>
                <w:szCs w:val="20"/>
              </w:rPr>
            </w:pPr>
            <w:r w:rsidRPr="009073A9">
              <w:rPr>
                <w:rFonts w:asciiTheme="majorBidi" w:hAnsiTheme="majorBidi" w:cstheme="majorBidi"/>
                <w:sz w:val="22"/>
                <w:szCs w:val="22"/>
              </w:rPr>
              <w:t xml:space="preserve">      &gt;Circuit électrique (bobines inductrices, enroulement d’induit, collecteurs)</w:t>
            </w:r>
          </w:p>
        </w:tc>
        <w:tc>
          <w:tcPr>
            <w:tcW w:w="519" w:type="dxa"/>
            <w:shd w:val="clear" w:color="auto" w:fill="737373"/>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r>
    </w:tbl>
    <w:p w:rsidR="00101985" w:rsidRPr="009073A9" w:rsidRDefault="00101985">
      <w:pPr>
        <w:numPr>
          <w:ilvl w:val="12"/>
          <w:numId w:val="0"/>
        </w:numPr>
        <w:rPr>
          <w:rFonts w:asciiTheme="majorBidi" w:hAnsiTheme="majorBidi" w:cstheme="majorBidi"/>
          <w:sz w:val="22"/>
          <w:szCs w:val="22"/>
        </w:rPr>
      </w:pPr>
    </w:p>
    <w:p w:rsidR="00101985" w:rsidRPr="009073A9" w:rsidRDefault="00101985">
      <w:pPr>
        <w:numPr>
          <w:ilvl w:val="12"/>
          <w:numId w:val="0"/>
        </w:num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101985" w:rsidRPr="009073A9" w:rsidTr="000B7639">
        <w:tc>
          <w:tcPr>
            <w:tcW w:w="8647" w:type="dxa"/>
          </w:tcPr>
          <w:p w:rsidR="00101985" w:rsidRPr="009073A9" w:rsidRDefault="00101985" w:rsidP="000B7639">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2"/>
                <w:szCs w:val="22"/>
              </w:rPr>
              <w:t>S5.4 TRANSFORMATEUR MONOPHASE.</w:t>
            </w:r>
          </w:p>
        </w:tc>
        <w:tc>
          <w:tcPr>
            <w:tcW w:w="519" w:type="dxa"/>
            <w:tcBorders>
              <w:bottom w:val="single" w:sz="4" w:space="0" w:color="auto"/>
            </w:tcBorders>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101985" w:rsidRPr="009073A9" w:rsidTr="000B7639">
        <w:tc>
          <w:tcPr>
            <w:tcW w:w="8647" w:type="dxa"/>
          </w:tcPr>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-Principe du transformateur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-Constitution (matériaux utilisés)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-Types des transformateurs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-Indices de protection.</w:t>
            </w:r>
          </w:p>
          <w:p w:rsidR="00101985" w:rsidRPr="009073A9" w:rsidRDefault="00101985" w:rsidP="00101985">
            <w:pPr>
              <w:autoSpaceDE w:val="0"/>
              <w:autoSpaceDN w:val="0"/>
              <w:adjustRightInd w:val="0"/>
              <w:rPr>
                <w:rFonts w:asciiTheme="majorBidi" w:hAnsiTheme="majorBidi" w:cstheme="majorBidi"/>
                <w:sz w:val="20"/>
                <w:szCs w:val="20"/>
              </w:rPr>
            </w:pPr>
            <w:r w:rsidRPr="009073A9">
              <w:rPr>
                <w:rFonts w:asciiTheme="majorBidi" w:hAnsiTheme="majorBidi" w:cstheme="majorBidi"/>
                <w:sz w:val="22"/>
                <w:szCs w:val="22"/>
              </w:rPr>
              <w:t>&gt;Utilisation en rendement maximal</w:t>
            </w:r>
          </w:p>
        </w:tc>
        <w:tc>
          <w:tcPr>
            <w:tcW w:w="519" w:type="dxa"/>
            <w:shd w:val="clear" w:color="auto" w:fill="737373"/>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r>
    </w:tbl>
    <w:p w:rsidR="00101985" w:rsidRPr="009073A9" w:rsidRDefault="00101985">
      <w:pPr>
        <w:numPr>
          <w:ilvl w:val="12"/>
          <w:numId w:val="0"/>
        </w:num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101985" w:rsidRPr="009073A9" w:rsidTr="000B7639">
        <w:tc>
          <w:tcPr>
            <w:tcW w:w="8647" w:type="dxa"/>
          </w:tcPr>
          <w:p w:rsidR="00101985" w:rsidRPr="009073A9" w:rsidRDefault="00101985" w:rsidP="000B7639">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2"/>
                <w:szCs w:val="22"/>
              </w:rPr>
              <w:t>S5.5 ELECTROTHERMIE</w:t>
            </w:r>
          </w:p>
        </w:tc>
        <w:tc>
          <w:tcPr>
            <w:tcW w:w="519" w:type="dxa"/>
            <w:tcBorders>
              <w:bottom w:val="single" w:sz="4" w:space="0" w:color="auto"/>
            </w:tcBorders>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101985" w:rsidRPr="009073A9" w:rsidTr="000B7639">
        <w:tc>
          <w:tcPr>
            <w:tcW w:w="8647" w:type="dxa"/>
          </w:tcPr>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Les techniques et les matériels de chauffage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Les types de chauffages électriques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&gt;par (résistance, induction, diélectrique, Arc, rayonnement par </w:t>
            </w:r>
            <w:proofErr w:type="spellStart"/>
            <w:r w:rsidRPr="009073A9">
              <w:rPr>
                <w:rFonts w:asciiTheme="majorBidi" w:hAnsiTheme="majorBidi" w:cstheme="majorBidi"/>
                <w:sz w:val="22"/>
                <w:szCs w:val="22"/>
              </w:rPr>
              <w:t>infra rouge</w:t>
            </w:r>
            <w:proofErr w:type="spellEnd"/>
            <w:r w:rsidRPr="009073A9">
              <w:rPr>
                <w:rFonts w:asciiTheme="majorBidi" w:hAnsiTheme="majorBidi" w:cstheme="majorBidi"/>
                <w:sz w:val="22"/>
                <w:szCs w:val="22"/>
              </w:rPr>
              <w:t>)</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électrothermie résistive (fours industriels)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électrothermie inductive (fours de fusion)</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Application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chauffage des locaux,</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&gt;cuisson des aliments,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&gt;chauffage des liquides,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&gt;chauffage industriel,</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&gt;conditionnement et renouvellement de l’air,</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&gt;climatisation </w:t>
            </w:r>
          </w:p>
          <w:p w:rsidR="00101985" w:rsidRPr="009073A9" w:rsidRDefault="00101985" w:rsidP="000B7639">
            <w:pPr>
              <w:autoSpaceDE w:val="0"/>
              <w:autoSpaceDN w:val="0"/>
              <w:adjustRightInd w:val="0"/>
              <w:rPr>
                <w:rFonts w:asciiTheme="majorBidi" w:hAnsiTheme="majorBidi" w:cstheme="majorBidi"/>
                <w:sz w:val="20"/>
                <w:szCs w:val="20"/>
              </w:rPr>
            </w:pPr>
          </w:p>
        </w:tc>
        <w:tc>
          <w:tcPr>
            <w:tcW w:w="519" w:type="dxa"/>
            <w:shd w:val="clear" w:color="auto" w:fill="737373"/>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r>
    </w:tbl>
    <w:p w:rsidR="00101985" w:rsidRPr="009073A9" w:rsidRDefault="00101985">
      <w:pPr>
        <w:numPr>
          <w:ilvl w:val="12"/>
          <w:numId w:val="0"/>
        </w:numPr>
        <w:rPr>
          <w:rFonts w:asciiTheme="majorBidi" w:hAnsiTheme="majorBidi" w:cstheme="majorBidi"/>
          <w:sz w:val="22"/>
          <w:szCs w:val="22"/>
        </w:rPr>
      </w:pPr>
    </w:p>
    <w:p w:rsidR="00101985" w:rsidRPr="009073A9" w:rsidRDefault="00101985">
      <w:pPr>
        <w:numPr>
          <w:ilvl w:val="12"/>
          <w:numId w:val="0"/>
        </w:numPr>
        <w:rPr>
          <w:rFonts w:asciiTheme="majorBidi" w:hAnsiTheme="majorBidi" w:cstheme="majorBidi"/>
          <w:sz w:val="22"/>
          <w:szCs w:val="22"/>
        </w:rPr>
      </w:pPr>
    </w:p>
    <w:p w:rsidR="00101985" w:rsidRPr="009073A9" w:rsidRDefault="00101985">
      <w:pPr>
        <w:numPr>
          <w:ilvl w:val="12"/>
          <w:numId w:val="0"/>
        </w:numPr>
        <w:rPr>
          <w:rFonts w:asciiTheme="majorBidi" w:hAnsiTheme="majorBidi" w:cstheme="majorBidi"/>
          <w:sz w:val="22"/>
          <w:szCs w:val="22"/>
        </w:rPr>
      </w:pPr>
    </w:p>
    <w:p w:rsidR="00101985" w:rsidRPr="009073A9" w:rsidRDefault="00101985">
      <w:pPr>
        <w:numPr>
          <w:ilvl w:val="12"/>
          <w:numId w:val="0"/>
        </w:num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101985" w:rsidRPr="009073A9" w:rsidTr="000B7639">
        <w:tc>
          <w:tcPr>
            <w:tcW w:w="8647" w:type="dxa"/>
          </w:tcPr>
          <w:p w:rsidR="00101985" w:rsidRPr="009073A9" w:rsidRDefault="00101985" w:rsidP="000B7639">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2"/>
                <w:szCs w:val="22"/>
              </w:rPr>
              <w:t>S.5.6 ECLAIRAGISME</w:t>
            </w:r>
          </w:p>
        </w:tc>
        <w:tc>
          <w:tcPr>
            <w:tcW w:w="519" w:type="dxa"/>
            <w:tcBorders>
              <w:bottom w:val="single" w:sz="4" w:space="0" w:color="auto"/>
            </w:tcBorders>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101985" w:rsidRPr="009073A9" w:rsidTr="000B7639">
        <w:tc>
          <w:tcPr>
            <w:tcW w:w="8647" w:type="dxa"/>
          </w:tcPr>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-Notions d’éclairagisme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-Spectre et longueur d’onde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-Les unités d’éclairage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-Les éclairements usuels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-Les lampes à incandescence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-Les lampes halogène</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-Les lampes et tube fluoresçant</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-Le rendu des couleurs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-Spectre lumineuse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-Différents modes d’éclairage et luminaires associés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&gt;direct,</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&gt;indirect,</w:t>
            </w:r>
          </w:p>
          <w:p w:rsidR="00101985" w:rsidRPr="009073A9" w:rsidRDefault="00101985" w:rsidP="00101985">
            <w:pPr>
              <w:autoSpaceDE w:val="0"/>
              <w:autoSpaceDN w:val="0"/>
              <w:adjustRightInd w:val="0"/>
              <w:rPr>
                <w:rFonts w:asciiTheme="majorBidi" w:hAnsiTheme="majorBidi" w:cstheme="majorBidi"/>
                <w:sz w:val="20"/>
                <w:szCs w:val="20"/>
              </w:rPr>
            </w:pPr>
            <w:r w:rsidRPr="009073A9">
              <w:rPr>
                <w:rFonts w:asciiTheme="majorBidi" w:hAnsiTheme="majorBidi" w:cstheme="majorBidi"/>
                <w:sz w:val="22"/>
                <w:szCs w:val="22"/>
              </w:rPr>
              <w:t xml:space="preserve">      &gt;mixte</w:t>
            </w:r>
          </w:p>
        </w:tc>
        <w:tc>
          <w:tcPr>
            <w:tcW w:w="519" w:type="dxa"/>
            <w:shd w:val="clear" w:color="auto" w:fill="737373"/>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r>
    </w:tbl>
    <w:p w:rsidR="00DF5A2E" w:rsidRPr="009073A9" w:rsidRDefault="00DF5A2E">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DF5A2E" w:rsidRPr="009073A9" w:rsidRDefault="00DF5A2E">
      <w:pPr>
        <w:numPr>
          <w:ilvl w:val="12"/>
          <w:numId w:val="0"/>
        </w:numPr>
        <w:rPr>
          <w:rFonts w:asciiTheme="majorBidi" w:hAnsiTheme="majorBidi" w:cstheme="majorBidi"/>
          <w:sz w:val="22"/>
          <w:szCs w:val="22"/>
        </w:rPr>
      </w:pPr>
    </w:p>
    <w:p w:rsidR="00C517AD" w:rsidRPr="009073A9" w:rsidRDefault="00C517AD">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69553F" w:rsidRPr="009073A9" w:rsidRDefault="0069553F">
      <w:pPr>
        <w:numPr>
          <w:ilvl w:val="12"/>
          <w:numId w:val="0"/>
        </w:numPr>
        <w:rPr>
          <w:rFonts w:asciiTheme="majorBidi" w:hAnsiTheme="majorBidi" w:cstheme="majorBidi"/>
          <w:sz w:val="22"/>
          <w:szCs w:val="22"/>
        </w:rPr>
      </w:pPr>
    </w:p>
    <w:p w:rsidR="002A63CC" w:rsidRPr="009073A9" w:rsidRDefault="002A63CC">
      <w:pPr>
        <w:numPr>
          <w:ilvl w:val="12"/>
          <w:numId w:val="0"/>
        </w:numPr>
        <w:rPr>
          <w:rFonts w:asciiTheme="majorBidi" w:hAnsiTheme="majorBidi" w:cstheme="majorBidi"/>
          <w:sz w:val="22"/>
          <w:szCs w:val="22"/>
        </w:rPr>
      </w:pPr>
    </w:p>
    <w:p w:rsidR="002A63CC" w:rsidRPr="009073A9" w:rsidRDefault="002A63CC">
      <w:pPr>
        <w:numPr>
          <w:ilvl w:val="12"/>
          <w:numId w:val="0"/>
        </w:numPr>
        <w:rPr>
          <w:rFonts w:asciiTheme="majorBidi" w:hAnsiTheme="majorBidi" w:cstheme="majorBidi"/>
          <w:sz w:val="22"/>
          <w:szCs w:val="22"/>
        </w:rPr>
      </w:pPr>
    </w:p>
    <w:p w:rsidR="00C517AD" w:rsidRPr="009073A9" w:rsidRDefault="00C517AD">
      <w:pPr>
        <w:rPr>
          <w:rFonts w:asciiTheme="majorBidi" w:hAnsiTheme="majorBidi" w:cstheme="majorBidi"/>
        </w:rPr>
      </w:pPr>
    </w:p>
    <w:tbl>
      <w:tblPr>
        <w:tblW w:w="0" w:type="auto"/>
        <w:tblInd w:w="70" w:type="dxa"/>
        <w:tblBorders>
          <w:top w:val="single" w:sz="18" w:space="0" w:color="auto"/>
          <w:left w:val="single" w:sz="18" w:space="0" w:color="auto"/>
          <w:bottom w:val="single" w:sz="18" w:space="0" w:color="auto"/>
          <w:right w:val="single" w:sz="18"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134"/>
        <w:gridCol w:w="9072"/>
      </w:tblGrid>
      <w:tr w:rsidR="00B86AE8" w:rsidRPr="009073A9" w:rsidTr="00795E9F">
        <w:tc>
          <w:tcPr>
            <w:tcW w:w="1134" w:type="dxa"/>
          </w:tcPr>
          <w:p w:rsidR="00B86AE8" w:rsidRPr="009073A9" w:rsidRDefault="00B86AE8" w:rsidP="00B86AE8">
            <w:pPr>
              <w:numPr>
                <w:ilvl w:val="12"/>
                <w:numId w:val="0"/>
              </w:numPr>
              <w:jc w:val="center"/>
              <w:rPr>
                <w:rFonts w:asciiTheme="majorBidi" w:hAnsiTheme="majorBidi" w:cstheme="majorBidi"/>
                <w:b/>
                <w:bCs/>
                <w:sz w:val="22"/>
                <w:szCs w:val="22"/>
              </w:rPr>
            </w:pPr>
            <w:r w:rsidRPr="009073A9">
              <w:rPr>
                <w:rFonts w:asciiTheme="majorBidi" w:hAnsiTheme="majorBidi" w:cstheme="majorBidi"/>
                <w:b/>
                <w:bCs/>
                <w:sz w:val="22"/>
                <w:szCs w:val="22"/>
              </w:rPr>
              <w:lastRenderedPageBreak/>
              <w:t>S 6</w:t>
            </w:r>
          </w:p>
        </w:tc>
        <w:tc>
          <w:tcPr>
            <w:tcW w:w="9072" w:type="dxa"/>
          </w:tcPr>
          <w:p w:rsidR="00B86AE8" w:rsidRPr="009073A9" w:rsidRDefault="00B86AE8" w:rsidP="00B86AE8">
            <w:pPr>
              <w:ind w:right="-694"/>
              <w:jc w:val="center"/>
              <w:rPr>
                <w:rFonts w:asciiTheme="majorBidi" w:hAnsiTheme="majorBidi" w:cstheme="majorBidi"/>
                <w:b/>
                <w:bCs/>
              </w:rPr>
            </w:pPr>
            <w:r w:rsidRPr="009073A9">
              <w:rPr>
                <w:rFonts w:asciiTheme="majorBidi" w:hAnsiTheme="majorBidi" w:cstheme="majorBidi"/>
                <w:b/>
                <w:bCs/>
              </w:rPr>
              <w:t xml:space="preserve">INSTALLATIONS ET EQUIPEMENTS ELECTRIQUES </w:t>
            </w:r>
          </w:p>
        </w:tc>
      </w:tr>
    </w:tbl>
    <w:p w:rsidR="00C517AD" w:rsidRPr="009073A9" w:rsidRDefault="00C517AD">
      <w:pPr>
        <w:numPr>
          <w:ilvl w:val="12"/>
          <w:numId w:val="0"/>
        </w:num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5E06F5" w:rsidRPr="009073A9" w:rsidTr="000B7639">
        <w:tc>
          <w:tcPr>
            <w:tcW w:w="8647" w:type="dxa"/>
            <w:vAlign w:val="center"/>
          </w:tcPr>
          <w:p w:rsidR="00101985" w:rsidRPr="009073A9" w:rsidRDefault="00101985" w:rsidP="00101985">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0"/>
                <w:szCs w:val="20"/>
              </w:rPr>
              <w:t>S.6.1 INSTALLATIONS ELECTRIQUES DES BÂTIMENTS (locaux à usage domestique,</w:t>
            </w:r>
          </w:p>
          <w:p w:rsidR="005E06F5" w:rsidRPr="009073A9" w:rsidRDefault="00101985" w:rsidP="00101985">
            <w:pPr>
              <w:pStyle w:val="En-tte"/>
              <w:tabs>
                <w:tab w:val="clear" w:pos="4536"/>
                <w:tab w:val="clear" w:pos="9072"/>
              </w:tabs>
              <w:rPr>
                <w:rFonts w:asciiTheme="majorBidi" w:hAnsiTheme="majorBidi" w:cstheme="majorBidi"/>
                <w:b/>
                <w:iCs/>
                <w:sz w:val="22"/>
                <w:szCs w:val="22"/>
              </w:rPr>
            </w:pPr>
            <w:r w:rsidRPr="009073A9">
              <w:rPr>
                <w:rFonts w:asciiTheme="majorBidi" w:hAnsiTheme="majorBidi" w:cstheme="majorBidi"/>
                <w:b/>
                <w:bCs/>
                <w:sz w:val="20"/>
                <w:szCs w:val="20"/>
              </w:rPr>
              <w:t>tertiaire</w:t>
            </w:r>
          </w:p>
        </w:tc>
        <w:tc>
          <w:tcPr>
            <w:tcW w:w="519" w:type="dxa"/>
            <w:vAlign w:val="center"/>
          </w:tcPr>
          <w:p w:rsidR="005E06F5" w:rsidRPr="009073A9" w:rsidRDefault="005E06F5" w:rsidP="000B7639">
            <w:pPr>
              <w:pStyle w:val="En-tte"/>
              <w:tabs>
                <w:tab w:val="clear" w:pos="4536"/>
                <w:tab w:val="clear" w:pos="9072"/>
              </w:tabs>
              <w:jc w:val="center"/>
              <w:rPr>
                <w:rFonts w:asciiTheme="majorBidi" w:hAnsiTheme="majorBidi" w:cstheme="majorBidi"/>
                <w:b/>
                <w:bCs/>
                <w:sz w:val="22"/>
                <w:szCs w:val="22"/>
                <w:highlight w:val="yellow"/>
              </w:rPr>
            </w:pPr>
            <w:r w:rsidRPr="009073A9">
              <w:rPr>
                <w:rFonts w:asciiTheme="majorBidi" w:hAnsiTheme="majorBidi" w:cstheme="majorBidi"/>
                <w:b/>
                <w:bCs/>
                <w:sz w:val="22"/>
                <w:szCs w:val="22"/>
              </w:rPr>
              <w:t>1</w:t>
            </w:r>
          </w:p>
        </w:tc>
        <w:tc>
          <w:tcPr>
            <w:tcW w:w="520" w:type="dxa"/>
            <w:tcBorders>
              <w:bottom w:val="single" w:sz="4" w:space="0" w:color="auto"/>
            </w:tcBorders>
            <w:vAlign w:val="center"/>
          </w:tcPr>
          <w:p w:rsidR="005E06F5" w:rsidRPr="009073A9" w:rsidRDefault="005E06F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5E06F5" w:rsidRPr="009073A9" w:rsidRDefault="005E06F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5E06F5" w:rsidRPr="009073A9" w:rsidTr="000B7639">
        <w:tc>
          <w:tcPr>
            <w:tcW w:w="8647" w:type="dxa"/>
          </w:tcPr>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-schéma d’une installation électrique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&gt;normes et règles d’installation  électriques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&gt;le cahier des charges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&gt;le montage électrique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&gt;schémas unifilaire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schémas multifilaire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outillages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-description structurelle des installations, des locaux d’habitation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&gt;L’architecture électrique d’un logement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-appareillage de protection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&gt;la sécurité en électricité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&gt;les moyens de protection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&gt;sélectivité et coordination des protections,</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-répartition et optimisation des circuits, délestage,</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-appareillage électrique basse tension.</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Réalisation d’une installation basse tension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&gt;règles techniques de raccordement de l’appareillage et des moteurs,</w:t>
            </w:r>
          </w:p>
          <w:p w:rsidR="005E06F5" w:rsidRPr="009073A9" w:rsidRDefault="00101985" w:rsidP="00101985">
            <w:pPr>
              <w:ind w:left="426"/>
              <w:rPr>
                <w:rFonts w:asciiTheme="majorBidi" w:hAnsiTheme="majorBidi" w:cstheme="majorBidi"/>
                <w:sz w:val="22"/>
                <w:szCs w:val="22"/>
              </w:rPr>
            </w:pPr>
            <w:r w:rsidRPr="009073A9">
              <w:rPr>
                <w:rFonts w:asciiTheme="majorBidi" w:hAnsiTheme="majorBidi" w:cstheme="majorBidi"/>
              </w:rPr>
              <w:t xml:space="preserve">       &gt;respect de la normalisation.</w:t>
            </w:r>
          </w:p>
        </w:tc>
        <w:tc>
          <w:tcPr>
            <w:tcW w:w="519" w:type="dxa"/>
            <w:vAlign w:val="center"/>
          </w:tcPr>
          <w:p w:rsidR="005E06F5" w:rsidRPr="009073A9" w:rsidRDefault="005E06F5" w:rsidP="000B7639">
            <w:pPr>
              <w:pStyle w:val="En-tte"/>
              <w:tabs>
                <w:tab w:val="clear" w:pos="4536"/>
                <w:tab w:val="clear" w:pos="9072"/>
              </w:tabs>
              <w:jc w:val="center"/>
              <w:rPr>
                <w:rFonts w:asciiTheme="majorBidi" w:hAnsiTheme="majorBidi" w:cstheme="majorBidi"/>
                <w:sz w:val="22"/>
                <w:szCs w:val="22"/>
                <w:highlight w:val="yellow"/>
              </w:rPr>
            </w:pPr>
          </w:p>
        </w:tc>
        <w:tc>
          <w:tcPr>
            <w:tcW w:w="520" w:type="dxa"/>
            <w:shd w:val="clear" w:color="auto" w:fill="737373"/>
            <w:vAlign w:val="center"/>
          </w:tcPr>
          <w:p w:rsidR="005E06F5" w:rsidRPr="009073A9" w:rsidRDefault="005E06F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5E06F5" w:rsidRPr="009073A9" w:rsidRDefault="005E06F5" w:rsidP="000B7639">
            <w:pPr>
              <w:pStyle w:val="En-tte"/>
              <w:tabs>
                <w:tab w:val="clear" w:pos="4536"/>
                <w:tab w:val="clear" w:pos="9072"/>
              </w:tabs>
              <w:jc w:val="center"/>
              <w:rPr>
                <w:rFonts w:asciiTheme="majorBidi" w:hAnsiTheme="majorBidi" w:cstheme="majorBidi"/>
                <w:sz w:val="22"/>
                <w:szCs w:val="22"/>
              </w:rPr>
            </w:pPr>
          </w:p>
        </w:tc>
      </w:tr>
    </w:tbl>
    <w:p w:rsidR="00A5154A" w:rsidRPr="009073A9" w:rsidRDefault="00A5154A">
      <w:p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A5154A" w:rsidRPr="009073A9" w:rsidTr="00313346">
        <w:tc>
          <w:tcPr>
            <w:tcW w:w="8647" w:type="dxa"/>
          </w:tcPr>
          <w:p w:rsidR="00A5154A" w:rsidRPr="009073A9" w:rsidRDefault="00A5154A" w:rsidP="004043AB">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0"/>
                <w:szCs w:val="20"/>
              </w:rPr>
              <w:t>S</w:t>
            </w:r>
            <w:r w:rsidR="004043AB" w:rsidRPr="009073A9">
              <w:rPr>
                <w:rFonts w:asciiTheme="majorBidi" w:hAnsiTheme="majorBidi" w:cstheme="majorBidi"/>
                <w:b/>
                <w:bCs/>
                <w:sz w:val="20"/>
                <w:szCs w:val="20"/>
              </w:rPr>
              <w:t>.</w:t>
            </w:r>
            <w:r w:rsidRPr="009073A9">
              <w:rPr>
                <w:rFonts w:asciiTheme="majorBidi" w:hAnsiTheme="majorBidi" w:cstheme="majorBidi"/>
                <w:b/>
                <w:bCs/>
                <w:sz w:val="20"/>
                <w:szCs w:val="20"/>
              </w:rPr>
              <w:t>6</w:t>
            </w:r>
            <w:r w:rsidR="004043AB" w:rsidRPr="009073A9">
              <w:rPr>
                <w:rFonts w:asciiTheme="majorBidi" w:hAnsiTheme="majorBidi" w:cstheme="majorBidi"/>
                <w:b/>
                <w:bCs/>
                <w:sz w:val="20"/>
                <w:szCs w:val="20"/>
              </w:rPr>
              <w:t>.</w:t>
            </w:r>
            <w:r w:rsidRPr="009073A9">
              <w:rPr>
                <w:rFonts w:asciiTheme="majorBidi" w:hAnsiTheme="majorBidi" w:cstheme="majorBidi"/>
                <w:b/>
                <w:bCs/>
                <w:sz w:val="20"/>
                <w:szCs w:val="20"/>
              </w:rPr>
              <w:t>2 ÉQUIPEMENTS INDUSTRIELS DE PRODUCTION</w:t>
            </w:r>
          </w:p>
        </w:tc>
        <w:tc>
          <w:tcPr>
            <w:tcW w:w="519" w:type="dxa"/>
            <w:tcBorders>
              <w:bottom w:val="single" w:sz="4" w:space="0" w:color="auto"/>
            </w:tcBorders>
            <w:vAlign w:val="center"/>
          </w:tcPr>
          <w:p w:rsidR="00A5154A" w:rsidRPr="009073A9" w:rsidRDefault="00A5154A" w:rsidP="00313346">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A5154A" w:rsidRPr="009073A9" w:rsidRDefault="00A5154A" w:rsidP="00313346">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A5154A" w:rsidRPr="009073A9" w:rsidRDefault="00A5154A" w:rsidP="00313346">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A5154A" w:rsidRPr="009073A9" w:rsidTr="00313346">
        <w:tc>
          <w:tcPr>
            <w:tcW w:w="8647" w:type="dxa"/>
          </w:tcPr>
          <w:p w:rsidR="00A5154A" w:rsidRPr="009073A9" w:rsidRDefault="004043AB"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w:t>
            </w:r>
            <w:r w:rsidR="00A5154A" w:rsidRPr="009073A9">
              <w:rPr>
                <w:rFonts w:asciiTheme="majorBidi" w:hAnsiTheme="majorBidi" w:cstheme="majorBidi"/>
                <w:sz w:val="22"/>
                <w:szCs w:val="22"/>
              </w:rPr>
              <w:t>Schéma électrique d’un équipement de production.</w:t>
            </w:r>
          </w:p>
          <w:p w:rsidR="00A5154A" w:rsidRPr="009073A9" w:rsidRDefault="004043AB"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w:t>
            </w:r>
            <w:r w:rsidR="00A5154A" w:rsidRPr="009073A9">
              <w:rPr>
                <w:rFonts w:asciiTheme="majorBidi" w:hAnsiTheme="majorBidi" w:cstheme="majorBidi"/>
                <w:sz w:val="22"/>
                <w:szCs w:val="22"/>
              </w:rPr>
              <w:t>Description fonctionnelle d’un ensemble de production.</w:t>
            </w:r>
          </w:p>
          <w:p w:rsidR="00A5154A" w:rsidRPr="009073A9" w:rsidRDefault="004043AB" w:rsidP="00313346">
            <w:pPr>
              <w:autoSpaceDE w:val="0"/>
              <w:autoSpaceDN w:val="0"/>
              <w:adjustRightInd w:val="0"/>
              <w:rPr>
                <w:rFonts w:asciiTheme="majorBidi" w:hAnsiTheme="majorBidi" w:cstheme="majorBidi"/>
                <w:i/>
                <w:iCs/>
                <w:sz w:val="22"/>
                <w:szCs w:val="22"/>
              </w:rPr>
            </w:pPr>
            <w:r w:rsidRPr="009073A9">
              <w:rPr>
                <w:rFonts w:asciiTheme="majorBidi" w:hAnsiTheme="majorBidi" w:cstheme="majorBidi"/>
                <w:i/>
                <w:iCs/>
                <w:sz w:val="22"/>
                <w:szCs w:val="22"/>
              </w:rPr>
              <w:t>-</w:t>
            </w:r>
            <w:r w:rsidR="00A5154A" w:rsidRPr="009073A9">
              <w:rPr>
                <w:rFonts w:asciiTheme="majorBidi" w:hAnsiTheme="majorBidi" w:cstheme="majorBidi"/>
                <w:i/>
                <w:iCs/>
                <w:sz w:val="22"/>
                <w:szCs w:val="22"/>
              </w:rPr>
              <w:t>Description structurelle des équipements :</w:t>
            </w:r>
          </w:p>
          <w:p w:rsidR="00A5154A" w:rsidRPr="009073A9" w:rsidRDefault="004043AB"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w:t>
            </w:r>
            <w:r w:rsidR="00A5154A" w:rsidRPr="009073A9">
              <w:rPr>
                <w:rFonts w:asciiTheme="majorBidi" w:hAnsiTheme="majorBidi" w:cstheme="majorBidi"/>
                <w:sz w:val="22"/>
                <w:szCs w:val="22"/>
              </w:rPr>
              <w:t>protections,</w:t>
            </w:r>
          </w:p>
          <w:p w:rsidR="00A5154A" w:rsidRPr="009073A9" w:rsidRDefault="004043AB"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w:t>
            </w:r>
            <w:r w:rsidR="00A5154A" w:rsidRPr="009073A9">
              <w:rPr>
                <w:rFonts w:asciiTheme="majorBidi" w:hAnsiTheme="majorBidi" w:cstheme="majorBidi"/>
                <w:sz w:val="22"/>
                <w:szCs w:val="22"/>
              </w:rPr>
              <w:t>répartition des circuits,</w:t>
            </w:r>
          </w:p>
          <w:p w:rsidR="00A5154A" w:rsidRPr="009073A9" w:rsidRDefault="004043AB"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w:t>
            </w:r>
            <w:r w:rsidR="00A5154A" w:rsidRPr="009073A9">
              <w:rPr>
                <w:rFonts w:asciiTheme="majorBidi" w:hAnsiTheme="majorBidi" w:cstheme="majorBidi"/>
                <w:sz w:val="22"/>
                <w:szCs w:val="22"/>
              </w:rPr>
              <w:t>appareillage électrique basse tension.</w:t>
            </w:r>
          </w:p>
          <w:p w:rsidR="00A5154A" w:rsidRPr="009073A9" w:rsidRDefault="004043AB" w:rsidP="00313346">
            <w:pPr>
              <w:autoSpaceDE w:val="0"/>
              <w:autoSpaceDN w:val="0"/>
              <w:adjustRightInd w:val="0"/>
              <w:rPr>
                <w:rFonts w:asciiTheme="majorBidi" w:hAnsiTheme="majorBidi" w:cstheme="majorBidi"/>
                <w:i/>
                <w:iCs/>
                <w:sz w:val="22"/>
                <w:szCs w:val="22"/>
              </w:rPr>
            </w:pPr>
            <w:r w:rsidRPr="009073A9">
              <w:rPr>
                <w:rFonts w:asciiTheme="majorBidi" w:hAnsiTheme="majorBidi" w:cstheme="majorBidi"/>
                <w:i/>
                <w:iCs/>
                <w:sz w:val="22"/>
                <w:szCs w:val="22"/>
              </w:rPr>
              <w:t>-</w:t>
            </w:r>
            <w:r w:rsidR="00A5154A" w:rsidRPr="009073A9">
              <w:rPr>
                <w:rFonts w:asciiTheme="majorBidi" w:hAnsiTheme="majorBidi" w:cstheme="majorBidi"/>
                <w:i/>
                <w:iCs/>
                <w:sz w:val="22"/>
                <w:szCs w:val="22"/>
              </w:rPr>
              <w:t>Description temporelle des processus.</w:t>
            </w:r>
          </w:p>
          <w:p w:rsidR="00A5154A" w:rsidRPr="009073A9" w:rsidRDefault="004043AB" w:rsidP="00313346">
            <w:pPr>
              <w:autoSpaceDE w:val="0"/>
              <w:autoSpaceDN w:val="0"/>
              <w:adjustRightInd w:val="0"/>
              <w:rPr>
                <w:rFonts w:asciiTheme="majorBidi" w:hAnsiTheme="majorBidi" w:cstheme="majorBidi"/>
                <w:i/>
                <w:iCs/>
                <w:sz w:val="22"/>
                <w:szCs w:val="22"/>
              </w:rPr>
            </w:pPr>
            <w:r w:rsidRPr="009073A9">
              <w:rPr>
                <w:rFonts w:asciiTheme="majorBidi" w:hAnsiTheme="majorBidi" w:cstheme="majorBidi"/>
                <w:i/>
                <w:iCs/>
                <w:sz w:val="22"/>
                <w:szCs w:val="22"/>
              </w:rPr>
              <w:t>-</w:t>
            </w:r>
            <w:r w:rsidR="00A5154A" w:rsidRPr="009073A9">
              <w:rPr>
                <w:rFonts w:asciiTheme="majorBidi" w:hAnsiTheme="majorBidi" w:cstheme="majorBidi"/>
                <w:i/>
                <w:iCs/>
                <w:sz w:val="22"/>
                <w:szCs w:val="22"/>
              </w:rPr>
              <w:t>Réalisation d’un équipement :</w:t>
            </w:r>
          </w:p>
          <w:p w:rsidR="00A5154A" w:rsidRPr="009073A9" w:rsidRDefault="004043AB" w:rsidP="004043AB">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w:t>
            </w:r>
            <w:r w:rsidR="00A5154A" w:rsidRPr="009073A9">
              <w:rPr>
                <w:rFonts w:asciiTheme="majorBidi" w:hAnsiTheme="majorBidi" w:cstheme="majorBidi"/>
                <w:sz w:val="22"/>
                <w:szCs w:val="22"/>
              </w:rPr>
              <w:t>règles techniques de raccordement de</w:t>
            </w:r>
            <w:r w:rsidRPr="009073A9">
              <w:rPr>
                <w:rFonts w:asciiTheme="majorBidi" w:hAnsiTheme="majorBidi" w:cstheme="majorBidi"/>
                <w:sz w:val="22"/>
                <w:szCs w:val="22"/>
              </w:rPr>
              <w:t xml:space="preserve"> </w:t>
            </w:r>
            <w:r w:rsidR="00A5154A" w:rsidRPr="009073A9">
              <w:rPr>
                <w:rFonts w:asciiTheme="majorBidi" w:hAnsiTheme="majorBidi" w:cstheme="majorBidi"/>
                <w:sz w:val="22"/>
                <w:szCs w:val="22"/>
              </w:rPr>
              <w:t>l’appareillage et des moteurs,</w:t>
            </w:r>
          </w:p>
          <w:p w:rsidR="00A5154A" w:rsidRPr="009073A9" w:rsidRDefault="004043AB" w:rsidP="00313346">
            <w:pPr>
              <w:autoSpaceDE w:val="0"/>
              <w:autoSpaceDN w:val="0"/>
              <w:adjustRightInd w:val="0"/>
              <w:rPr>
                <w:rFonts w:asciiTheme="majorBidi" w:hAnsiTheme="majorBidi" w:cstheme="majorBidi"/>
                <w:sz w:val="20"/>
                <w:szCs w:val="20"/>
              </w:rPr>
            </w:pPr>
            <w:r w:rsidRPr="009073A9">
              <w:rPr>
                <w:rFonts w:asciiTheme="majorBidi" w:hAnsiTheme="majorBidi" w:cstheme="majorBidi"/>
                <w:sz w:val="22"/>
                <w:szCs w:val="22"/>
              </w:rPr>
              <w:t xml:space="preserve">     &gt;</w:t>
            </w:r>
            <w:r w:rsidR="00A5154A" w:rsidRPr="009073A9">
              <w:rPr>
                <w:rFonts w:asciiTheme="majorBidi" w:hAnsiTheme="majorBidi" w:cstheme="majorBidi"/>
                <w:sz w:val="22"/>
                <w:szCs w:val="22"/>
              </w:rPr>
              <w:t>respect de la normalisation</w:t>
            </w:r>
            <w:r w:rsidR="00A5154A" w:rsidRPr="009073A9">
              <w:rPr>
                <w:rFonts w:asciiTheme="majorBidi" w:hAnsiTheme="majorBidi" w:cstheme="majorBidi"/>
                <w:sz w:val="20"/>
                <w:szCs w:val="20"/>
              </w:rPr>
              <w:t>.</w:t>
            </w:r>
          </w:p>
        </w:tc>
        <w:tc>
          <w:tcPr>
            <w:tcW w:w="519" w:type="dxa"/>
            <w:shd w:val="clear" w:color="auto" w:fill="737373"/>
            <w:vAlign w:val="center"/>
          </w:tcPr>
          <w:p w:rsidR="00A5154A" w:rsidRPr="009073A9" w:rsidRDefault="00A5154A" w:rsidP="00313346">
            <w:pPr>
              <w:pStyle w:val="En-tte"/>
              <w:tabs>
                <w:tab w:val="clear" w:pos="4536"/>
                <w:tab w:val="clear" w:pos="9072"/>
              </w:tabs>
              <w:jc w:val="center"/>
              <w:rPr>
                <w:rFonts w:asciiTheme="majorBidi" w:hAnsiTheme="majorBidi" w:cstheme="majorBidi"/>
                <w:sz w:val="22"/>
                <w:szCs w:val="22"/>
              </w:rPr>
            </w:pPr>
          </w:p>
        </w:tc>
        <w:tc>
          <w:tcPr>
            <w:tcW w:w="520" w:type="dxa"/>
            <w:vAlign w:val="center"/>
          </w:tcPr>
          <w:p w:rsidR="00A5154A" w:rsidRPr="009073A9" w:rsidRDefault="00A5154A" w:rsidP="00313346">
            <w:pPr>
              <w:pStyle w:val="En-tte"/>
              <w:tabs>
                <w:tab w:val="clear" w:pos="4536"/>
                <w:tab w:val="clear" w:pos="9072"/>
              </w:tabs>
              <w:jc w:val="center"/>
              <w:rPr>
                <w:rFonts w:asciiTheme="majorBidi" w:hAnsiTheme="majorBidi" w:cstheme="majorBidi"/>
                <w:sz w:val="22"/>
                <w:szCs w:val="22"/>
              </w:rPr>
            </w:pPr>
          </w:p>
        </w:tc>
        <w:tc>
          <w:tcPr>
            <w:tcW w:w="520" w:type="dxa"/>
            <w:vAlign w:val="center"/>
          </w:tcPr>
          <w:p w:rsidR="00A5154A" w:rsidRPr="009073A9" w:rsidRDefault="00A5154A" w:rsidP="00313346">
            <w:pPr>
              <w:pStyle w:val="En-tte"/>
              <w:tabs>
                <w:tab w:val="clear" w:pos="4536"/>
                <w:tab w:val="clear" w:pos="9072"/>
              </w:tabs>
              <w:jc w:val="center"/>
              <w:rPr>
                <w:rFonts w:asciiTheme="majorBidi" w:hAnsiTheme="majorBidi" w:cstheme="majorBidi"/>
                <w:sz w:val="22"/>
                <w:szCs w:val="22"/>
              </w:rPr>
            </w:pPr>
          </w:p>
        </w:tc>
      </w:tr>
    </w:tbl>
    <w:p w:rsidR="00A5154A" w:rsidRPr="009073A9" w:rsidRDefault="00A5154A">
      <w:pPr>
        <w:rPr>
          <w:rFonts w:asciiTheme="majorBidi" w:hAnsiTheme="majorBidi" w:cstheme="majorBidi"/>
          <w:sz w:val="22"/>
          <w:szCs w:val="22"/>
        </w:rPr>
      </w:pPr>
    </w:p>
    <w:p w:rsidR="00101985" w:rsidRPr="009073A9" w:rsidRDefault="00101985">
      <w:p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101985" w:rsidRPr="009073A9" w:rsidTr="000B7639">
        <w:tc>
          <w:tcPr>
            <w:tcW w:w="8647" w:type="dxa"/>
            <w:vAlign w:val="center"/>
          </w:tcPr>
          <w:p w:rsidR="00101985" w:rsidRPr="009073A9" w:rsidRDefault="00101985" w:rsidP="000B7639">
            <w:pPr>
              <w:pStyle w:val="En-tte"/>
              <w:tabs>
                <w:tab w:val="clear" w:pos="4536"/>
                <w:tab w:val="clear" w:pos="9072"/>
              </w:tabs>
              <w:rPr>
                <w:rFonts w:asciiTheme="majorBidi" w:hAnsiTheme="majorBidi" w:cstheme="majorBidi"/>
                <w:b/>
                <w:iCs/>
                <w:sz w:val="22"/>
                <w:szCs w:val="22"/>
              </w:rPr>
            </w:pPr>
            <w:r w:rsidRPr="009073A9">
              <w:rPr>
                <w:rFonts w:asciiTheme="majorBidi" w:hAnsiTheme="majorBidi" w:cstheme="majorBidi"/>
                <w:b/>
                <w:bCs/>
                <w:sz w:val="20"/>
                <w:szCs w:val="20"/>
              </w:rPr>
              <w:t>S.6.3 CANALISATIONS ELECTRIQUES</w:t>
            </w:r>
          </w:p>
        </w:tc>
        <w:tc>
          <w:tcPr>
            <w:tcW w:w="519"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highlight w:val="yellow"/>
              </w:rPr>
            </w:pPr>
            <w:r w:rsidRPr="009073A9">
              <w:rPr>
                <w:rFonts w:asciiTheme="majorBidi" w:hAnsiTheme="majorBidi" w:cstheme="majorBidi"/>
                <w:b/>
                <w:bCs/>
                <w:sz w:val="22"/>
                <w:szCs w:val="22"/>
              </w:rPr>
              <w:t>1</w:t>
            </w:r>
          </w:p>
        </w:tc>
        <w:tc>
          <w:tcPr>
            <w:tcW w:w="520" w:type="dxa"/>
            <w:tcBorders>
              <w:bottom w:val="single" w:sz="4" w:space="0" w:color="auto"/>
            </w:tcBorders>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101985" w:rsidRPr="009073A9" w:rsidTr="000B7639">
        <w:tc>
          <w:tcPr>
            <w:tcW w:w="8647" w:type="dxa"/>
          </w:tcPr>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Fonction d’une canalisation électrique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-Types de canalisation électrique</w:t>
            </w:r>
          </w:p>
          <w:p w:rsidR="00101985" w:rsidRPr="009073A9" w:rsidRDefault="00101985" w:rsidP="00101985">
            <w:pPr>
              <w:autoSpaceDE w:val="0"/>
              <w:autoSpaceDN w:val="0"/>
              <w:adjustRightInd w:val="0"/>
              <w:ind w:left="360"/>
              <w:rPr>
                <w:rFonts w:asciiTheme="majorBidi" w:hAnsiTheme="majorBidi" w:cstheme="majorBidi"/>
                <w:sz w:val="22"/>
                <w:szCs w:val="22"/>
              </w:rPr>
            </w:pPr>
            <w:r w:rsidRPr="009073A9">
              <w:rPr>
                <w:rFonts w:asciiTheme="majorBidi" w:hAnsiTheme="majorBidi" w:cstheme="majorBidi"/>
                <w:sz w:val="22"/>
                <w:szCs w:val="22"/>
              </w:rPr>
              <w:t xml:space="preserve">&gt;Chemins de câbles </w:t>
            </w:r>
          </w:p>
          <w:p w:rsidR="00101985" w:rsidRPr="009073A9" w:rsidRDefault="00101985" w:rsidP="00101985">
            <w:pPr>
              <w:autoSpaceDE w:val="0"/>
              <w:autoSpaceDN w:val="0"/>
              <w:adjustRightInd w:val="0"/>
              <w:ind w:left="360"/>
              <w:rPr>
                <w:rFonts w:asciiTheme="majorBidi" w:hAnsiTheme="majorBidi" w:cstheme="majorBidi"/>
                <w:sz w:val="22"/>
                <w:szCs w:val="22"/>
              </w:rPr>
            </w:pPr>
            <w:r w:rsidRPr="009073A9">
              <w:rPr>
                <w:rFonts w:asciiTheme="majorBidi" w:hAnsiTheme="majorBidi" w:cstheme="majorBidi"/>
                <w:sz w:val="22"/>
                <w:szCs w:val="22"/>
              </w:rPr>
              <w:t xml:space="preserve">&gt;Canalisations enterrées </w:t>
            </w:r>
          </w:p>
          <w:p w:rsidR="00101985" w:rsidRPr="009073A9" w:rsidRDefault="00101985" w:rsidP="00101985">
            <w:pPr>
              <w:autoSpaceDE w:val="0"/>
              <w:autoSpaceDN w:val="0"/>
              <w:adjustRightInd w:val="0"/>
              <w:ind w:left="360"/>
              <w:rPr>
                <w:rFonts w:asciiTheme="majorBidi" w:hAnsiTheme="majorBidi" w:cstheme="majorBidi"/>
                <w:sz w:val="22"/>
                <w:szCs w:val="22"/>
              </w:rPr>
            </w:pPr>
            <w:r w:rsidRPr="009073A9">
              <w:rPr>
                <w:rFonts w:asciiTheme="majorBidi" w:hAnsiTheme="majorBidi" w:cstheme="majorBidi"/>
                <w:sz w:val="22"/>
                <w:szCs w:val="22"/>
              </w:rPr>
              <w:t>&gt;Canalisations aériennes</w:t>
            </w:r>
          </w:p>
          <w:p w:rsidR="00101985" w:rsidRPr="009073A9" w:rsidRDefault="00101985" w:rsidP="00101985">
            <w:pPr>
              <w:autoSpaceDE w:val="0"/>
              <w:autoSpaceDN w:val="0"/>
              <w:adjustRightInd w:val="0"/>
              <w:ind w:left="360"/>
              <w:rPr>
                <w:rFonts w:asciiTheme="majorBidi" w:hAnsiTheme="majorBidi" w:cstheme="majorBidi"/>
                <w:sz w:val="22"/>
                <w:szCs w:val="22"/>
              </w:rPr>
            </w:pPr>
            <w:r w:rsidRPr="009073A9">
              <w:rPr>
                <w:rFonts w:asciiTheme="majorBidi" w:hAnsiTheme="majorBidi" w:cstheme="majorBidi"/>
                <w:sz w:val="22"/>
                <w:szCs w:val="22"/>
              </w:rPr>
              <w:t xml:space="preserve">&gt; Conduits </w:t>
            </w:r>
          </w:p>
          <w:p w:rsidR="00101985" w:rsidRPr="009073A9" w:rsidRDefault="00101985" w:rsidP="00101985">
            <w:pPr>
              <w:autoSpaceDE w:val="0"/>
              <w:autoSpaceDN w:val="0"/>
              <w:adjustRightInd w:val="0"/>
              <w:ind w:left="360"/>
              <w:rPr>
                <w:rFonts w:asciiTheme="majorBidi" w:hAnsiTheme="majorBidi" w:cstheme="majorBidi"/>
                <w:sz w:val="22"/>
                <w:szCs w:val="22"/>
              </w:rPr>
            </w:pPr>
            <w:r w:rsidRPr="009073A9">
              <w:rPr>
                <w:rFonts w:asciiTheme="majorBidi" w:hAnsiTheme="majorBidi" w:cstheme="majorBidi"/>
                <w:sz w:val="22"/>
                <w:szCs w:val="22"/>
              </w:rPr>
              <w:t>&gt;Goulottes et Gaines</w:t>
            </w:r>
          </w:p>
          <w:p w:rsidR="00101985" w:rsidRPr="009073A9" w:rsidRDefault="00101985" w:rsidP="00101985">
            <w:pPr>
              <w:autoSpaceDE w:val="0"/>
              <w:autoSpaceDN w:val="0"/>
              <w:adjustRightInd w:val="0"/>
              <w:ind w:left="360"/>
              <w:rPr>
                <w:rFonts w:asciiTheme="majorBidi" w:hAnsiTheme="majorBidi" w:cstheme="majorBidi"/>
                <w:sz w:val="22"/>
                <w:szCs w:val="22"/>
              </w:rPr>
            </w:pPr>
            <w:r w:rsidRPr="009073A9">
              <w:rPr>
                <w:rFonts w:asciiTheme="majorBidi" w:hAnsiTheme="majorBidi" w:cstheme="majorBidi"/>
                <w:sz w:val="22"/>
                <w:szCs w:val="22"/>
              </w:rPr>
              <w:t xml:space="preserve">&gt;Canalisations préfabriquées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-les modes de pose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-les conducteurs électriques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les files </w:t>
            </w:r>
          </w:p>
          <w:p w:rsidR="00101985" w:rsidRPr="009073A9" w:rsidRDefault="00101985"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 les câbles électriques </w:t>
            </w:r>
          </w:p>
          <w:p w:rsidR="00101985" w:rsidRPr="009073A9" w:rsidRDefault="00101985" w:rsidP="00101985">
            <w:pPr>
              <w:autoSpaceDE w:val="0"/>
              <w:autoSpaceDN w:val="0"/>
              <w:adjustRightInd w:val="0"/>
              <w:rPr>
                <w:rFonts w:asciiTheme="majorBidi" w:hAnsiTheme="majorBidi" w:cstheme="majorBidi"/>
                <w:sz w:val="22"/>
                <w:szCs w:val="22"/>
              </w:rPr>
            </w:pPr>
          </w:p>
          <w:p w:rsidR="00101985" w:rsidRPr="009073A9" w:rsidRDefault="00101985" w:rsidP="000B7639">
            <w:pPr>
              <w:ind w:left="426"/>
              <w:rPr>
                <w:rFonts w:asciiTheme="majorBidi" w:hAnsiTheme="majorBidi" w:cstheme="majorBidi"/>
                <w:sz w:val="22"/>
                <w:szCs w:val="22"/>
              </w:rPr>
            </w:pPr>
          </w:p>
        </w:tc>
        <w:tc>
          <w:tcPr>
            <w:tcW w:w="519"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highlight w:val="yellow"/>
              </w:rPr>
            </w:pPr>
          </w:p>
        </w:tc>
        <w:tc>
          <w:tcPr>
            <w:tcW w:w="520" w:type="dxa"/>
            <w:shd w:val="clear" w:color="auto" w:fill="737373"/>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0B7639">
            <w:pPr>
              <w:pStyle w:val="En-tte"/>
              <w:tabs>
                <w:tab w:val="clear" w:pos="4536"/>
                <w:tab w:val="clear" w:pos="9072"/>
              </w:tabs>
              <w:jc w:val="center"/>
              <w:rPr>
                <w:rFonts w:asciiTheme="majorBidi" w:hAnsiTheme="majorBidi" w:cstheme="majorBidi"/>
                <w:sz w:val="22"/>
                <w:szCs w:val="22"/>
              </w:rPr>
            </w:pPr>
          </w:p>
        </w:tc>
      </w:tr>
    </w:tbl>
    <w:p w:rsidR="002A63CC" w:rsidRPr="009073A9" w:rsidRDefault="002A63CC">
      <w:pPr>
        <w:rPr>
          <w:rFonts w:asciiTheme="majorBidi" w:hAnsiTheme="majorBidi" w:cstheme="majorBidi"/>
          <w:sz w:val="22"/>
          <w:szCs w:val="22"/>
        </w:rPr>
      </w:pPr>
    </w:p>
    <w:p w:rsidR="002A63CC" w:rsidRPr="009073A9" w:rsidRDefault="002A63CC">
      <w:pPr>
        <w:rPr>
          <w:rFonts w:asciiTheme="majorBidi" w:hAnsiTheme="majorBidi" w:cstheme="majorBidi"/>
          <w:sz w:val="22"/>
          <w:szCs w:val="22"/>
        </w:rPr>
      </w:pPr>
    </w:p>
    <w:p w:rsidR="00A5154A" w:rsidRPr="009073A9" w:rsidRDefault="00A5154A">
      <w:p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A5154A" w:rsidRPr="009073A9" w:rsidTr="00313346">
        <w:tc>
          <w:tcPr>
            <w:tcW w:w="8647" w:type="dxa"/>
          </w:tcPr>
          <w:p w:rsidR="00A5154A" w:rsidRPr="009073A9" w:rsidRDefault="008B0B76" w:rsidP="00313346">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0"/>
                <w:szCs w:val="20"/>
              </w:rPr>
              <w:lastRenderedPageBreak/>
              <w:t>S.6.</w:t>
            </w:r>
            <w:r w:rsidR="00A5154A" w:rsidRPr="009073A9">
              <w:rPr>
                <w:rFonts w:asciiTheme="majorBidi" w:hAnsiTheme="majorBidi" w:cstheme="majorBidi"/>
                <w:b/>
                <w:bCs/>
                <w:sz w:val="20"/>
                <w:szCs w:val="20"/>
              </w:rPr>
              <w:t>4 PROTECTION DES INSTALLATIONS</w:t>
            </w:r>
          </w:p>
        </w:tc>
        <w:tc>
          <w:tcPr>
            <w:tcW w:w="519" w:type="dxa"/>
            <w:tcBorders>
              <w:bottom w:val="single" w:sz="4" w:space="0" w:color="auto"/>
            </w:tcBorders>
            <w:vAlign w:val="center"/>
          </w:tcPr>
          <w:p w:rsidR="00A5154A" w:rsidRPr="009073A9" w:rsidRDefault="00A5154A" w:rsidP="00313346">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A5154A" w:rsidRPr="009073A9" w:rsidRDefault="00A5154A" w:rsidP="00313346">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A5154A" w:rsidRPr="009073A9" w:rsidRDefault="00A5154A" w:rsidP="00313346">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A5154A" w:rsidRPr="009073A9" w:rsidTr="00313346">
        <w:tc>
          <w:tcPr>
            <w:tcW w:w="8647" w:type="dxa"/>
          </w:tcPr>
          <w:p w:rsidR="00A5154A" w:rsidRPr="009073A9" w:rsidRDefault="00EB1E40"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0"/>
                <w:szCs w:val="20"/>
              </w:rPr>
              <w:t>-</w:t>
            </w:r>
            <w:r w:rsidR="00A5154A" w:rsidRPr="009073A9">
              <w:rPr>
                <w:rFonts w:asciiTheme="majorBidi" w:hAnsiTheme="majorBidi" w:cstheme="majorBidi"/>
                <w:sz w:val="22"/>
                <w:szCs w:val="22"/>
              </w:rPr>
              <w:t>Règles générales.</w:t>
            </w:r>
          </w:p>
          <w:p w:rsidR="00A5154A" w:rsidRPr="009073A9" w:rsidRDefault="00EB1E40" w:rsidP="00313346">
            <w:pPr>
              <w:autoSpaceDE w:val="0"/>
              <w:autoSpaceDN w:val="0"/>
              <w:adjustRightInd w:val="0"/>
              <w:rPr>
                <w:rFonts w:asciiTheme="majorBidi" w:hAnsiTheme="majorBidi" w:cstheme="majorBidi"/>
                <w:sz w:val="20"/>
                <w:szCs w:val="20"/>
              </w:rPr>
            </w:pPr>
            <w:r w:rsidRPr="009073A9">
              <w:rPr>
                <w:rFonts w:asciiTheme="majorBidi" w:hAnsiTheme="majorBidi" w:cstheme="majorBidi"/>
                <w:sz w:val="22"/>
                <w:szCs w:val="22"/>
              </w:rPr>
              <w:t>-</w:t>
            </w:r>
            <w:r w:rsidR="00A5154A" w:rsidRPr="009073A9">
              <w:rPr>
                <w:rFonts w:asciiTheme="majorBidi" w:hAnsiTheme="majorBidi" w:cstheme="majorBidi"/>
                <w:sz w:val="22"/>
                <w:szCs w:val="22"/>
              </w:rPr>
              <w:t>Principe de la protection (thermique, magnétique, différentielle, chronométrique)</w:t>
            </w:r>
          </w:p>
        </w:tc>
        <w:tc>
          <w:tcPr>
            <w:tcW w:w="519" w:type="dxa"/>
            <w:shd w:val="clear" w:color="auto" w:fill="737373"/>
            <w:vAlign w:val="center"/>
          </w:tcPr>
          <w:p w:rsidR="00A5154A" w:rsidRPr="009073A9" w:rsidRDefault="00A5154A" w:rsidP="00313346">
            <w:pPr>
              <w:pStyle w:val="En-tte"/>
              <w:tabs>
                <w:tab w:val="clear" w:pos="4536"/>
                <w:tab w:val="clear" w:pos="9072"/>
              </w:tabs>
              <w:jc w:val="center"/>
              <w:rPr>
                <w:rFonts w:asciiTheme="majorBidi" w:hAnsiTheme="majorBidi" w:cstheme="majorBidi"/>
                <w:sz w:val="22"/>
                <w:szCs w:val="22"/>
              </w:rPr>
            </w:pPr>
          </w:p>
        </w:tc>
        <w:tc>
          <w:tcPr>
            <w:tcW w:w="520" w:type="dxa"/>
            <w:vAlign w:val="center"/>
          </w:tcPr>
          <w:p w:rsidR="00A5154A" w:rsidRPr="009073A9" w:rsidRDefault="00A5154A" w:rsidP="00313346">
            <w:pPr>
              <w:pStyle w:val="En-tte"/>
              <w:tabs>
                <w:tab w:val="clear" w:pos="4536"/>
                <w:tab w:val="clear" w:pos="9072"/>
              </w:tabs>
              <w:jc w:val="center"/>
              <w:rPr>
                <w:rFonts w:asciiTheme="majorBidi" w:hAnsiTheme="majorBidi" w:cstheme="majorBidi"/>
                <w:sz w:val="22"/>
                <w:szCs w:val="22"/>
              </w:rPr>
            </w:pPr>
          </w:p>
        </w:tc>
        <w:tc>
          <w:tcPr>
            <w:tcW w:w="520" w:type="dxa"/>
            <w:vAlign w:val="center"/>
          </w:tcPr>
          <w:p w:rsidR="00A5154A" w:rsidRPr="009073A9" w:rsidRDefault="00A5154A" w:rsidP="00313346">
            <w:pPr>
              <w:pStyle w:val="En-tte"/>
              <w:tabs>
                <w:tab w:val="clear" w:pos="4536"/>
                <w:tab w:val="clear" w:pos="9072"/>
              </w:tabs>
              <w:jc w:val="center"/>
              <w:rPr>
                <w:rFonts w:asciiTheme="majorBidi" w:hAnsiTheme="majorBidi" w:cstheme="majorBidi"/>
                <w:sz w:val="22"/>
                <w:szCs w:val="22"/>
              </w:rPr>
            </w:pPr>
          </w:p>
        </w:tc>
      </w:tr>
    </w:tbl>
    <w:p w:rsidR="00A5154A" w:rsidRPr="009073A9" w:rsidRDefault="00A5154A">
      <w:p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A5154A" w:rsidRPr="009073A9" w:rsidTr="00313346">
        <w:tc>
          <w:tcPr>
            <w:tcW w:w="8647" w:type="dxa"/>
          </w:tcPr>
          <w:p w:rsidR="00A5154A" w:rsidRPr="009073A9" w:rsidRDefault="008B0B76" w:rsidP="00313346">
            <w:pPr>
              <w:autoSpaceDE w:val="0"/>
              <w:autoSpaceDN w:val="0"/>
              <w:adjustRightInd w:val="0"/>
              <w:rPr>
                <w:rFonts w:asciiTheme="majorBidi" w:hAnsiTheme="majorBidi" w:cstheme="majorBidi"/>
                <w:b/>
                <w:bCs/>
                <w:sz w:val="20"/>
                <w:szCs w:val="20"/>
              </w:rPr>
            </w:pPr>
            <w:r w:rsidRPr="009073A9">
              <w:rPr>
                <w:rFonts w:asciiTheme="majorBidi" w:hAnsiTheme="majorBidi" w:cstheme="majorBidi"/>
                <w:b/>
                <w:bCs/>
                <w:sz w:val="20"/>
                <w:szCs w:val="20"/>
              </w:rPr>
              <w:t>S.6.</w:t>
            </w:r>
            <w:r w:rsidR="00A5154A" w:rsidRPr="009073A9">
              <w:rPr>
                <w:rFonts w:asciiTheme="majorBidi" w:hAnsiTheme="majorBidi" w:cstheme="majorBidi"/>
                <w:b/>
                <w:bCs/>
                <w:sz w:val="20"/>
                <w:szCs w:val="20"/>
              </w:rPr>
              <w:t>5 APPAREILLAGE BASSE TENSION</w:t>
            </w:r>
          </w:p>
        </w:tc>
        <w:tc>
          <w:tcPr>
            <w:tcW w:w="519" w:type="dxa"/>
            <w:tcBorders>
              <w:bottom w:val="single" w:sz="4" w:space="0" w:color="auto"/>
            </w:tcBorders>
            <w:vAlign w:val="center"/>
          </w:tcPr>
          <w:p w:rsidR="00A5154A" w:rsidRPr="009073A9" w:rsidRDefault="00A5154A" w:rsidP="00313346">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A5154A" w:rsidRPr="009073A9" w:rsidRDefault="00A5154A" w:rsidP="00313346">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A5154A" w:rsidRPr="009073A9" w:rsidRDefault="00A5154A" w:rsidP="00313346">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A5154A" w:rsidRPr="009073A9" w:rsidTr="00313346">
        <w:tc>
          <w:tcPr>
            <w:tcW w:w="8647" w:type="dxa"/>
          </w:tcPr>
          <w:p w:rsidR="00A5154A" w:rsidRPr="009073A9" w:rsidRDefault="00EB1E40"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w:t>
            </w:r>
            <w:r w:rsidR="00A5154A" w:rsidRPr="009073A9">
              <w:rPr>
                <w:rFonts w:asciiTheme="majorBidi" w:hAnsiTheme="majorBidi" w:cstheme="majorBidi"/>
                <w:sz w:val="22"/>
                <w:szCs w:val="22"/>
              </w:rPr>
              <w:t>Fonction protection :</w:t>
            </w:r>
          </w:p>
          <w:p w:rsidR="00A5154A" w:rsidRPr="009073A9" w:rsidRDefault="00EB1E40"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w:t>
            </w:r>
            <w:r w:rsidR="00A5154A" w:rsidRPr="009073A9">
              <w:rPr>
                <w:rFonts w:asciiTheme="majorBidi" w:hAnsiTheme="majorBidi" w:cstheme="majorBidi"/>
                <w:sz w:val="22"/>
                <w:szCs w:val="22"/>
              </w:rPr>
              <w:t>ligne (fusible, disjoncteur…),</w:t>
            </w:r>
          </w:p>
          <w:p w:rsidR="00A5154A" w:rsidRPr="009073A9" w:rsidRDefault="00EB1E40"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w:t>
            </w:r>
            <w:r w:rsidR="00A5154A" w:rsidRPr="009073A9">
              <w:rPr>
                <w:rFonts w:asciiTheme="majorBidi" w:hAnsiTheme="majorBidi" w:cstheme="majorBidi"/>
                <w:sz w:val="22"/>
                <w:szCs w:val="22"/>
              </w:rPr>
              <w:t>personnes (protection différentielle….),</w:t>
            </w:r>
          </w:p>
          <w:p w:rsidR="00A5154A" w:rsidRPr="009073A9" w:rsidRDefault="00EB1E40"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w:t>
            </w:r>
            <w:r w:rsidR="00A5154A" w:rsidRPr="009073A9">
              <w:rPr>
                <w:rFonts w:asciiTheme="majorBidi" w:hAnsiTheme="majorBidi" w:cstheme="majorBidi"/>
                <w:sz w:val="22"/>
                <w:szCs w:val="22"/>
              </w:rPr>
              <w:t>biens (parafoudre, para-</w:t>
            </w:r>
            <w:r w:rsidRPr="009073A9">
              <w:rPr>
                <w:rFonts w:asciiTheme="majorBidi" w:hAnsiTheme="majorBidi" w:cstheme="majorBidi"/>
                <w:sz w:val="22"/>
                <w:szCs w:val="22"/>
              </w:rPr>
              <w:t>sur tenseur</w:t>
            </w:r>
            <w:r w:rsidR="00A5154A" w:rsidRPr="009073A9">
              <w:rPr>
                <w:rFonts w:asciiTheme="majorBidi" w:hAnsiTheme="majorBidi" w:cstheme="majorBidi"/>
                <w:sz w:val="22"/>
                <w:szCs w:val="22"/>
              </w:rPr>
              <w:t>…).</w:t>
            </w:r>
          </w:p>
          <w:p w:rsidR="00A5154A" w:rsidRPr="009073A9" w:rsidRDefault="00EB1E40" w:rsidP="00EB1E4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w:t>
            </w:r>
            <w:r w:rsidR="00A5154A" w:rsidRPr="009073A9">
              <w:rPr>
                <w:rFonts w:asciiTheme="majorBidi" w:hAnsiTheme="majorBidi" w:cstheme="majorBidi"/>
                <w:sz w:val="22"/>
                <w:szCs w:val="22"/>
              </w:rPr>
              <w:t>Fonction commande, coupure,</w:t>
            </w:r>
            <w:r w:rsidRPr="009073A9">
              <w:rPr>
                <w:rFonts w:asciiTheme="majorBidi" w:hAnsiTheme="majorBidi" w:cstheme="majorBidi"/>
                <w:sz w:val="22"/>
                <w:szCs w:val="22"/>
              </w:rPr>
              <w:t xml:space="preserve"> </w:t>
            </w:r>
            <w:r w:rsidR="00A5154A" w:rsidRPr="009073A9">
              <w:rPr>
                <w:rFonts w:asciiTheme="majorBidi" w:hAnsiTheme="majorBidi" w:cstheme="majorBidi"/>
                <w:sz w:val="22"/>
                <w:szCs w:val="22"/>
              </w:rPr>
              <w:t>sectionnement :</w:t>
            </w:r>
          </w:p>
          <w:p w:rsidR="00A5154A" w:rsidRPr="009073A9" w:rsidRDefault="00EB1E40" w:rsidP="00EB1E4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w:t>
            </w:r>
            <w:r w:rsidR="00A5154A" w:rsidRPr="009073A9">
              <w:rPr>
                <w:rFonts w:asciiTheme="majorBidi" w:hAnsiTheme="majorBidi" w:cstheme="majorBidi"/>
                <w:sz w:val="22"/>
                <w:szCs w:val="22"/>
              </w:rPr>
              <w:t xml:space="preserve">relais, interrupteur, contacteur, </w:t>
            </w:r>
            <w:r w:rsidRPr="009073A9">
              <w:rPr>
                <w:rFonts w:asciiTheme="majorBidi" w:hAnsiTheme="majorBidi" w:cstheme="majorBidi"/>
                <w:sz w:val="22"/>
                <w:szCs w:val="22"/>
              </w:rPr>
              <w:t>inter sectionneur</w:t>
            </w:r>
            <w:r w:rsidR="00A5154A" w:rsidRPr="009073A9">
              <w:rPr>
                <w:rFonts w:asciiTheme="majorBidi" w:hAnsiTheme="majorBidi" w:cstheme="majorBidi"/>
                <w:sz w:val="22"/>
                <w:szCs w:val="22"/>
              </w:rPr>
              <w:t>,</w:t>
            </w:r>
            <w:r w:rsidRPr="009073A9">
              <w:rPr>
                <w:rFonts w:asciiTheme="majorBidi" w:hAnsiTheme="majorBidi" w:cstheme="majorBidi"/>
                <w:sz w:val="22"/>
                <w:szCs w:val="22"/>
              </w:rPr>
              <w:t xml:space="preserve"> </w:t>
            </w:r>
            <w:r w:rsidR="00A5154A" w:rsidRPr="009073A9">
              <w:rPr>
                <w:rFonts w:asciiTheme="majorBidi" w:hAnsiTheme="majorBidi" w:cstheme="majorBidi"/>
                <w:sz w:val="22"/>
                <w:szCs w:val="22"/>
              </w:rPr>
              <w:t>sectionneur, …</w:t>
            </w:r>
          </w:p>
          <w:p w:rsidR="00A5154A" w:rsidRPr="009073A9" w:rsidRDefault="00EB1E40"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w:t>
            </w:r>
            <w:r w:rsidR="00A5154A" w:rsidRPr="009073A9">
              <w:rPr>
                <w:rFonts w:asciiTheme="majorBidi" w:hAnsiTheme="majorBidi" w:cstheme="majorBidi"/>
                <w:sz w:val="22"/>
                <w:szCs w:val="22"/>
              </w:rPr>
              <w:t>Fonction raccordement :</w:t>
            </w:r>
          </w:p>
          <w:p w:rsidR="00A5154A" w:rsidRPr="009073A9" w:rsidRDefault="00EB1E40" w:rsidP="00EB1E4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w:t>
            </w:r>
            <w:r w:rsidR="00A5154A" w:rsidRPr="009073A9">
              <w:rPr>
                <w:rFonts w:asciiTheme="majorBidi" w:hAnsiTheme="majorBidi" w:cstheme="majorBidi"/>
                <w:sz w:val="22"/>
                <w:szCs w:val="22"/>
              </w:rPr>
              <w:t>borne de raccordement, prise de courant,</w:t>
            </w:r>
            <w:r w:rsidRPr="009073A9">
              <w:rPr>
                <w:rFonts w:asciiTheme="majorBidi" w:hAnsiTheme="majorBidi" w:cstheme="majorBidi"/>
                <w:sz w:val="22"/>
                <w:szCs w:val="22"/>
              </w:rPr>
              <w:t xml:space="preserve"> </w:t>
            </w:r>
            <w:r w:rsidR="00A5154A" w:rsidRPr="009073A9">
              <w:rPr>
                <w:rFonts w:asciiTheme="majorBidi" w:hAnsiTheme="majorBidi" w:cstheme="majorBidi"/>
                <w:sz w:val="22"/>
                <w:szCs w:val="22"/>
              </w:rPr>
              <w:t>connecteur …</w:t>
            </w:r>
          </w:p>
          <w:p w:rsidR="00A5154A" w:rsidRPr="009073A9" w:rsidRDefault="00EB1E40"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w:t>
            </w:r>
            <w:r w:rsidR="00A5154A" w:rsidRPr="009073A9">
              <w:rPr>
                <w:rFonts w:asciiTheme="majorBidi" w:hAnsiTheme="majorBidi" w:cstheme="majorBidi"/>
                <w:sz w:val="22"/>
                <w:szCs w:val="22"/>
              </w:rPr>
              <w:t>Fonction gestion d’énergie :</w:t>
            </w:r>
          </w:p>
          <w:p w:rsidR="00A5154A" w:rsidRPr="009073A9" w:rsidRDefault="00EB1E40"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w:t>
            </w:r>
            <w:proofErr w:type="spellStart"/>
            <w:r w:rsidR="00A5154A" w:rsidRPr="009073A9">
              <w:rPr>
                <w:rFonts w:asciiTheme="majorBidi" w:hAnsiTheme="majorBidi" w:cstheme="majorBidi"/>
                <w:sz w:val="22"/>
                <w:szCs w:val="22"/>
              </w:rPr>
              <w:t>délesteur</w:t>
            </w:r>
            <w:proofErr w:type="spellEnd"/>
            <w:r w:rsidR="00A5154A" w:rsidRPr="009073A9">
              <w:rPr>
                <w:rFonts w:asciiTheme="majorBidi" w:hAnsiTheme="majorBidi" w:cstheme="majorBidi"/>
                <w:sz w:val="22"/>
                <w:szCs w:val="22"/>
              </w:rPr>
              <w:t>, programmateur….</w:t>
            </w:r>
          </w:p>
          <w:p w:rsidR="00A5154A" w:rsidRPr="009073A9" w:rsidRDefault="00EB1E40" w:rsidP="00313346">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w:t>
            </w:r>
            <w:r w:rsidR="00A5154A" w:rsidRPr="009073A9">
              <w:rPr>
                <w:rFonts w:asciiTheme="majorBidi" w:hAnsiTheme="majorBidi" w:cstheme="majorBidi"/>
                <w:sz w:val="22"/>
                <w:szCs w:val="22"/>
              </w:rPr>
              <w:t>Fonction conversion :</w:t>
            </w:r>
          </w:p>
          <w:p w:rsidR="00A5154A" w:rsidRPr="009073A9" w:rsidRDefault="00EB1E40" w:rsidP="001019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&gt;</w:t>
            </w:r>
            <w:r w:rsidR="00A5154A" w:rsidRPr="009073A9">
              <w:rPr>
                <w:rFonts w:asciiTheme="majorBidi" w:hAnsiTheme="majorBidi" w:cstheme="majorBidi"/>
                <w:sz w:val="22"/>
                <w:szCs w:val="22"/>
              </w:rPr>
              <w:t>gradateur, onduleur, démarreur, …</w:t>
            </w:r>
          </w:p>
          <w:p w:rsidR="00A5154A" w:rsidRPr="009073A9" w:rsidRDefault="00EB1E40" w:rsidP="00EB1E4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w:t>
            </w:r>
            <w:r w:rsidR="00A5154A" w:rsidRPr="009073A9">
              <w:rPr>
                <w:rFonts w:asciiTheme="majorBidi" w:hAnsiTheme="majorBidi" w:cstheme="majorBidi"/>
                <w:sz w:val="22"/>
                <w:szCs w:val="22"/>
              </w:rPr>
              <w:t xml:space="preserve">Mise en </w:t>
            </w:r>
            <w:r w:rsidRPr="009073A9">
              <w:rPr>
                <w:rFonts w:asciiTheme="majorBidi" w:hAnsiTheme="majorBidi" w:cstheme="majorBidi"/>
                <w:sz w:val="22"/>
                <w:szCs w:val="22"/>
              </w:rPr>
              <w:t>œuvre</w:t>
            </w:r>
            <w:r w:rsidR="00A5154A" w:rsidRPr="009073A9">
              <w:rPr>
                <w:rFonts w:asciiTheme="majorBidi" w:hAnsiTheme="majorBidi" w:cstheme="majorBidi"/>
                <w:sz w:val="22"/>
                <w:szCs w:val="22"/>
              </w:rPr>
              <w:t xml:space="preserve"> de l’ensemble de ces</w:t>
            </w:r>
            <w:r w:rsidRPr="009073A9">
              <w:rPr>
                <w:rFonts w:asciiTheme="majorBidi" w:hAnsiTheme="majorBidi" w:cstheme="majorBidi"/>
                <w:sz w:val="22"/>
                <w:szCs w:val="22"/>
              </w:rPr>
              <w:t xml:space="preserve"> </w:t>
            </w:r>
            <w:r w:rsidR="00A5154A" w:rsidRPr="009073A9">
              <w:rPr>
                <w:rFonts w:asciiTheme="majorBidi" w:hAnsiTheme="majorBidi" w:cstheme="majorBidi"/>
                <w:sz w:val="22"/>
                <w:szCs w:val="22"/>
              </w:rPr>
              <w:t>équipements.</w:t>
            </w:r>
          </w:p>
        </w:tc>
        <w:tc>
          <w:tcPr>
            <w:tcW w:w="519" w:type="dxa"/>
            <w:shd w:val="clear" w:color="auto" w:fill="737373"/>
            <w:vAlign w:val="center"/>
          </w:tcPr>
          <w:p w:rsidR="00A5154A" w:rsidRPr="009073A9" w:rsidRDefault="00A5154A" w:rsidP="00313346">
            <w:pPr>
              <w:pStyle w:val="En-tte"/>
              <w:tabs>
                <w:tab w:val="clear" w:pos="4536"/>
                <w:tab w:val="clear" w:pos="9072"/>
              </w:tabs>
              <w:jc w:val="center"/>
              <w:rPr>
                <w:rFonts w:asciiTheme="majorBidi" w:hAnsiTheme="majorBidi" w:cstheme="majorBidi"/>
                <w:sz w:val="22"/>
                <w:szCs w:val="22"/>
              </w:rPr>
            </w:pPr>
          </w:p>
        </w:tc>
        <w:tc>
          <w:tcPr>
            <w:tcW w:w="520" w:type="dxa"/>
            <w:vAlign w:val="center"/>
          </w:tcPr>
          <w:p w:rsidR="00A5154A" w:rsidRPr="009073A9" w:rsidRDefault="00A5154A" w:rsidP="00313346">
            <w:pPr>
              <w:pStyle w:val="En-tte"/>
              <w:tabs>
                <w:tab w:val="clear" w:pos="4536"/>
                <w:tab w:val="clear" w:pos="9072"/>
              </w:tabs>
              <w:jc w:val="center"/>
              <w:rPr>
                <w:rFonts w:asciiTheme="majorBidi" w:hAnsiTheme="majorBidi" w:cstheme="majorBidi"/>
                <w:sz w:val="22"/>
                <w:szCs w:val="22"/>
              </w:rPr>
            </w:pPr>
          </w:p>
        </w:tc>
        <w:tc>
          <w:tcPr>
            <w:tcW w:w="520" w:type="dxa"/>
            <w:vAlign w:val="center"/>
          </w:tcPr>
          <w:p w:rsidR="00A5154A" w:rsidRPr="009073A9" w:rsidRDefault="00A5154A" w:rsidP="00313346">
            <w:pPr>
              <w:pStyle w:val="En-tte"/>
              <w:tabs>
                <w:tab w:val="clear" w:pos="4536"/>
                <w:tab w:val="clear" w:pos="9072"/>
              </w:tabs>
              <w:jc w:val="center"/>
              <w:rPr>
                <w:rFonts w:asciiTheme="majorBidi" w:hAnsiTheme="majorBidi" w:cstheme="majorBidi"/>
                <w:sz w:val="22"/>
                <w:szCs w:val="22"/>
              </w:rPr>
            </w:pPr>
          </w:p>
        </w:tc>
      </w:tr>
    </w:tbl>
    <w:p w:rsidR="00C517AD" w:rsidRPr="009073A9" w:rsidRDefault="00C517AD">
      <w:pPr>
        <w:pStyle w:val="En-tte"/>
        <w:tabs>
          <w:tab w:val="clear" w:pos="4536"/>
          <w:tab w:val="clear" w:pos="9072"/>
        </w:tabs>
        <w:rPr>
          <w:rFonts w:asciiTheme="majorBidi" w:hAnsiTheme="majorBidi" w:cstheme="majorBidi"/>
          <w:sz w:val="22"/>
          <w:szCs w:val="22"/>
        </w:rPr>
      </w:pPr>
    </w:p>
    <w:p w:rsidR="00A5154A" w:rsidRPr="009073A9" w:rsidRDefault="00A5154A">
      <w:pPr>
        <w:pStyle w:val="En-tte"/>
        <w:tabs>
          <w:tab w:val="clear" w:pos="4536"/>
          <w:tab w:val="clear" w:pos="9072"/>
        </w:tabs>
        <w:rPr>
          <w:rFonts w:asciiTheme="majorBidi" w:hAnsiTheme="majorBidi" w:cstheme="majorBidi"/>
          <w:sz w:val="22"/>
          <w:szCs w:val="22"/>
        </w:rPr>
      </w:pPr>
    </w:p>
    <w:p w:rsidR="00A5154A" w:rsidRPr="009073A9" w:rsidRDefault="00A5154A">
      <w:pPr>
        <w:pStyle w:val="En-tte"/>
        <w:tabs>
          <w:tab w:val="clear" w:pos="4536"/>
          <w:tab w:val="clear" w:pos="9072"/>
        </w:tabs>
        <w:rPr>
          <w:rFonts w:asciiTheme="majorBidi" w:hAnsiTheme="majorBidi" w:cstheme="majorBidi"/>
          <w:sz w:val="22"/>
          <w:szCs w:val="22"/>
        </w:rPr>
      </w:pPr>
    </w:p>
    <w:p w:rsidR="00C517AD" w:rsidRPr="009073A9" w:rsidRDefault="00C517AD" w:rsidP="00F7423F">
      <w:pPr>
        <w:rPr>
          <w:rFonts w:asciiTheme="majorBidi" w:hAnsiTheme="majorBidi" w:cstheme="majorBidi"/>
        </w:rPr>
      </w:pPr>
    </w:p>
    <w:p w:rsidR="00C517AD" w:rsidRPr="009073A9" w:rsidRDefault="00C517AD">
      <w:pPr>
        <w:numPr>
          <w:ilvl w:val="12"/>
          <w:numId w:val="0"/>
        </w:numPr>
        <w:rPr>
          <w:rFonts w:asciiTheme="majorBidi" w:hAnsiTheme="majorBidi" w:cstheme="majorBidi"/>
          <w:b/>
          <w:bCs/>
          <w:i/>
          <w:iCs/>
          <w:sz w:val="22"/>
          <w:szCs w:val="22"/>
        </w:rPr>
      </w:pPr>
    </w:p>
    <w:p w:rsidR="00D23EFE" w:rsidRPr="009073A9" w:rsidRDefault="00D23EFE">
      <w:pPr>
        <w:numPr>
          <w:ilvl w:val="12"/>
          <w:numId w:val="0"/>
        </w:numPr>
        <w:rPr>
          <w:rFonts w:asciiTheme="majorBidi" w:hAnsiTheme="majorBidi" w:cstheme="majorBidi"/>
          <w:b/>
          <w:bCs/>
          <w:i/>
          <w:iCs/>
          <w:sz w:val="22"/>
          <w:szCs w:val="22"/>
        </w:rPr>
      </w:pPr>
    </w:p>
    <w:p w:rsidR="00D23EFE" w:rsidRPr="009073A9" w:rsidRDefault="00D23EFE">
      <w:pPr>
        <w:numPr>
          <w:ilvl w:val="12"/>
          <w:numId w:val="0"/>
        </w:numPr>
        <w:rPr>
          <w:rFonts w:asciiTheme="majorBidi" w:hAnsiTheme="majorBidi" w:cstheme="majorBidi"/>
          <w:b/>
          <w:bCs/>
          <w:i/>
          <w:iCs/>
          <w:sz w:val="22"/>
          <w:szCs w:val="22"/>
        </w:rPr>
      </w:pPr>
    </w:p>
    <w:p w:rsidR="00D23EFE" w:rsidRPr="009073A9" w:rsidRDefault="00D23EFE">
      <w:pPr>
        <w:numPr>
          <w:ilvl w:val="12"/>
          <w:numId w:val="0"/>
        </w:numPr>
        <w:rPr>
          <w:rFonts w:asciiTheme="majorBidi" w:hAnsiTheme="majorBidi" w:cstheme="majorBidi"/>
          <w:b/>
          <w:bCs/>
          <w:i/>
          <w:iCs/>
          <w:sz w:val="22"/>
          <w:szCs w:val="22"/>
        </w:rPr>
      </w:pPr>
    </w:p>
    <w:p w:rsidR="00D23EFE" w:rsidRPr="009073A9" w:rsidRDefault="00D23EFE">
      <w:pPr>
        <w:numPr>
          <w:ilvl w:val="12"/>
          <w:numId w:val="0"/>
        </w:numPr>
        <w:rPr>
          <w:rFonts w:asciiTheme="majorBidi" w:hAnsiTheme="majorBidi" w:cstheme="majorBidi"/>
          <w:b/>
          <w:bCs/>
          <w:i/>
          <w:iCs/>
          <w:sz w:val="22"/>
          <w:szCs w:val="22"/>
        </w:rPr>
      </w:pPr>
    </w:p>
    <w:p w:rsidR="00D23EFE" w:rsidRPr="009073A9" w:rsidRDefault="00D23EFE">
      <w:pPr>
        <w:numPr>
          <w:ilvl w:val="12"/>
          <w:numId w:val="0"/>
        </w:numPr>
        <w:rPr>
          <w:rFonts w:asciiTheme="majorBidi" w:hAnsiTheme="majorBidi" w:cstheme="majorBidi"/>
          <w:b/>
          <w:bCs/>
          <w:i/>
          <w:iCs/>
          <w:sz w:val="22"/>
          <w:szCs w:val="22"/>
        </w:rPr>
      </w:pPr>
    </w:p>
    <w:p w:rsidR="00D23EFE" w:rsidRPr="009073A9" w:rsidRDefault="00D23EFE">
      <w:pPr>
        <w:numPr>
          <w:ilvl w:val="12"/>
          <w:numId w:val="0"/>
        </w:numPr>
        <w:rPr>
          <w:rFonts w:asciiTheme="majorBidi" w:hAnsiTheme="majorBidi" w:cstheme="majorBidi"/>
          <w:b/>
          <w:bCs/>
          <w:i/>
          <w:iCs/>
          <w:sz w:val="22"/>
          <w:szCs w:val="22"/>
        </w:rPr>
      </w:pPr>
    </w:p>
    <w:p w:rsidR="00D23EFE" w:rsidRPr="009073A9" w:rsidRDefault="00D23EFE">
      <w:pPr>
        <w:numPr>
          <w:ilvl w:val="12"/>
          <w:numId w:val="0"/>
        </w:numPr>
        <w:rPr>
          <w:rFonts w:asciiTheme="majorBidi" w:hAnsiTheme="majorBidi" w:cstheme="majorBidi"/>
          <w:b/>
          <w:bCs/>
          <w:i/>
          <w:iCs/>
          <w:sz w:val="22"/>
          <w:szCs w:val="22"/>
        </w:rPr>
      </w:pPr>
    </w:p>
    <w:p w:rsidR="00D23EFE" w:rsidRPr="009073A9" w:rsidRDefault="00D23EFE">
      <w:pPr>
        <w:numPr>
          <w:ilvl w:val="12"/>
          <w:numId w:val="0"/>
        </w:numPr>
        <w:rPr>
          <w:rFonts w:asciiTheme="majorBidi" w:hAnsiTheme="majorBidi" w:cstheme="majorBidi"/>
          <w:b/>
          <w:bCs/>
          <w:i/>
          <w:iCs/>
          <w:sz w:val="22"/>
          <w:szCs w:val="22"/>
        </w:rPr>
      </w:pPr>
    </w:p>
    <w:p w:rsidR="00D23EFE" w:rsidRPr="009073A9" w:rsidRDefault="00D23EFE">
      <w:pPr>
        <w:numPr>
          <w:ilvl w:val="12"/>
          <w:numId w:val="0"/>
        </w:numPr>
        <w:rPr>
          <w:rFonts w:asciiTheme="majorBidi" w:hAnsiTheme="majorBidi" w:cstheme="majorBidi"/>
          <w:b/>
          <w:bCs/>
          <w:i/>
          <w:iCs/>
          <w:sz w:val="22"/>
          <w:szCs w:val="22"/>
        </w:rPr>
      </w:pPr>
    </w:p>
    <w:p w:rsidR="00D23EFE" w:rsidRPr="009073A9" w:rsidRDefault="00D23EFE">
      <w:pPr>
        <w:numPr>
          <w:ilvl w:val="12"/>
          <w:numId w:val="0"/>
        </w:numPr>
        <w:rPr>
          <w:rFonts w:asciiTheme="majorBidi" w:hAnsiTheme="majorBidi" w:cstheme="majorBidi"/>
          <w:b/>
          <w:bCs/>
          <w:i/>
          <w:iCs/>
          <w:sz w:val="22"/>
          <w:szCs w:val="22"/>
        </w:rPr>
      </w:pPr>
    </w:p>
    <w:p w:rsidR="00D23EFE" w:rsidRPr="009073A9" w:rsidRDefault="00D23EFE">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3A5677" w:rsidRPr="009073A9" w:rsidRDefault="003A5677">
      <w:pPr>
        <w:numPr>
          <w:ilvl w:val="12"/>
          <w:numId w:val="0"/>
        </w:numPr>
        <w:rPr>
          <w:rFonts w:asciiTheme="majorBidi" w:hAnsiTheme="majorBidi" w:cstheme="majorBidi"/>
          <w:b/>
          <w:bCs/>
          <w:i/>
          <w:iCs/>
          <w:sz w:val="22"/>
          <w:szCs w:val="22"/>
        </w:rPr>
      </w:pPr>
    </w:p>
    <w:p w:rsidR="008B0B76" w:rsidRPr="009073A9" w:rsidRDefault="008B0B76">
      <w:pPr>
        <w:numPr>
          <w:ilvl w:val="12"/>
          <w:numId w:val="0"/>
        </w:numPr>
        <w:rPr>
          <w:rFonts w:asciiTheme="majorBidi" w:hAnsiTheme="majorBidi" w:cstheme="majorBidi"/>
          <w:b/>
          <w:bCs/>
          <w:i/>
          <w:iCs/>
          <w:sz w:val="22"/>
          <w:szCs w:val="22"/>
        </w:rPr>
      </w:pPr>
    </w:p>
    <w:p w:rsidR="008B0B76" w:rsidRPr="009073A9" w:rsidRDefault="008B0B76">
      <w:pPr>
        <w:numPr>
          <w:ilvl w:val="12"/>
          <w:numId w:val="0"/>
        </w:numPr>
        <w:rPr>
          <w:rFonts w:asciiTheme="majorBidi" w:hAnsiTheme="majorBidi" w:cstheme="majorBidi"/>
          <w:b/>
          <w:bCs/>
          <w:i/>
          <w:iCs/>
          <w:sz w:val="22"/>
          <w:szCs w:val="22"/>
        </w:rPr>
      </w:pPr>
    </w:p>
    <w:p w:rsidR="008B0B76" w:rsidRPr="009073A9" w:rsidRDefault="008B0B76">
      <w:pPr>
        <w:numPr>
          <w:ilvl w:val="12"/>
          <w:numId w:val="0"/>
        </w:numPr>
        <w:rPr>
          <w:rFonts w:asciiTheme="majorBidi" w:hAnsiTheme="majorBidi" w:cstheme="majorBidi"/>
          <w:b/>
          <w:bCs/>
          <w:i/>
          <w:iCs/>
          <w:sz w:val="22"/>
          <w:szCs w:val="22"/>
        </w:rPr>
      </w:pPr>
    </w:p>
    <w:p w:rsidR="008B0B76" w:rsidRPr="009073A9" w:rsidRDefault="008B0B76">
      <w:pPr>
        <w:numPr>
          <w:ilvl w:val="12"/>
          <w:numId w:val="0"/>
        </w:numPr>
        <w:rPr>
          <w:rFonts w:asciiTheme="majorBidi" w:hAnsiTheme="majorBidi" w:cstheme="majorBidi"/>
          <w:b/>
          <w:bCs/>
          <w:i/>
          <w:iCs/>
          <w:sz w:val="22"/>
          <w:szCs w:val="22"/>
        </w:rPr>
      </w:pPr>
    </w:p>
    <w:p w:rsidR="008B0B76" w:rsidRPr="009073A9" w:rsidRDefault="008B0B76">
      <w:pPr>
        <w:numPr>
          <w:ilvl w:val="12"/>
          <w:numId w:val="0"/>
        </w:numPr>
        <w:rPr>
          <w:rFonts w:asciiTheme="majorBidi" w:hAnsiTheme="majorBidi" w:cstheme="majorBidi"/>
          <w:b/>
          <w:bCs/>
          <w:i/>
          <w:iCs/>
          <w:sz w:val="22"/>
          <w:szCs w:val="22"/>
        </w:rPr>
      </w:pPr>
    </w:p>
    <w:p w:rsidR="00D23EFE" w:rsidRPr="009073A9" w:rsidRDefault="00D23EFE">
      <w:pPr>
        <w:numPr>
          <w:ilvl w:val="12"/>
          <w:numId w:val="0"/>
        </w:numPr>
        <w:rPr>
          <w:rFonts w:asciiTheme="majorBidi" w:hAnsiTheme="majorBidi" w:cstheme="majorBidi"/>
          <w:b/>
          <w:bCs/>
          <w:i/>
          <w:iCs/>
          <w:sz w:val="22"/>
          <w:szCs w:val="22"/>
        </w:rPr>
      </w:pPr>
    </w:p>
    <w:tbl>
      <w:tblPr>
        <w:tblW w:w="0" w:type="auto"/>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10221"/>
      </w:tblGrid>
      <w:tr w:rsidR="00C517AD" w:rsidRPr="009073A9">
        <w:trPr>
          <w:trHeight w:val="262"/>
        </w:trPr>
        <w:tc>
          <w:tcPr>
            <w:tcW w:w="10221" w:type="dxa"/>
          </w:tcPr>
          <w:p w:rsidR="00C517AD" w:rsidRPr="009073A9" w:rsidRDefault="00C517AD">
            <w:pPr>
              <w:numPr>
                <w:ilvl w:val="12"/>
                <w:numId w:val="0"/>
              </w:numPr>
              <w:rPr>
                <w:rFonts w:asciiTheme="majorBidi" w:hAnsiTheme="majorBidi" w:cstheme="majorBidi"/>
                <w:sz w:val="22"/>
                <w:szCs w:val="22"/>
              </w:rPr>
            </w:pPr>
            <w:r w:rsidRPr="009073A9">
              <w:rPr>
                <w:rFonts w:asciiTheme="majorBidi" w:hAnsiTheme="majorBidi" w:cstheme="majorBidi"/>
                <w:b/>
                <w:bCs/>
                <w:i/>
                <w:iCs/>
                <w:sz w:val="22"/>
                <w:szCs w:val="22"/>
              </w:rPr>
              <w:lastRenderedPageBreak/>
              <w:t>Domaine 3 : REALISATION DES OUVRAGES OU SYSTEMES OU INTERVENTION</w:t>
            </w:r>
          </w:p>
        </w:tc>
      </w:tr>
    </w:tbl>
    <w:p w:rsidR="00C517AD" w:rsidRPr="009073A9" w:rsidRDefault="00C517AD">
      <w:pPr>
        <w:numPr>
          <w:ilvl w:val="12"/>
          <w:numId w:val="0"/>
        </w:numPr>
        <w:rPr>
          <w:rFonts w:asciiTheme="majorBidi" w:hAnsiTheme="majorBidi" w:cstheme="majorBidi"/>
          <w:sz w:val="22"/>
          <w:szCs w:val="22"/>
        </w:rPr>
      </w:pPr>
    </w:p>
    <w:tbl>
      <w:tblPr>
        <w:tblW w:w="0" w:type="auto"/>
        <w:tblInd w:w="70" w:type="dxa"/>
        <w:tblBorders>
          <w:top w:val="single" w:sz="18" w:space="0" w:color="auto"/>
          <w:left w:val="single" w:sz="18" w:space="0" w:color="auto"/>
          <w:bottom w:val="single" w:sz="18" w:space="0" w:color="auto"/>
          <w:right w:val="single" w:sz="18"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134"/>
        <w:gridCol w:w="9072"/>
      </w:tblGrid>
      <w:tr w:rsidR="00C517AD" w:rsidRPr="009073A9">
        <w:trPr>
          <w:trHeight w:val="256"/>
        </w:trPr>
        <w:tc>
          <w:tcPr>
            <w:tcW w:w="1134" w:type="dxa"/>
          </w:tcPr>
          <w:p w:rsidR="00C517AD" w:rsidRPr="009073A9" w:rsidRDefault="00C517AD" w:rsidP="00A57348">
            <w:pPr>
              <w:numPr>
                <w:ilvl w:val="12"/>
                <w:numId w:val="0"/>
              </w:numPr>
              <w:spacing w:before="40" w:after="40"/>
              <w:jc w:val="center"/>
              <w:rPr>
                <w:rFonts w:asciiTheme="majorBidi" w:hAnsiTheme="majorBidi" w:cstheme="majorBidi"/>
                <w:b/>
                <w:bCs/>
                <w:sz w:val="22"/>
                <w:szCs w:val="22"/>
              </w:rPr>
            </w:pPr>
            <w:r w:rsidRPr="009073A9">
              <w:rPr>
                <w:rFonts w:asciiTheme="majorBidi" w:hAnsiTheme="majorBidi" w:cstheme="majorBidi"/>
                <w:b/>
                <w:bCs/>
                <w:sz w:val="22"/>
                <w:szCs w:val="22"/>
              </w:rPr>
              <w:t xml:space="preserve">S </w:t>
            </w:r>
            <w:r w:rsidR="00A57348" w:rsidRPr="009073A9">
              <w:rPr>
                <w:rFonts w:asciiTheme="majorBidi" w:hAnsiTheme="majorBidi" w:cstheme="majorBidi"/>
                <w:b/>
                <w:bCs/>
                <w:sz w:val="22"/>
                <w:szCs w:val="22"/>
              </w:rPr>
              <w:t>7</w:t>
            </w:r>
          </w:p>
        </w:tc>
        <w:tc>
          <w:tcPr>
            <w:tcW w:w="9072" w:type="dxa"/>
          </w:tcPr>
          <w:p w:rsidR="00C517AD" w:rsidRPr="009073A9" w:rsidRDefault="00C517AD">
            <w:pPr>
              <w:numPr>
                <w:ilvl w:val="12"/>
                <w:numId w:val="0"/>
              </w:numPr>
              <w:spacing w:before="40" w:after="40"/>
              <w:jc w:val="center"/>
              <w:rPr>
                <w:rFonts w:asciiTheme="majorBidi" w:hAnsiTheme="majorBidi" w:cstheme="majorBidi"/>
                <w:b/>
                <w:bCs/>
                <w:sz w:val="22"/>
                <w:szCs w:val="22"/>
              </w:rPr>
            </w:pPr>
            <w:r w:rsidRPr="009073A9">
              <w:rPr>
                <w:rFonts w:asciiTheme="majorBidi" w:hAnsiTheme="majorBidi" w:cstheme="majorBidi"/>
                <w:b/>
                <w:bCs/>
                <w:sz w:val="22"/>
                <w:szCs w:val="22"/>
              </w:rPr>
              <w:t>SANTÉ ET SÉCURITÉ AU TRAVAIL</w:t>
            </w:r>
          </w:p>
        </w:tc>
      </w:tr>
    </w:tbl>
    <w:p w:rsidR="003A5677" w:rsidRPr="009073A9" w:rsidRDefault="003A5677">
      <w:pPr>
        <w:numPr>
          <w:ilvl w:val="12"/>
          <w:numId w:val="0"/>
        </w:numPr>
        <w:rPr>
          <w:rFonts w:asciiTheme="majorBidi" w:hAnsiTheme="majorBidi" w:cstheme="majorBidi"/>
          <w:sz w:val="22"/>
          <w:szCs w:val="22"/>
        </w:rPr>
      </w:pPr>
    </w:p>
    <w:p w:rsidR="003A5677" w:rsidRPr="009073A9" w:rsidRDefault="003A5677">
      <w:pPr>
        <w:numPr>
          <w:ilvl w:val="12"/>
          <w:numId w:val="0"/>
        </w:numPr>
        <w:rPr>
          <w:rFonts w:asciiTheme="majorBidi" w:hAnsiTheme="majorBidi" w:cstheme="majorBidi"/>
          <w:sz w:val="22"/>
          <w:szCs w:val="22"/>
        </w:rPr>
      </w:pPr>
    </w:p>
    <w:tbl>
      <w:tblPr>
        <w:tblpPr w:leftFromText="141" w:rightFromText="141" w:vertAnchor="text" w:horzAnchor="margin" w:tblpY="-143"/>
        <w:tblOverlap w:val="neve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3A5677" w:rsidRPr="009073A9" w:rsidTr="00313346">
        <w:tc>
          <w:tcPr>
            <w:tcW w:w="8647" w:type="dxa"/>
          </w:tcPr>
          <w:p w:rsidR="003A5677" w:rsidRPr="009073A9" w:rsidRDefault="003A5677" w:rsidP="00313346">
            <w:pPr>
              <w:numPr>
                <w:ilvl w:val="12"/>
                <w:numId w:val="0"/>
              </w:numPr>
              <w:rPr>
                <w:rFonts w:asciiTheme="majorBidi" w:hAnsiTheme="majorBidi" w:cstheme="majorBidi"/>
                <w:b/>
                <w:bCs/>
                <w:sz w:val="22"/>
                <w:szCs w:val="22"/>
              </w:rPr>
            </w:pPr>
            <w:r w:rsidRPr="009073A9">
              <w:rPr>
                <w:rFonts w:asciiTheme="majorBidi" w:hAnsiTheme="majorBidi" w:cstheme="majorBidi"/>
                <w:b/>
                <w:bCs/>
                <w:sz w:val="22"/>
                <w:szCs w:val="22"/>
              </w:rPr>
              <w:t xml:space="preserve">S 7.1 - </w:t>
            </w:r>
            <w:r w:rsidRPr="009073A9">
              <w:rPr>
                <w:rFonts w:asciiTheme="majorBidi" w:hAnsiTheme="majorBidi" w:cstheme="majorBidi"/>
                <w:b/>
                <w:bCs/>
                <w:caps/>
                <w:sz w:val="22"/>
                <w:szCs w:val="22"/>
              </w:rPr>
              <w:t xml:space="preserve">PrINCIPES GÉNÉRAUX, prévention, </w:t>
            </w:r>
            <w:r w:rsidRPr="009073A9">
              <w:rPr>
                <w:rFonts w:asciiTheme="majorBidi" w:hAnsiTheme="majorBidi" w:cstheme="majorBidi"/>
                <w:b/>
                <w:bCs/>
                <w:sz w:val="22"/>
                <w:szCs w:val="22"/>
              </w:rPr>
              <w:t>CONNAISSANCE DES PRINCIPAUX RISQUES</w:t>
            </w:r>
          </w:p>
        </w:tc>
        <w:tc>
          <w:tcPr>
            <w:tcW w:w="519" w:type="dxa"/>
            <w:tcBorders>
              <w:bottom w:val="single" w:sz="4" w:space="0" w:color="auto"/>
            </w:tcBorders>
            <w:vAlign w:val="center"/>
          </w:tcPr>
          <w:p w:rsidR="003A5677" w:rsidRPr="009073A9" w:rsidRDefault="003A5677" w:rsidP="003A5677">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1</w:t>
            </w:r>
          </w:p>
        </w:tc>
        <w:tc>
          <w:tcPr>
            <w:tcW w:w="520" w:type="dxa"/>
            <w:vAlign w:val="center"/>
          </w:tcPr>
          <w:p w:rsidR="003A5677" w:rsidRPr="009073A9" w:rsidRDefault="003A5677" w:rsidP="003A5677">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2</w:t>
            </w:r>
          </w:p>
        </w:tc>
        <w:tc>
          <w:tcPr>
            <w:tcW w:w="520" w:type="dxa"/>
            <w:vAlign w:val="center"/>
          </w:tcPr>
          <w:p w:rsidR="003A5677" w:rsidRPr="009073A9" w:rsidRDefault="003A5677" w:rsidP="003A5677">
            <w:pPr>
              <w:pStyle w:val="En-tte"/>
              <w:tabs>
                <w:tab w:val="clear" w:pos="4536"/>
                <w:tab w:val="clear" w:pos="9072"/>
              </w:tabs>
              <w:jc w:val="center"/>
              <w:rPr>
                <w:rFonts w:asciiTheme="majorBidi" w:hAnsiTheme="majorBidi" w:cstheme="majorBidi"/>
                <w:b/>
                <w:bCs/>
                <w:sz w:val="22"/>
                <w:szCs w:val="22"/>
              </w:rPr>
            </w:pPr>
            <w:r w:rsidRPr="009073A9">
              <w:rPr>
                <w:rFonts w:asciiTheme="majorBidi" w:hAnsiTheme="majorBidi" w:cstheme="majorBidi"/>
                <w:b/>
                <w:bCs/>
                <w:sz w:val="22"/>
                <w:szCs w:val="22"/>
              </w:rPr>
              <w:t>3</w:t>
            </w:r>
          </w:p>
        </w:tc>
      </w:tr>
      <w:tr w:rsidR="003A5677" w:rsidRPr="009073A9" w:rsidTr="003A5677">
        <w:tc>
          <w:tcPr>
            <w:tcW w:w="8647" w:type="dxa"/>
          </w:tcPr>
          <w:p w:rsidR="003A5677" w:rsidRPr="009073A9" w:rsidRDefault="003A5677" w:rsidP="00313346">
            <w:pPr>
              <w:pStyle w:val="Gras"/>
              <w:spacing w:before="0"/>
              <w:rPr>
                <w:rFonts w:asciiTheme="majorBidi" w:hAnsiTheme="majorBidi" w:cstheme="majorBidi"/>
                <w:b w:val="0"/>
                <w:bCs w:val="0"/>
                <w:caps/>
                <w:sz w:val="22"/>
                <w:szCs w:val="22"/>
              </w:rPr>
            </w:pPr>
            <w:r w:rsidRPr="009073A9">
              <w:rPr>
                <w:rFonts w:asciiTheme="majorBidi" w:hAnsiTheme="majorBidi" w:cstheme="majorBidi"/>
                <w:b w:val="0"/>
                <w:bCs w:val="0"/>
                <w:sz w:val="22"/>
                <w:szCs w:val="22"/>
              </w:rPr>
              <w:t>-</w:t>
            </w:r>
            <w:r w:rsidRPr="009073A9">
              <w:rPr>
                <w:rFonts w:asciiTheme="majorBidi" w:hAnsiTheme="majorBidi" w:cstheme="majorBidi"/>
                <w:b w:val="0"/>
                <w:bCs w:val="0"/>
                <w:caps/>
                <w:sz w:val="22"/>
                <w:szCs w:val="22"/>
              </w:rPr>
              <w:t>Les acteurs de la prévention</w:t>
            </w:r>
          </w:p>
          <w:p w:rsidR="003A5677" w:rsidRPr="009073A9" w:rsidRDefault="003A5677" w:rsidP="00313346">
            <w:pPr>
              <w:numPr>
                <w:ilvl w:val="12"/>
                <w:numId w:val="0"/>
              </w:numPr>
              <w:ind w:left="318" w:hanging="318"/>
              <w:rPr>
                <w:rFonts w:asciiTheme="majorBidi" w:hAnsiTheme="majorBidi" w:cstheme="majorBidi"/>
                <w:sz w:val="22"/>
                <w:szCs w:val="22"/>
              </w:rPr>
            </w:pPr>
            <w:r w:rsidRPr="009073A9">
              <w:rPr>
                <w:rFonts w:asciiTheme="majorBidi" w:hAnsiTheme="majorBidi" w:cstheme="majorBidi"/>
                <w:sz w:val="22"/>
                <w:szCs w:val="22"/>
              </w:rPr>
              <w:t>Dans l’entreprise : le chef d’entreprise, ses représentants, le CHSCT, le coordonnateur de sécurité</w:t>
            </w:r>
          </w:p>
          <w:p w:rsidR="003A5677" w:rsidRPr="009073A9" w:rsidRDefault="003A5677" w:rsidP="00313346">
            <w:pPr>
              <w:numPr>
                <w:ilvl w:val="12"/>
                <w:numId w:val="0"/>
              </w:numPr>
              <w:ind w:left="567" w:hanging="533"/>
              <w:rPr>
                <w:rFonts w:asciiTheme="majorBidi" w:hAnsiTheme="majorBidi" w:cstheme="majorBidi"/>
                <w:sz w:val="22"/>
                <w:szCs w:val="22"/>
              </w:rPr>
            </w:pPr>
            <w:r w:rsidRPr="009073A9">
              <w:rPr>
                <w:rFonts w:asciiTheme="majorBidi" w:hAnsiTheme="majorBidi" w:cstheme="majorBidi"/>
                <w:sz w:val="22"/>
                <w:szCs w:val="22"/>
              </w:rPr>
              <w:t xml:space="preserve">Les organismes externes : </w:t>
            </w:r>
          </w:p>
          <w:p w:rsidR="003A5677" w:rsidRPr="009073A9" w:rsidRDefault="003A5677" w:rsidP="00313346">
            <w:pPr>
              <w:numPr>
                <w:ilvl w:val="12"/>
                <w:numId w:val="0"/>
              </w:numPr>
              <w:ind w:left="567" w:hanging="533"/>
              <w:rPr>
                <w:rFonts w:asciiTheme="majorBidi" w:hAnsiTheme="majorBidi" w:cstheme="majorBidi"/>
                <w:sz w:val="22"/>
                <w:szCs w:val="22"/>
              </w:rPr>
            </w:pPr>
            <w:r w:rsidRPr="009073A9">
              <w:rPr>
                <w:rFonts w:asciiTheme="majorBidi" w:hAnsiTheme="majorBidi" w:cstheme="majorBidi"/>
                <w:sz w:val="22"/>
                <w:szCs w:val="22"/>
              </w:rPr>
              <w:t>-Inspection et médecine du travail</w:t>
            </w:r>
          </w:p>
          <w:p w:rsidR="003A5677" w:rsidRPr="009073A9" w:rsidRDefault="003A5677" w:rsidP="00313346">
            <w:pPr>
              <w:numPr>
                <w:ilvl w:val="12"/>
                <w:numId w:val="0"/>
              </w:numPr>
              <w:ind w:left="567" w:hanging="533"/>
              <w:rPr>
                <w:rFonts w:asciiTheme="majorBidi" w:hAnsiTheme="majorBidi" w:cstheme="majorBidi"/>
                <w:sz w:val="22"/>
                <w:szCs w:val="22"/>
              </w:rPr>
            </w:pPr>
            <w:r w:rsidRPr="009073A9">
              <w:rPr>
                <w:rFonts w:asciiTheme="majorBidi" w:hAnsiTheme="majorBidi" w:cstheme="majorBidi"/>
                <w:sz w:val="22"/>
                <w:szCs w:val="22"/>
              </w:rPr>
              <w:t xml:space="preserve">- protection civile </w:t>
            </w:r>
          </w:p>
          <w:p w:rsidR="003A5677" w:rsidRPr="009073A9" w:rsidRDefault="003A5677" w:rsidP="00313346">
            <w:pPr>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énoncer les missions générales de ces acteurs</w:t>
            </w:r>
          </w:p>
          <w:p w:rsidR="003A5677" w:rsidRPr="009073A9" w:rsidRDefault="003A5677" w:rsidP="00313346">
            <w:pPr>
              <w:rPr>
                <w:rFonts w:asciiTheme="majorBidi" w:hAnsiTheme="majorBidi" w:cstheme="majorBidi"/>
                <w:sz w:val="22"/>
                <w:szCs w:val="22"/>
              </w:rPr>
            </w:pPr>
            <w:r w:rsidRPr="009073A9">
              <w:rPr>
                <w:rFonts w:asciiTheme="majorBidi" w:hAnsiTheme="majorBidi" w:cstheme="majorBidi"/>
                <w:sz w:val="22"/>
                <w:szCs w:val="22"/>
              </w:rPr>
              <w:t>&gt; repérer l’interlocuteur adapté à un problème de sécurité</w:t>
            </w:r>
          </w:p>
        </w:tc>
        <w:tc>
          <w:tcPr>
            <w:tcW w:w="519" w:type="dxa"/>
            <w:tcBorders>
              <w:bottom w:val="nil"/>
            </w:tcBorders>
            <w:shd w:val="clear" w:color="auto" w:fill="737373"/>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r>
      <w:tr w:rsidR="003A5677" w:rsidRPr="009073A9" w:rsidTr="003A5677">
        <w:tc>
          <w:tcPr>
            <w:tcW w:w="8647" w:type="dxa"/>
          </w:tcPr>
          <w:p w:rsidR="003A5677" w:rsidRPr="009073A9" w:rsidRDefault="003A5677" w:rsidP="00313346">
            <w:pPr>
              <w:numPr>
                <w:ilvl w:val="12"/>
                <w:numId w:val="0"/>
              </w:numPr>
              <w:rPr>
                <w:rFonts w:asciiTheme="majorBidi" w:hAnsiTheme="majorBidi" w:cstheme="majorBidi"/>
                <w:caps/>
                <w:sz w:val="22"/>
                <w:szCs w:val="22"/>
              </w:rPr>
            </w:pPr>
            <w:r w:rsidRPr="009073A9">
              <w:rPr>
                <w:rFonts w:asciiTheme="majorBidi" w:hAnsiTheme="majorBidi" w:cstheme="majorBidi"/>
                <w:caps/>
                <w:sz w:val="22"/>
                <w:szCs w:val="22"/>
              </w:rPr>
              <w:t>-RÉGLEMENTATION</w:t>
            </w:r>
          </w:p>
          <w:p w:rsidR="003A5677" w:rsidRPr="009073A9" w:rsidRDefault="003A5677" w:rsidP="00313346">
            <w:pPr>
              <w:pStyle w:val="Gras"/>
              <w:spacing w:before="0"/>
              <w:ind w:left="459"/>
              <w:rPr>
                <w:rFonts w:asciiTheme="majorBidi" w:hAnsiTheme="majorBidi" w:cstheme="majorBidi"/>
                <w:b w:val="0"/>
                <w:bCs w:val="0"/>
                <w:sz w:val="22"/>
                <w:szCs w:val="22"/>
              </w:rPr>
            </w:pPr>
            <w:r w:rsidRPr="009073A9">
              <w:rPr>
                <w:rFonts w:asciiTheme="majorBidi" w:hAnsiTheme="majorBidi" w:cstheme="majorBidi"/>
                <w:b w:val="0"/>
                <w:caps/>
                <w:sz w:val="22"/>
                <w:szCs w:val="22"/>
              </w:rPr>
              <w:t xml:space="preserve">&gt; </w:t>
            </w:r>
            <w:r w:rsidRPr="009073A9">
              <w:rPr>
                <w:rFonts w:asciiTheme="majorBidi" w:hAnsiTheme="majorBidi" w:cstheme="majorBidi"/>
                <w:b w:val="0"/>
                <w:sz w:val="22"/>
                <w:szCs w:val="22"/>
              </w:rPr>
              <w:t>repérer le plan organisant la sécurité d’un chantier et les dispositions liées à son poste de travail</w:t>
            </w:r>
          </w:p>
        </w:tc>
        <w:tc>
          <w:tcPr>
            <w:tcW w:w="519" w:type="dxa"/>
            <w:tcBorders>
              <w:top w:val="nil"/>
            </w:tcBorders>
            <w:shd w:val="clear" w:color="auto" w:fill="737373"/>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tcBorders>
              <w:bottom w:val="single" w:sz="4" w:space="0" w:color="auto"/>
            </w:tcBorders>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r>
      <w:tr w:rsidR="003A5677" w:rsidRPr="009073A9" w:rsidTr="003A5677">
        <w:tc>
          <w:tcPr>
            <w:tcW w:w="8647" w:type="dxa"/>
          </w:tcPr>
          <w:p w:rsidR="003A5677" w:rsidRPr="009073A9" w:rsidRDefault="003A5677" w:rsidP="003A5677">
            <w:pPr>
              <w:numPr>
                <w:ilvl w:val="12"/>
                <w:numId w:val="0"/>
              </w:numPr>
              <w:rPr>
                <w:rFonts w:asciiTheme="majorBidi" w:hAnsiTheme="majorBidi" w:cstheme="majorBidi"/>
                <w:sz w:val="22"/>
                <w:szCs w:val="22"/>
              </w:rPr>
            </w:pPr>
            <w:r w:rsidRPr="009073A9">
              <w:rPr>
                <w:rFonts w:asciiTheme="majorBidi" w:hAnsiTheme="majorBidi" w:cstheme="majorBidi"/>
                <w:caps/>
                <w:sz w:val="22"/>
                <w:szCs w:val="22"/>
              </w:rPr>
              <w:t>-RISQUES D'ATTEINTES À LA SANTÉ</w:t>
            </w:r>
          </w:p>
          <w:p w:rsidR="003A5677" w:rsidRPr="009073A9" w:rsidRDefault="003A5677" w:rsidP="003A5677">
            <w:pPr>
              <w:numPr>
                <w:ilvl w:val="12"/>
                <w:numId w:val="0"/>
              </w:numPr>
              <w:ind w:left="318" w:hanging="34"/>
              <w:rPr>
                <w:rFonts w:asciiTheme="majorBidi" w:hAnsiTheme="majorBidi" w:cstheme="majorBidi"/>
                <w:spacing w:val="-4"/>
                <w:sz w:val="22"/>
                <w:szCs w:val="22"/>
              </w:rPr>
            </w:pPr>
            <w:r w:rsidRPr="009073A9">
              <w:rPr>
                <w:rFonts w:asciiTheme="majorBidi" w:hAnsiTheme="majorBidi" w:cstheme="majorBidi"/>
                <w:spacing w:val="-4"/>
                <w:sz w:val="22"/>
                <w:szCs w:val="22"/>
              </w:rPr>
              <w:t>Les principales maladies professionnelles reconnues dans le BTP (amiante, bruit, TMS, allergies, lombalgies,..)</w:t>
            </w:r>
          </w:p>
          <w:p w:rsidR="003A5677" w:rsidRPr="009073A9" w:rsidRDefault="003A5677" w:rsidP="003A5677">
            <w:pPr>
              <w:numPr>
                <w:ilvl w:val="12"/>
                <w:numId w:val="0"/>
              </w:numPr>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identifier les principales nuisances de son poste de travail responsables d'atteintes à la santé.</w:t>
            </w:r>
          </w:p>
          <w:p w:rsidR="003A5677" w:rsidRPr="009073A9" w:rsidRDefault="003A5677" w:rsidP="003A5677">
            <w:pPr>
              <w:numPr>
                <w:ilvl w:val="12"/>
                <w:numId w:val="0"/>
              </w:numPr>
              <w:ind w:left="355" w:firstLine="104"/>
              <w:rPr>
                <w:rFonts w:asciiTheme="majorBidi" w:hAnsiTheme="majorBidi" w:cstheme="majorBidi"/>
                <w:sz w:val="22"/>
                <w:szCs w:val="22"/>
              </w:rPr>
            </w:pPr>
            <w:r w:rsidRPr="009073A9">
              <w:rPr>
                <w:rFonts w:asciiTheme="majorBidi" w:hAnsiTheme="majorBidi" w:cstheme="majorBidi"/>
                <w:caps/>
                <w:sz w:val="22"/>
                <w:szCs w:val="22"/>
              </w:rPr>
              <w:t xml:space="preserve">&gt; </w:t>
            </w:r>
            <w:r w:rsidRPr="009073A9">
              <w:rPr>
                <w:rFonts w:asciiTheme="majorBidi" w:hAnsiTheme="majorBidi" w:cstheme="majorBidi"/>
                <w:sz w:val="22"/>
                <w:szCs w:val="22"/>
              </w:rPr>
              <w:t>associer à chaque nuisance :</w:t>
            </w:r>
          </w:p>
          <w:p w:rsidR="003A5677" w:rsidRPr="009073A9" w:rsidRDefault="003A5677" w:rsidP="003A5677">
            <w:pPr>
              <w:pStyle w:val="Retraitcorpsdetexte"/>
              <w:ind w:left="601"/>
              <w:rPr>
                <w:rFonts w:asciiTheme="majorBidi" w:hAnsiTheme="majorBidi" w:cstheme="majorBidi"/>
              </w:rPr>
            </w:pPr>
            <w:r w:rsidRPr="009073A9">
              <w:rPr>
                <w:rFonts w:asciiTheme="majorBidi" w:hAnsiTheme="majorBidi" w:cstheme="majorBidi"/>
              </w:rPr>
              <w:t xml:space="preserve">- </w:t>
            </w:r>
            <w:r w:rsidRPr="009073A9">
              <w:rPr>
                <w:rFonts w:asciiTheme="majorBidi" w:hAnsiTheme="majorBidi" w:cstheme="majorBidi"/>
                <w:spacing w:val="-4"/>
              </w:rPr>
              <w:t>les équipements de protection collectifs et individuels adaptés</w:t>
            </w:r>
          </w:p>
          <w:p w:rsidR="003A5677" w:rsidRPr="009073A9" w:rsidRDefault="003A5677" w:rsidP="003A5677">
            <w:pPr>
              <w:numPr>
                <w:ilvl w:val="12"/>
                <w:numId w:val="0"/>
              </w:numPr>
              <w:rPr>
                <w:rFonts w:asciiTheme="majorBidi" w:hAnsiTheme="majorBidi" w:cstheme="majorBidi"/>
                <w:bCs/>
                <w:caps/>
                <w:sz w:val="22"/>
                <w:szCs w:val="22"/>
              </w:rPr>
            </w:pPr>
            <w:r w:rsidRPr="009073A9">
              <w:rPr>
                <w:rFonts w:asciiTheme="majorBidi" w:hAnsiTheme="majorBidi" w:cstheme="majorBidi"/>
                <w:b/>
                <w:sz w:val="22"/>
                <w:szCs w:val="22"/>
              </w:rPr>
              <w:t xml:space="preserve">            </w:t>
            </w:r>
            <w:r w:rsidRPr="009073A9">
              <w:rPr>
                <w:rFonts w:asciiTheme="majorBidi" w:hAnsiTheme="majorBidi" w:cstheme="majorBidi"/>
                <w:bCs/>
                <w:sz w:val="22"/>
                <w:szCs w:val="22"/>
              </w:rPr>
              <w:t>- les consignes et autorisations en vigueur</w:t>
            </w:r>
          </w:p>
        </w:tc>
        <w:tc>
          <w:tcPr>
            <w:tcW w:w="519" w:type="dxa"/>
            <w:tcBorders>
              <w:top w:val="nil"/>
            </w:tcBorders>
            <w:shd w:val="clear" w:color="auto" w:fill="737373"/>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tcBorders>
              <w:bottom w:val="single" w:sz="4" w:space="0" w:color="auto"/>
            </w:tcBorders>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r>
      <w:tr w:rsidR="003A5677" w:rsidRPr="009073A9" w:rsidTr="003A5677">
        <w:tc>
          <w:tcPr>
            <w:tcW w:w="8647" w:type="dxa"/>
          </w:tcPr>
          <w:p w:rsidR="003A5677" w:rsidRPr="009073A9" w:rsidRDefault="003A5677" w:rsidP="003A5677">
            <w:pPr>
              <w:numPr>
                <w:ilvl w:val="12"/>
                <w:numId w:val="0"/>
              </w:numPr>
              <w:rPr>
                <w:rFonts w:asciiTheme="majorBidi" w:hAnsiTheme="majorBidi" w:cstheme="majorBidi"/>
                <w:sz w:val="22"/>
                <w:szCs w:val="22"/>
              </w:rPr>
            </w:pPr>
            <w:r w:rsidRPr="009073A9">
              <w:rPr>
                <w:rFonts w:asciiTheme="majorBidi" w:hAnsiTheme="majorBidi" w:cstheme="majorBidi"/>
                <w:caps/>
                <w:sz w:val="22"/>
                <w:szCs w:val="22"/>
              </w:rPr>
              <w:t>-HYGIÈNE</w:t>
            </w:r>
          </w:p>
          <w:p w:rsidR="003A5677" w:rsidRPr="009073A9" w:rsidRDefault="003A5677" w:rsidP="003A5677">
            <w:pPr>
              <w:rPr>
                <w:rFonts w:asciiTheme="majorBidi" w:hAnsiTheme="majorBidi" w:cstheme="majorBidi"/>
                <w:sz w:val="22"/>
                <w:szCs w:val="22"/>
              </w:rPr>
            </w:pPr>
            <w:r w:rsidRPr="009073A9">
              <w:rPr>
                <w:rFonts w:asciiTheme="majorBidi" w:hAnsiTheme="majorBidi" w:cstheme="majorBidi"/>
                <w:sz w:val="22"/>
                <w:szCs w:val="22"/>
              </w:rPr>
              <w:t>Réglementation hygiène sur les chantiers</w:t>
            </w:r>
          </w:p>
          <w:p w:rsidR="003A5677" w:rsidRPr="009073A9" w:rsidRDefault="003A5677" w:rsidP="003A5677">
            <w:pPr>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repérer les installations mises à disposition sur le chantier (vestiaires, sanitaires, réfectoire, douches …)</w:t>
            </w:r>
          </w:p>
        </w:tc>
        <w:tc>
          <w:tcPr>
            <w:tcW w:w="519"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r>
      <w:tr w:rsidR="003A5677" w:rsidRPr="009073A9" w:rsidTr="003A5677">
        <w:tc>
          <w:tcPr>
            <w:tcW w:w="8647" w:type="dxa"/>
          </w:tcPr>
          <w:p w:rsidR="003A5677" w:rsidRPr="009073A9" w:rsidRDefault="003A5677" w:rsidP="003A5677">
            <w:pPr>
              <w:numPr>
                <w:ilvl w:val="12"/>
                <w:numId w:val="0"/>
              </w:numPr>
              <w:rPr>
                <w:rFonts w:asciiTheme="majorBidi" w:hAnsiTheme="majorBidi" w:cstheme="majorBidi"/>
                <w:caps/>
                <w:sz w:val="22"/>
                <w:szCs w:val="22"/>
              </w:rPr>
            </w:pPr>
            <w:r w:rsidRPr="009073A9">
              <w:rPr>
                <w:rFonts w:asciiTheme="majorBidi" w:hAnsiTheme="majorBidi" w:cstheme="majorBidi"/>
                <w:caps/>
                <w:sz w:val="22"/>
                <w:szCs w:val="22"/>
              </w:rPr>
              <w:t>-Travail en hauteur</w:t>
            </w:r>
          </w:p>
          <w:p w:rsidR="003A5677" w:rsidRPr="009073A9" w:rsidRDefault="003A5677" w:rsidP="003A5677">
            <w:pPr>
              <w:numPr>
                <w:ilvl w:val="12"/>
                <w:numId w:val="0"/>
              </w:numPr>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identifier les équipements de protection adaptés à une tâche réalisée en hauteur (échafaudage, garde-corps, nacelles, …)</w:t>
            </w:r>
          </w:p>
          <w:p w:rsidR="003A5677" w:rsidRPr="009073A9" w:rsidRDefault="003A5677" w:rsidP="003A5677">
            <w:pPr>
              <w:numPr>
                <w:ilvl w:val="12"/>
                <w:numId w:val="0"/>
              </w:numPr>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signaler les situations non protégées ou les équipements inadaptés</w:t>
            </w:r>
          </w:p>
        </w:tc>
        <w:tc>
          <w:tcPr>
            <w:tcW w:w="519"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r>
      <w:tr w:rsidR="003A5677" w:rsidRPr="009073A9" w:rsidTr="003A5677">
        <w:tc>
          <w:tcPr>
            <w:tcW w:w="8647" w:type="dxa"/>
          </w:tcPr>
          <w:p w:rsidR="003A5677" w:rsidRPr="009073A9" w:rsidRDefault="003A5677" w:rsidP="003A5677">
            <w:pPr>
              <w:pStyle w:val="Gras"/>
              <w:rPr>
                <w:rFonts w:asciiTheme="majorBidi" w:hAnsiTheme="majorBidi" w:cstheme="majorBidi"/>
                <w:b w:val="0"/>
                <w:sz w:val="22"/>
                <w:szCs w:val="22"/>
              </w:rPr>
            </w:pPr>
            <w:r w:rsidRPr="009073A9">
              <w:rPr>
                <w:rFonts w:asciiTheme="majorBidi" w:hAnsiTheme="majorBidi" w:cstheme="majorBidi"/>
                <w:b w:val="0"/>
                <w:sz w:val="22"/>
                <w:szCs w:val="22"/>
              </w:rPr>
              <w:t>-RISQUE ELECTRIQUE</w:t>
            </w:r>
          </w:p>
          <w:p w:rsidR="003A5677" w:rsidRPr="009073A9" w:rsidRDefault="003A5677" w:rsidP="003A5677">
            <w:pPr>
              <w:numPr>
                <w:ilvl w:val="12"/>
                <w:numId w:val="0"/>
              </w:numPr>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repérer les risques de contact avec un élément sous tension (coffrets ouverts, isolants défectueux, lignes aériennes, enterrées et encastrées, …)</w:t>
            </w:r>
          </w:p>
          <w:p w:rsidR="003A5677" w:rsidRPr="009073A9" w:rsidRDefault="003A5677" w:rsidP="003A5677">
            <w:pPr>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signaler les situations de voisinage avec la tension</w:t>
            </w:r>
          </w:p>
        </w:tc>
        <w:tc>
          <w:tcPr>
            <w:tcW w:w="519"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r>
      <w:tr w:rsidR="003A5677" w:rsidRPr="009073A9" w:rsidTr="003A5677">
        <w:tc>
          <w:tcPr>
            <w:tcW w:w="8647" w:type="dxa"/>
          </w:tcPr>
          <w:p w:rsidR="003A5677" w:rsidRPr="009073A9" w:rsidRDefault="003A5677" w:rsidP="003A5677">
            <w:pPr>
              <w:numPr>
                <w:ilvl w:val="12"/>
                <w:numId w:val="0"/>
              </w:numPr>
              <w:rPr>
                <w:rFonts w:asciiTheme="majorBidi" w:hAnsiTheme="majorBidi" w:cstheme="majorBidi"/>
                <w:bCs/>
                <w:sz w:val="22"/>
                <w:szCs w:val="22"/>
              </w:rPr>
            </w:pPr>
            <w:r w:rsidRPr="009073A9">
              <w:rPr>
                <w:rFonts w:asciiTheme="majorBidi" w:hAnsiTheme="majorBidi" w:cstheme="majorBidi"/>
                <w:bCs/>
                <w:sz w:val="22"/>
                <w:szCs w:val="22"/>
              </w:rPr>
              <w:t>-RISQUE CHIMIQUE ET POUSSIERE</w:t>
            </w:r>
          </w:p>
          <w:p w:rsidR="003A5677" w:rsidRPr="009073A9" w:rsidRDefault="003A5677" w:rsidP="003A5677">
            <w:pPr>
              <w:numPr>
                <w:ilvl w:val="12"/>
                <w:numId w:val="0"/>
              </w:numPr>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repérer les produits toxiques ou dangereux (décodage des étiquettes)</w:t>
            </w:r>
          </w:p>
          <w:p w:rsidR="003A5677" w:rsidRPr="009073A9" w:rsidRDefault="003A5677" w:rsidP="003A5677">
            <w:pPr>
              <w:numPr>
                <w:ilvl w:val="12"/>
                <w:numId w:val="0"/>
              </w:numPr>
              <w:ind w:left="459"/>
              <w:rPr>
                <w:rFonts w:asciiTheme="majorBidi" w:hAnsiTheme="majorBidi" w:cstheme="majorBidi"/>
                <w:caps/>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identifier lister les consignes d'utilisation et utiliser les équipements de protection adaptés</w:t>
            </w:r>
          </w:p>
        </w:tc>
        <w:tc>
          <w:tcPr>
            <w:tcW w:w="519"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r>
      <w:tr w:rsidR="003A5677" w:rsidRPr="009073A9" w:rsidTr="003A5677">
        <w:tc>
          <w:tcPr>
            <w:tcW w:w="8647" w:type="dxa"/>
          </w:tcPr>
          <w:p w:rsidR="003A5677" w:rsidRPr="009073A9" w:rsidRDefault="003A5677" w:rsidP="003A5677">
            <w:pPr>
              <w:pStyle w:val="Gras"/>
              <w:rPr>
                <w:rFonts w:asciiTheme="majorBidi" w:hAnsiTheme="majorBidi" w:cstheme="majorBidi"/>
                <w:b w:val="0"/>
                <w:bCs w:val="0"/>
                <w:sz w:val="22"/>
                <w:szCs w:val="22"/>
              </w:rPr>
            </w:pPr>
            <w:r w:rsidRPr="009073A9">
              <w:rPr>
                <w:rFonts w:asciiTheme="majorBidi" w:hAnsiTheme="majorBidi" w:cstheme="majorBidi"/>
                <w:b w:val="0"/>
                <w:bCs w:val="0"/>
                <w:sz w:val="22"/>
                <w:szCs w:val="22"/>
              </w:rPr>
              <w:t>-ELINGUES ET LEVAGE</w:t>
            </w:r>
          </w:p>
          <w:p w:rsidR="003A5677" w:rsidRPr="009073A9" w:rsidRDefault="003A5677" w:rsidP="003A5677">
            <w:pPr>
              <w:numPr>
                <w:ilvl w:val="12"/>
                <w:numId w:val="0"/>
              </w:numPr>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choisir et vérifier les élingues et apparaux adaptés au levage</w:t>
            </w:r>
          </w:p>
          <w:p w:rsidR="003A5677" w:rsidRPr="009073A9" w:rsidRDefault="003A5677" w:rsidP="003A5677">
            <w:pPr>
              <w:numPr>
                <w:ilvl w:val="12"/>
                <w:numId w:val="0"/>
              </w:numPr>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identifier les ancrages et équilibrer la charge</w:t>
            </w:r>
          </w:p>
          <w:p w:rsidR="003A5677" w:rsidRPr="009073A9" w:rsidRDefault="003A5677" w:rsidP="003A5677">
            <w:pPr>
              <w:numPr>
                <w:ilvl w:val="12"/>
                <w:numId w:val="0"/>
              </w:numPr>
              <w:ind w:left="459"/>
              <w:rPr>
                <w:rFonts w:asciiTheme="majorBidi" w:hAnsiTheme="majorBidi" w:cstheme="majorBidi"/>
                <w:caps/>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utiliser les gestes de guidage conventionnels</w:t>
            </w:r>
          </w:p>
        </w:tc>
        <w:tc>
          <w:tcPr>
            <w:tcW w:w="519"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r>
      <w:tr w:rsidR="003A5677" w:rsidRPr="009073A9" w:rsidTr="003A5677">
        <w:tc>
          <w:tcPr>
            <w:tcW w:w="8647" w:type="dxa"/>
          </w:tcPr>
          <w:p w:rsidR="003A5677" w:rsidRPr="009073A9" w:rsidRDefault="003A5677" w:rsidP="003A5677">
            <w:pPr>
              <w:pStyle w:val="Gras"/>
              <w:rPr>
                <w:rFonts w:asciiTheme="majorBidi" w:hAnsiTheme="majorBidi" w:cstheme="majorBidi"/>
                <w:b w:val="0"/>
                <w:bCs w:val="0"/>
                <w:sz w:val="22"/>
                <w:szCs w:val="22"/>
              </w:rPr>
            </w:pPr>
            <w:r w:rsidRPr="009073A9">
              <w:rPr>
                <w:rFonts w:asciiTheme="majorBidi" w:hAnsiTheme="majorBidi" w:cstheme="majorBidi"/>
                <w:b w:val="0"/>
                <w:bCs w:val="0"/>
                <w:sz w:val="22"/>
                <w:szCs w:val="22"/>
              </w:rPr>
              <w:t>-Machines portatives électriques et pneumatiques, appareils sous pression</w:t>
            </w:r>
          </w:p>
          <w:p w:rsidR="003A5677" w:rsidRPr="009073A9" w:rsidRDefault="003A5677" w:rsidP="003A5677">
            <w:pPr>
              <w:numPr>
                <w:ilvl w:val="12"/>
                <w:numId w:val="0"/>
              </w:numPr>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choisir et vérifier la machine adaptée à sa tâche</w:t>
            </w:r>
          </w:p>
          <w:p w:rsidR="003A5677" w:rsidRPr="009073A9" w:rsidRDefault="003A5677" w:rsidP="003A5677">
            <w:pPr>
              <w:numPr>
                <w:ilvl w:val="12"/>
                <w:numId w:val="0"/>
              </w:numPr>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identifier assurer la maintenance de premier niveau (nettoyage et changement de consommables) </w:t>
            </w:r>
          </w:p>
          <w:p w:rsidR="003A5677" w:rsidRPr="009073A9" w:rsidRDefault="003A5677" w:rsidP="003A5677">
            <w:pPr>
              <w:numPr>
                <w:ilvl w:val="12"/>
                <w:numId w:val="0"/>
              </w:numPr>
              <w:ind w:left="459"/>
              <w:rPr>
                <w:rFonts w:asciiTheme="majorBidi" w:hAnsiTheme="majorBidi" w:cstheme="majorBidi"/>
                <w:sz w:val="22"/>
                <w:szCs w:val="22"/>
              </w:rPr>
            </w:pPr>
            <w:r w:rsidRPr="009073A9">
              <w:rPr>
                <w:rFonts w:asciiTheme="majorBidi" w:hAnsiTheme="majorBidi" w:cstheme="majorBidi"/>
                <w:sz w:val="22"/>
                <w:szCs w:val="22"/>
              </w:rPr>
              <w:t>&gt; signaler les éléments défectueux</w:t>
            </w:r>
          </w:p>
        </w:tc>
        <w:tc>
          <w:tcPr>
            <w:tcW w:w="519"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c>
          <w:tcPr>
            <w:tcW w:w="520" w:type="dxa"/>
            <w:vAlign w:val="center"/>
          </w:tcPr>
          <w:p w:rsidR="003A5677" w:rsidRPr="009073A9" w:rsidRDefault="003A5677" w:rsidP="003A5677">
            <w:pPr>
              <w:pStyle w:val="En-tte"/>
              <w:tabs>
                <w:tab w:val="clear" w:pos="4536"/>
                <w:tab w:val="clear" w:pos="9072"/>
              </w:tabs>
              <w:jc w:val="center"/>
              <w:rPr>
                <w:rFonts w:asciiTheme="majorBidi" w:hAnsiTheme="majorBidi" w:cstheme="majorBidi"/>
                <w:sz w:val="22"/>
                <w:szCs w:val="22"/>
              </w:rPr>
            </w:pPr>
          </w:p>
        </w:tc>
      </w:tr>
    </w:tbl>
    <w:p w:rsidR="003A5677" w:rsidRPr="009073A9" w:rsidRDefault="003A5677">
      <w:pPr>
        <w:numPr>
          <w:ilvl w:val="12"/>
          <w:numId w:val="0"/>
        </w:numPr>
        <w:rPr>
          <w:rFonts w:asciiTheme="majorBidi" w:hAnsiTheme="majorBidi" w:cstheme="majorBidi"/>
          <w:sz w:val="22"/>
          <w:szCs w:val="22"/>
        </w:rPr>
      </w:pPr>
    </w:p>
    <w:p w:rsidR="003A5677" w:rsidRPr="009073A9" w:rsidRDefault="003A5677">
      <w:pPr>
        <w:numPr>
          <w:ilvl w:val="12"/>
          <w:numId w:val="0"/>
        </w:numPr>
        <w:rPr>
          <w:rFonts w:asciiTheme="majorBidi" w:hAnsiTheme="majorBidi" w:cstheme="majorBidi"/>
          <w:sz w:val="22"/>
          <w:szCs w:val="22"/>
        </w:rPr>
      </w:pPr>
    </w:p>
    <w:p w:rsidR="003A5677" w:rsidRPr="009073A9" w:rsidRDefault="003A5677">
      <w:pPr>
        <w:numPr>
          <w:ilvl w:val="12"/>
          <w:numId w:val="0"/>
        </w:numPr>
        <w:rPr>
          <w:rFonts w:asciiTheme="majorBidi" w:hAnsiTheme="majorBidi" w:cstheme="majorBidi"/>
          <w:sz w:val="22"/>
          <w:szCs w:val="22"/>
        </w:rPr>
      </w:pPr>
    </w:p>
    <w:p w:rsidR="003A5677" w:rsidRPr="009073A9" w:rsidRDefault="003A5677">
      <w:pPr>
        <w:numPr>
          <w:ilvl w:val="12"/>
          <w:numId w:val="0"/>
        </w:numPr>
        <w:rPr>
          <w:rFonts w:asciiTheme="majorBidi" w:hAnsiTheme="majorBidi" w:cstheme="majorBidi"/>
          <w:sz w:val="22"/>
          <w:szCs w:val="22"/>
        </w:rPr>
      </w:pPr>
    </w:p>
    <w:p w:rsidR="003A5677" w:rsidRPr="009073A9" w:rsidRDefault="003A5677">
      <w:pPr>
        <w:numPr>
          <w:ilvl w:val="12"/>
          <w:numId w:val="0"/>
        </w:numPr>
        <w:rPr>
          <w:rFonts w:asciiTheme="majorBidi" w:hAnsiTheme="majorBidi" w:cstheme="majorBidi"/>
          <w:sz w:val="22"/>
          <w:szCs w:val="22"/>
        </w:rPr>
      </w:pPr>
    </w:p>
    <w:p w:rsidR="003A5677" w:rsidRPr="009073A9" w:rsidRDefault="003A5677">
      <w:pPr>
        <w:numPr>
          <w:ilvl w:val="12"/>
          <w:numId w:val="0"/>
        </w:numPr>
        <w:rPr>
          <w:rFonts w:asciiTheme="majorBidi" w:hAnsiTheme="majorBidi" w:cstheme="majorBidi"/>
          <w:sz w:val="22"/>
          <w:szCs w:val="22"/>
        </w:rPr>
      </w:pPr>
    </w:p>
    <w:p w:rsidR="003A5677" w:rsidRPr="009073A9" w:rsidRDefault="003A5677">
      <w:pPr>
        <w:numPr>
          <w:ilvl w:val="12"/>
          <w:numId w:val="0"/>
        </w:numPr>
        <w:rPr>
          <w:rFonts w:asciiTheme="majorBidi" w:hAnsiTheme="majorBidi" w:cstheme="majorBidi"/>
          <w:sz w:val="22"/>
          <w:szCs w:val="22"/>
        </w:rPr>
      </w:pPr>
    </w:p>
    <w:p w:rsidR="00C517AD" w:rsidRPr="009073A9" w:rsidRDefault="00C517AD" w:rsidP="00C93798">
      <w:pPr>
        <w:rPr>
          <w:rFonts w:asciiTheme="majorBidi" w:hAnsiTheme="majorBidi" w:cstheme="majorBidi"/>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C517AD" w:rsidRPr="009073A9" w:rsidTr="00C93798">
        <w:tc>
          <w:tcPr>
            <w:tcW w:w="8647" w:type="dxa"/>
          </w:tcPr>
          <w:p w:rsidR="00C517AD" w:rsidRPr="009073A9" w:rsidRDefault="00C517AD" w:rsidP="00A57348">
            <w:pPr>
              <w:pStyle w:val="Gras"/>
              <w:spacing w:before="0"/>
              <w:rPr>
                <w:rFonts w:asciiTheme="majorBidi" w:hAnsiTheme="majorBidi" w:cstheme="majorBidi"/>
                <w:caps/>
                <w:sz w:val="22"/>
                <w:szCs w:val="22"/>
              </w:rPr>
            </w:pPr>
            <w:r w:rsidRPr="009073A9">
              <w:rPr>
                <w:rFonts w:asciiTheme="majorBidi" w:hAnsiTheme="majorBidi" w:cstheme="majorBidi"/>
                <w:sz w:val="22"/>
                <w:szCs w:val="22"/>
              </w:rPr>
              <w:t xml:space="preserve">S </w:t>
            </w:r>
            <w:r w:rsidR="00A57348" w:rsidRPr="009073A9">
              <w:rPr>
                <w:rFonts w:asciiTheme="majorBidi" w:hAnsiTheme="majorBidi" w:cstheme="majorBidi"/>
                <w:sz w:val="22"/>
                <w:szCs w:val="22"/>
              </w:rPr>
              <w:t>7</w:t>
            </w:r>
            <w:r w:rsidRPr="009073A9">
              <w:rPr>
                <w:rFonts w:asciiTheme="majorBidi" w:hAnsiTheme="majorBidi" w:cstheme="majorBidi"/>
                <w:sz w:val="22"/>
                <w:szCs w:val="22"/>
              </w:rPr>
              <w:t>.2 - CONDUITE À TENIR EN CAS D'ACCIDENT</w:t>
            </w:r>
          </w:p>
        </w:tc>
        <w:tc>
          <w:tcPr>
            <w:tcW w:w="519" w:type="dxa"/>
            <w:vAlign w:val="center"/>
          </w:tcPr>
          <w:p w:rsidR="00C517AD" w:rsidRPr="009073A9" w:rsidRDefault="00C517AD">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1</w:t>
            </w:r>
          </w:p>
        </w:tc>
        <w:tc>
          <w:tcPr>
            <w:tcW w:w="520" w:type="dxa"/>
            <w:tcBorders>
              <w:bottom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2</w:t>
            </w:r>
          </w:p>
        </w:tc>
        <w:tc>
          <w:tcPr>
            <w:tcW w:w="520" w:type="dxa"/>
            <w:vAlign w:val="center"/>
          </w:tcPr>
          <w:p w:rsidR="00C517AD" w:rsidRPr="009073A9" w:rsidRDefault="00C517AD">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3</w:t>
            </w:r>
          </w:p>
        </w:tc>
      </w:tr>
      <w:tr w:rsidR="00C517AD" w:rsidRPr="009073A9" w:rsidTr="00C93798">
        <w:tc>
          <w:tcPr>
            <w:tcW w:w="8647"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-Protéger, alerter (examiner et secourir)</w:t>
            </w:r>
          </w:p>
          <w:p w:rsidR="00C517AD" w:rsidRPr="009073A9" w:rsidRDefault="00C517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459"/>
              <w:rPr>
                <w:rFonts w:asciiTheme="majorBidi" w:hAnsiTheme="majorBidi" w:cstheme="majorBidi"/>
                <w:sz w:val="22"/>
                <w:szCs w:val="22"/>
              </w:rPr>
            </w:pPr>
            <w:r w:rsidRPr="009073A9">
              <w:rPr>
                <w:rFonts w:asciiTheme="majorBidi" w:hAnsiTheme="majorBidi" w:cstheme="majorBidi"/>
                <w:sz w:val="22"/>
                <w:szCs w:val="22"/>
              </w:rPr>
              <w:t>&gt; Programme de formation Sauveteur Secouriste du Travail</w:t>
            </w:r>
          </w:p>
        </w:tc>
        <w:tc>
          <w:tcPr>
            <w:tcW w:w="519"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20"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bl>
    <w:p w:rsidR="00C517AD" w:rsidRPr="009073A9" w:rsidRDefault="00C517AD">
      <w:pPr>
        <w:numPr>
          <w:ilvl w:val="12"/>
          <w:numId w:val="0"/>
        </w:numPr>
        <w:rPr>
          <w:rFonts w:asciiTheme="majorBidi" w:hAnsiTheme="majorBidi" w:cstheme="majorBidi"/>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425"/>
        <w:gridCol w:w="567"/>
        <w:gridCol w:w="567"/>
      </w:tblGrid>
      <w:tr w:rsidR="00C517AD" w:rsidRPr="009073A9" w:rsidTr="00C93798">
        <w:tc>
          <w:tcPr>
            <w:tcW w:w="8647" w:type="dxa"/>
          </w:tcPr>
          <w:p w:rsidR="00C517AD" w:rsidRPr="009073A9" w:rsidRDefault="00C517AD" w:rsidP="00A57348">
            <w:pPr>
              <w:numPr>
                <w:ilvl w:val="12"/>
                <w:numId w:val="0"/>
              </w:numPr>
              <w:rPr>
                <w:rFonts w:asciiTheme="majorBidi" w:hAnsiTheme="majorBidi" w:cstheme="majorBidi"/>
                <w:b/>
                <w:bCs/>
                <w:sz w:val="22"/>
                <w:szCs w:val="22"/>
              </w:rPr>
            </w:pPr>
            <w:r w:rsidRPr="009073A9">
              <w:rPr>
                <w:rFonts w:asciiTheme="majorBidi" w:hAnsiTheme="majorBidi" w:cstheme="majorBidi"/>
                <w:b/>
                <w:bCs/>
                <w:sz w:val="22"/>
                <w:szCs w:val="22"/>
              </w:rPr>
              <w:t xml:space="preserve">S </w:t>
            </w:r>
            <w:r w:rsidR="00A57348" w:rsidRPr="009073A9">
              <w:rPr>
                <w:rFonts w:asciiTheme="majorBidi" w:hAnsiTheme="majorBidi" w:cstheme="majorBidi"/>
                <w:b/>
                <w:bCs/>
                <w:sz w:val="22"/>
                <w:szCs w:val="22"/>
              </w:rPr>
              <w:t>7</w:t>
            </w:r>
            <w:r w:rsidRPr="009073A9">
              <w:rPr>
                <w:rFonts w:asciiTheme="majorBidi" w:hAnsiTheme="majorBidi" w:cstheme="majorBidi"/>
                <w:b/>
                <w:bCs/>
                <w:sz w:val="22"/>
                <w:szCs w:val="22"/>
              </w:rPr>
              <w:t xml:space="preserve">.3 - </w:t>
            </w:r>
            <w:r w:rsidRPr="009073A9">
              <w:rPr>
                <w:rFonts w:asciiTheme="majorBidi" w:hAnsiTheme="majorBidi" w:cstheme="majorBidi"/>
                <w:b/>
                <w:bCs/>
                <w:spacing w:val="-8"/>
                <w:sz w:val="22"/>
                <w:szCs w:val="22"/>
              </w:rPr>
              <w:t>MANUTENTIONS MANUELLES ET MECANIQUES</w:t>
            </w:r>
            <w:r w:rsidRPr="009073A9">
              <w:rPr>
                <w:rFonts w:asciiTheme="majorBidi" w:hAnsiTheme="majorBidi" w:cstheme="majorBidi"/>
                <w:b/>
                <w:bCs/>
                <w:sz w:val="22"/>
                <w:szCs w:val="22"/>
              </w:rPr>
              <w:t>, ORGANISATION DU POSTE DE TRAVAIL</w:t>
            </w:r>
          </w:p>
        </w:tc>
        <w:tc>
          <w:tcPr>
            <w:tcW w:w="425" w:type="dxa"/>
            <w:vAlign w:val="center"/>
          </w:tcPr>
          <w:p w:rsidR="00C517AD" w:rsidRPr="009073A9" w:rsidRDefault="00C517AD">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1</w:t>
            </w:r>
          </w:p>
        </w:tc>
        <w:tc>
          <w:tcPr>
            <w:tcW w:w="567" w:type="dxa"/>
            <w:tcBorders>
              <w:bottom w:val="single" w:sz="4" w:space="0" w:color="auto"/>
            </w:tcBorders>
            <w:vAlign w:val="center"/>
          </w:tcPr>
          <w:p w:rsidR="00C517AD" w:rsidRPr="009073A9" w:rsidRDefault="00C517AD">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2</w:t>
            </w:r>
          </w:p>
        </w:tc>
        <w:tc>
          <w:tcPr>
            <w:tcW w:w="567" w:type="dxa"/>
            <w:vAlign w:val="center"/>
          </w:tcPr>
          <w:p w:rsidR="00C517AD" w:rsidRPr="009073A9" w:rsidRDefault="00C517AD">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3</w:t>
            </w:r>
          </w:p>
        </w:tc>
      </w:tr>
      <w:tr w:rsidR="00C517AD" w:rsidRPr="009073A9" w:rsidTr="00C93798">
        <w:tc>
          <w:tcPr>
            <w:tcW w:w="8647" w:type="dxa"/>
          </w:tcPr>
          <w:p w:rsidR="00C517AD" w:rsidRPr="009073A9" w:rsidRDefault="00C517AD">
            <w:pPr>
              <w:numPr>
                <w:ilvl w:val="12"/>
                <w:numId w:val="0"/>
              </w:numPr>
              <w:rPr>
                <w:rFonts w:asciiTheme="majorBidi" w:hAnsiTheme="majorBidi" w:cstheme="majorBidi"/>
                <w:sz w:val="22"/>
                <w:szCs w:val="22"/>
              </w:rPr>
            </w:pPr>
            <w:r w:rsidRPr="009073A9">
              <w:rPr>
                <w:rFonts w:asciiTheme="majorBidi" w:hAnsiTheme="majorBidi" w:cstheme="majorBidi"/>
                <w:sz w:val="22"/>
                <w:szCs w:val="22"/>
              </w:rPr>
              <w:t>-Évaluation des manipulations et manutentions</w:t>
            </w:r>
          </w:p>
          <w:p w:rsidR="00C517AD" w:rsidRPr="009073A9" w:rsidRDefault="00C517AD">
            <w:pPr>
              <w:numPr>
                <w:ilvl w:val="12"/>
                <w:numId w:val="0"/>
              </w:numPr>
              <w:rPr>
                <w:rFonts w:asciiTheme="majorBidi" w:hAnsiTheme="majorBidi" w:cstheme="majorBidi"/>
                <w:sz w:val="22"/>
                <w:szCs w:val="22"/>
              </w:rPr>
            </w:pPr>
            <w:r w:rsidRPr="009073A9">
              <w:rPr>
                <w:rFonts w:asciiTheme="majorBidi" w:hAnsiTheme="majorBidi" w:cstheme="majorBidi"/>
                <w:sz w:val="22"/>
                <w:szCs w:val="22"/>
              </w:rPr>
              <w:t>-Choix des équipements de manutentions mécaniques</w:t>
            </w:r>
          </w:p>
          <w:p w:rsidR="00C517AD" w:rsidRPr="009073A9" w:rsidRDefault="00C517AD">
            <w:pPr>
              <w:numPr>
                <w:ilvl w:val="12"/>
                <w:numId w:val="0"/>
              </w:numPr>
              <w:rPr>
                <w:rFonts w:asciiTheme="majorBidi" w:hAnsiTheme="majorBidi" w:cstheme="majorBidi"/>
                <w:sz w:val="22"/>
                <w:szCs w:val="22"/>
              </w:rPr>
            </w:pPr>
            <w:r w:rsidRPr="009073A9">
              <w:rPr>
                <w:rFonts w:asciiTheme="majorBidi" w:hAnsiTheme="majorBidi" w:cstheme="majorBidi"/>
                <w:sz w:val="22"/>
                <w:szCs w:val="22"/>
              </w:rPr>
              <w:t>-Règles d'économie d'effort</w:t>
            </w:r>
          </w:p>
          <w:p w:rsidR="00C517AD" w:rsidRPr="009073A9" w:rsidRDefault="00C517AD">
            <w:pPr>
              <w:numPr>
                <w:ilvl w:val="12"/>
                <w:numId w:val="0"/>
              </w:numPr>
              <w:rPr>
                <w:rFonts w:asciiTheme="majorBidi" w:hAnsiTheme="majorBidi" w:cstheme="majorBidi"/>
                <w:sz w:val="22"/>
                <w:szCs w:val="22"/>
              </w:rPr>
            </w:pPr>
            <w:r w:rsidRPr="009073A9">
              <w:rPr>
                <w:rFonts w:asciiTheme="majorBidi" w:hAnsiTheme="majorBidi" w:cstheme="majorBidi"/>
                <w:sz w:val="22"/>
                <w:szCs w:val="22"/>
              </w:rPr>
              <w:t>-Organisation et optimisation du poste de travail</w:t>
            </w:r>
          </w:p>
          <w:p w:rsidR="00C517AD" w:rsidRPr="009073A9" w:rsidRDefault="00C517AD">
            <w:pPr>
              <w:numPr>
                <w:ilvl w:val="12"/>
                <w:numId w:val="0"/>
              </w:numPr>
              <w:ind w:left="459"/>
              <w:rPr>
                <w:rFonts w:asciiTheme="majorBidi" w:hAnsiTheme="majorBidi" w:cstheme="majorBidi"/>
                <w:sz w:val="22"/>
                <w:szCs w:val="22"/>
              </w:rPr>
            </w:pPr>
            <w:r w:rsidRPr="009073A9">
              <w:rPr>
                <w:rFonts w:asciiTheme="majorBidi" w:hAnsiTheme="majorBidi" w:cstheme="majorBidi"/>
                <w:sz w:val="22"/>
                <w:szCs w:val="22"/>
              </w:rPr>
              <w:t>&gt; Programme de formation Prévention des Risques liés à l'Activité Physique</w:t>
            </w:r>
          </w:p>
        </w:tc>
        <w:tc>
          <w:tcPr>
            <w:tcW w:w="425"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67" w:type="dxa"/>
            <w:shd w:val="clear" w:color="auto" w:fill="737373"/>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c>
          <w:tcPr>
            <w:tcW w:w="567" w:type="dxa"/>
            <w:vAlign w:val="center"/>
          </w:tcPr>
          <w:p w:rsidR="00C517AD" w:rsidRPr="009073A9" w:rsidRDefault="00C517AD">
            <w:pPr>
              <w:pStyle w:val="En-tte"/>
              <w:tabs>
                <w:tab w:val="clear" w:pos="4536"/>
                <w:tab w:val="clear" w:pos="9072"/>
              </w:tabs>
              <w:jc w:val="center"/>
              <w:rPr>
                <w:rFonts w:asciiTheme="majorBidi" w:hAnsiTheme="majorBidi" w:cstheme="majorBidi"/>
                <w:sz w:val="22"/>
                <w:szCs w:val="22"/>
              </w:rPr>
            </w:pPr>
          </w:p>
        </w:tc>
      </w:tr>
    </w:tbl>
    <w:tbl>
      <w:tblPr>
        <w:tblpPr w:leftFromText="141" w:rightFromText="141" w:vertAnchor="text" w:horzAnchor="page" w:tblpX="1261" w:tblpY="282"/>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C93798" w:rsidRPr="009073A9" w:rsidTr="00C93798">
        <w:tc>
          <w:tcPr>
            <w:tcW w:w="8647" w:type="dxa"/>
          </w:tcPr>
          <w:p w:rsidR="00C93798" w:rsidRPr="009073A9" w:rsidRDefault="00C93798" w:rsidP="00A57348">
            <w:pPr>
              <w:autoSpaceDE w:val="0"/>
              <w:autoSpaceDN w:val="0"/>
              <w:adjustRightInd w:val="0"/>
              <w:rPr>
                <w:rFonts w:asciiTheme="majorBidi" w:hAnsiTheme="majorBidi" w:cstheme="majorBidi"/>
                <w:sz w:val="22"/>
                <w:szCs w:val="22"/>
              </w:rPr>
            </w:pPr>
            <w:r w:rsidRPr="009073A9">
              <w:rPr>
                <w:rFonts w:asciiTheme="majorBidi" w:hAnsiTheme="majorBidi" w:cstheme="majorBidi"/>
                <w:b/>
                <w:bCs/>
                <w:sz w:val="22"/>
                <w:szCs w:val="22"/>
              </w:rPr>
              <w:t xml:space="preserve">S </w:t>
            </w:r>
            <w:r w:rsidR="00A57348" w:rsidRPr="009073A9">
              <w:rPr>
                <w:rFonts w:asciiTheme="majorBidi" w:hAnsiTheme="majorBidi" w:cstheme="majorBidi"/>
                <w:b/>
                <w:bCs/>
                <w:sz w:val="22"/>
                <w:szCs w:val="22"/>
              </w:rPr>
              <w:t>7</w:t>
            </w:r>
            <w:r w:rsidRPr="009073A9">
              <w:rPr>
                <w:rFonts w:asciiTheme="majorBidi" w:hAnsiTheme="majorBidi" w:cstheme="majorBidi"/>
                <w:b/>
                <w:bCs/>
                <w:sz w:val="22"/>
                <w:szCs w:val="22"/>
              </w:rPr>
              <w:t>.4 - PROTECTION DU POSTE DE TRAVAIL ET DE L'ENVIRONNEMENT</w:t>
            </w:r>
          </w:p>
        </w:tc>
        <w:tc>
          <w:tcPr>
            <w:tcW w:w="519" w:type="dxa"/>
            <w:vAlign w:val="center"/>
          </w:tcPr>
          <w:p w:rsidR="00C93798" w:rsidRPr="009073A9" w:rsidRDefault="00C93798" w:rsidP="00C93798">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1</w:t>
            </w:r>
          </w:p>
        </w:tc>
        <w:tc>
          <w:tcPr>
            <w:tcW w:w="520" w:type="dxa"/>
            <w:tcBorders>
              <w:bottom w:val="single" w:sz="4" w:space="0" w:color="auto"/>
            </w:tcBorders>
            <w:vAlign w:val="center"/>
          </w:tcPr>
          <w:p w:rsidR="00C93798" w:rsidRPr="009073A9" w:rsidRDefault="00C93798" w:rsidP="00C93798">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2</w:t>
            </w:r>
          </w:p>
        </w:tc>
        <w:tc>
          <w:tcPr>
            <w:tcW w:w="520" w:type="dxa"/>
            <w:vAlign w:val="center"/>
          </w:tcPr>
          <w:p w:rsidR="00C93798" w:rsidRPr="009073A9" w:rsidRDefault="00C93798" w:rsidP="00C93798">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3</w:t>
            </w:r>
          </w:p>
        </w:tc>
      </w:tr>
      <w:tr w:rsidR="00C93798" w:rsidRPr="009073A9" w:rsidTr="00C93798">
        <w:tc>
          <w:tcPr>
            <w:tcW w:w="8647" w:type="dxa"/>
          </w:tcPr>
          <w:p w:rsidR="00C93798" w:rsidRPr="009073A9" w:rsidRDefault="00C93798" w:rsidP="00C93798">
            <w:pPr>
              <w:numPr>
                <w:ilvl w:val="12"/>
                <w:numId w:val="0"/>
              </w:numPr>
              <w:rPr>
                <w:rFonts w:asciiTheme="majorBidi" w:hAnsiTheme="majorBidi" w:cstheme="majorBidi"/>
                <w:bCs/>
                <w:sz w:val="22"/>
                <w:szCs w:val="22"/>
              </w:rPr>
            </w:pPr>
            <w:r w:rsidRPr="009073A9">
              <w:rPr>
                <w:rFonts w:asciiTheme="majorBidi" w:hAnsiTheme="majorBidi" w:cstheme="majorBidi"/>
                <w:bCs/>
                <w:sz w:val="22"/>
                <w:szCs w:val="22"/>
              </w:rPr>
              <w:t>-Protection, signalisation, blindage</w:t>
            </w:r>
          </w:p>
          <w:p w:rsidR="00C93798" w:rsidRPr="009073A9" w:rsidRDefault="00C93798" w:rsidP="00C93798">
            <w:pPr>
              <w:numPr>
                <w:ilvl w:val="12"/>
                <w:numId w:val="0"/>
              </w:numPr>
              <w:ind w:left="459"/>
              <w:rPr>
                <w:rFonts w:asciiTheme="majorBidi" w:hAnsiTheme="majorBidi" w:cstheme="majorBidi"/>
                <w:sz w:val="22"/>
                <w:szCs w:val="22"/>
              </w:rPr>
            </w:pPr>
            <w:r w:rsidRPr="009073A9">
              <w:rPr>
                <w:rFonts w:asciiTheme="majorBidi" w:hAnsiTheme="majorBidi" w:cstheme="majorBidi"/>
                <w:sz w:val="22"/>
                <w:szCs w:val="22"/>
              </w:rPr>
              <w:t>&gt; vérifier les éléments de protection de son poste de travail</w:t>
            </w:r>
          </w:p>
          <w:p w:rsidR="00C93798" w:rsidRPr="009073A9" w:rsidRDefault="00C93798" w:rsidP="00C93798">
            <w:pPr>
              <w:numPr>
                <w:ilvl w:val="12"/>
                <w:numId w:val="0"/>
              </w:numPr>
              <w:ind w:left="459"/>
              <w:rPr>
                <w:rFonts w:asciiTheme="majorBidi" w:hAnsiTheme="majorBidi" w:cstheme="majorBidi"/>
                <w:sz w:val="22"/>
                <w:szCs w:val="22"/>
              </w:rPr>
            </w:pPr>
            <w:r w:rsidRPr="009073A9">
              <w:rPr>
                <w:rFonts w:asciiTheme="majorBidi" w:hAnsiTheme="majorBidi" w:cstheme="majorBidi"/>
                <w:sz w:val="22"/>
                <w:szCs w:val="22"/>
              </w:rPr>
              <w:t>&gt; repérer la signalisation de sécurité du chantier (poste du casque, circulation, extincteurs …)</w:t>
            </w:r>
          </w:p>
        </w:tc>
        <w:tc>
          <w:tcPr>
            <w:tcW w:w="519" w:type="dxa"/>
            <w:vAlign w:val="center"/>
          </w:tcPr>
          <w:p w:rsidR="00C93798" w:rsidRPr="009073A9" w:rsidRDefault="00C93798" w:rsidP="00C93798">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C93798" w:rsidRPr="009073A9" w:rsidRDefault="00C93798" w:rsidP="00C93798">
            <w:pPr>
              <w:pStyle w:val="En-tte"/>
              <w:tabs>
                <w:tab w:val="clear" w:pos="4536"/>
                <w:tab w:val="clear" w:pos="9072"/>
              </w:tabs>
              <w:jc w:val="center"/>
              <w:rPr>
                <w:rFonts w:asciiTheme="majorBidi" w:hAnsiTheme="majorBidi" w:cstheme="majorBidi"/>
                <w:sz w:val="22"/>
                <w:szCs w:val="22"/>
              </w:rPr>
            </w:pPr>
          </w:p>
        </w:tc>
        <w:tc>
          <w:tcPr>
            <w:tcW w:w="520" w:type="dxa"/>
            <w:vAlign w:val="center"/>
          </w:tcPr>
          <w:p w:rsidR="00C93798" w:rsidRPr="009073A9" w:rsidRDefault="00C93798" w:rsidP="00C93798">
            <w:pPr>
              <w:pStyle w:val="En-tte"/>
              <w:tabs>
                <w:tab w:val="clear" w:pos="4536"/>
                <w:tab w:val="clear" w:pos="9072"/>
              </w:tabs>
              <w:jc w:val="center"/>
              <w:rPr>
                <w:rFonts w:asciiTheme="majorBidi" w:hAnsiTheme="majorBidi" w:cstheme="majorBidi"/>
                <w:sz w:val="22"/>
                <w:szCs w:val="22"/>
              </w:rPr>
            </w:pPr>
          </w:p>
        </w:tc>
      </w:tr>
      <w:tr w:rsidR="00C93798" w:rsidRPr="009073A9" w:rsidTr="00C93798">
        <w:tc>
          <w:tcPr>
            <w:tcW w:w="8647" w:type="dxa"/>
          </w:tcPr>
          <w:p w:rsidR="00C93798" w:rsidRPr="009073A9" w:rsidRDefault="00C93798" w:rsidP="00C93798">
            <w:pPr>
              <w:pStyle w:val="Gras"/>
              <w:spacing w:before="0"/>
              <w:rPr>
                <w:rFonts w:asciiTheme="majorBidi" w:hAnsiTheme="majorBidi" w:cstheme="majorBidi"/>
                <w:b w:val="0"/>
                <w:bCs w:val="0"/>
                <w:sz w:val="22"/>
                <w:szCs w:val="22"/>
              </w:rPr>
            </w:pPr>
            <w:r w:rsidRPr="009073A9">
              <w:rPr>
                <w:rFonts w:asciiTheme="majorBidi" w:hAnsiTheme="majorBidi" w:cstheme="majorBidi"/>
                <w:b w:val="0"/>
                <w:bCs w:val="0"/>
                <w:sz w:val="22"/>
                <w:szCs w:val="22"/>
              </w:rPr>
              <w:t>-Évacuation des déchets : tri, stocks, élimination sur place et évacuation</w:t>
            </w:r>
          </w:p>
          <w:p w:rsidR="00C93798" w:rsidRPr="009073A9" w:rsidRDefault="00C93798" w:rsidP="00C93798">
            <w:pPr>
              <w:pStyle w:val="Gras"/>
              <w:spacing w:before="0"/>
              <w:rPr>
                <w:rFonts w:asciiTheme="majorBidi" w:hAnsiTheme="majorBidi" w:cstheme="majorBidi"/>
                <w:b w:val="0"/>
                <w:bCs w:val="0"/>
                <w:sz w:val="22"/>
                <w:szCs w:val="22"/>
              </w:rPr>
            </w:pPr>
            <w:r w:rsidRPr="009073A9">
              <w:rPr>
                <w:rFonts w:asciiTheme="majorBidi" w:hAnsiTheme="majorBidi" w:cstheme="majorBidi"/>
                <w:b w:val="0"/>
                <w:bCs w:val="0"/>
                <w:sz w:val="22"/>
                <w:szCs w:val="22"/>
              </w:rPr>
              <w:t>-Nettoyage et remise en état des lieux</w:t>
            </w:r>
          </w:p>
          <w:p w:rsidR="00C93798" w:rsidRPr="009073A9" w:rsidRDefault="00C93798" w:rsidP="00C93798">
            <w:pPr>
              <w:pStyle w:val="Gras"/>
              <w:spacing w:before="0"/>
              <w:rPr>
                <w:rFonts w:asciiTheme="majorBidi" w:hAnsiTheme="majorBidi" w:cstheme="majorBidi"/>
                <w:b w:val="0"/>
                <w:bCs w:val="0"/>
                <w:sz w:val="22"/>
                <w:szCs w:val="22"/>
              </w:rPr>
            </w:pPr>
            <w:r w:rsidRPr="009073A9">
              <w:rPr>
                <w:rFonts w:asciiTheme="majorBidi" w:hAnsiTheme="majorBidi" w:cstheme="majorBidi"/>
                <w:b w:val="0"/>
                <w:bCs w:val="0"/>
                <w:sz w:val="22"/>
                <w:szCs w:val="22"/>
              </w:rPr>
              <w:t>-Nuisances sonores et fumées</w:t>
            </w:r>
          </w:p>
          <w:p w:rsidR="00C93798" w:rsidRPr="009073A9" w:rsidRDefault="00C93798" w:rsidP="00C93798">
            <w:pPr>
              <w:numPr>
                <w:ilvl w:val="12"/>
                <w:numId w:val="0"/>
              </w:numPr>
              <w:ind w:left="459"/>
              <w:rPr>
                <w:rFonts w:asciiTheme="majorBidi" w:hAnsiTheme="majorBidi" w:cstheme="majorBidi"/>
                <w:sz w:val="22"/>
                <w:szCs w:val="22"/>
              </w:rPr>
            </w:pPr>
            <w:r w:rsidRPr="009073A9">
              <w:rPr>
                <w:rFonts w:asciiTheme="majorBidi" w:hAnsiTheme="majorBidi" w:cstheme="majorBidi"/>
                <w:sz w:val="22"/>
                <w:szCs w:val="22"/>
              </w:rPr>
              <w:t>&gt; repérer les circuits d'élimination des déchets du chantier</w:t>
            </w:r>
          </w:p>
          <w:p w:rsidR="00C93798" w:rsidRPr="009073A9" w:rsidRDefault="00C93798" w:rsidP="00C93798">
            <w:pPr>
              <w:numPr>
                <w:ilvl w:val="12"/>
                <w:numId w:val="0"/>
              </w:numPr>
              <w:ind w:left="459"/>
              <w:rPr>
                <w:rFonts w:asciiTheme="majorBidi" w:hAnsiTheme="majorBidi" w:cstheme="majorBidi"/>
                <w:sz w:val="22"/>
                <w:szCs w:val="22"/>
              </w:rPr>
            </w:pPr>
            <w:r w:rsidRPr="009073A9">
              <w:rPr>
                <w:rFonts w:asciiTheme="majorBidi" w:hAnsiTheme="majorBidi" w:cstheme="majorBidi"/>
                <w:sz w:val="22"/>
                <w:szCs w:val="22"/>
              </w:rPr>
              <w:t>&gt; contrôler l'élimination des fluides</w:t>
            </w:r>
          </w:p>
          <w:p w:rsidR="00C93798" w:rsidRPr="009073A9" w:rsidRDefault="00C93798" w:rsidP="00C93798">
            <w:pPr>
              <w:numPr>
                <w:ilvl w:val="12"/>
                <w:numId w:val="0"/>
              </w:numPr>
              <w:ind w:left="459"/>
              <w:rPr>
                <w:rFonts w:asciiTheme="majorBidi" w:hAnsiTheme="majorBidi" w:cstheme="majorBidi"/>
                <w:sz w:val="22"/>
                <w:szCs w:val="22"/>
              </w:rPr>
            </w:pPr>
            <w:r w:rsidRPr="009073A9">
              <w:rPr>
                <w:rFonts w:asciiTheme="majorBidi" w:hAnsiTheme="majorBidi" w:cstheme="majorBidi"/>
                <w:sz w:val="22"/>
                <w:szCs w:val="22"/>
              </w:rPr>
              <w:t>&gt; identifier les horaires de tolérance en fonction du voisinage</w:t>
            </w:r>
          </w:p>
        </w:tc>
        <w:tc>
          <w:tcPr>
            <w:tcW w:w="519" w:type="dxa"/>
            <w:vAlign w:val="center"/>
          </w:tcPr>
          <w:p w:rsidR="00C93798" w:rsidRPr="009073A9" w:rsidRDefault="00C93798" w:rsidP="00C93798">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C93798" w:rsidRPr="009073A9" w:rsidRDefault="00C93798" w:rsidP="00C93798">
            <w:pPr>
              <w:pStyle w:val="En-tte"/>
              <w:tabs>
                <w:tab w:val="clear" w:pos="4536"/>
                <w:tab w:val="clear" w:pos="9072"/>
              </w:tabs>
              <w:jc w:val="center"/>
              <w:rPr>
                <w:rFonts w:asciiTheme="majorBidi" w:hAnsiTheme="majorBidi" w:cstheme="majorBidi"/>
                <w:sz w:val="22"/>
                <w:szCs w:val="22"/>
              </w:rPr>
            </w:pPr>
          </w:p>
        </w:tc>
        <w:tc>
          <w:tcPr>
            <w:tcW w:w="520" w:type="dxa"/>
            <w:vAlign w:val="center"/>
          </w:tcPr>
          <w:p w:rsidR="00C93798" w:rsidRPr="009073A9" w:rsidRDefault="00C93798" w:rsidP="00C93798">
            <w:pPr>
              <w:pStyle w:val="En-tte"/>
              <w:tabs>
                <w:tab w:val="clear" w:pos="4536"/>
                <w:tab w:val="clear" w:pos="9072"/>
              </w:tabs>
              <w:jc w:val="center"/>
              <w:rPr>
                <w:rFonts w:asciiTheme="majorBidi" w:hAnsiTheme="majorBidi" w:cstheme="majorBidi"/>
                <w:sz w:val="22"/>
                <w:szCs w:val="22"/>
              </w:rPr>
            </w:pPr>
          </w:p>
        </w:tc>
      </w:tr>
    </w:tbl>
    <w:tbl>
      <w:tblPr>
        <w:tblpPr w:leftFromText="141" w:rightFromText="141" w:vertAnchor="text" w:horzAnchor="margin" w:tblpX="392" w:tblpY="3072"/>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C80629" w:rsidRPr="009073A9" w:rsidTr="00C80629">
        <w:tc>
          <w:tcPr>
            <w:tcW w:w="8647" w:type="dxa"/>
          </w:tcPr>
          <w:p w:rsidR="00C80629" w:rsidRPr="009073A9" w:rsidRDefault="00C80629" w:rsidP="00A57348">
            <w:pPr>
              <w:pStyle w:val="Gras"/>
              <w:spacing w:before="0"/>
              <w:rPr>
                <w:rFonts w:asciiTheme="majorBidi" w:hAnsiTheme="majorBidi" w:cstheme="majorBidi"/>
                <w:sz w:val="22"/>
                <w:szCs w:val="22"/>
              </w:rPr>
            </w:pPr>
            <w:r w:rsidRPr="009073A9">
              <w:rPr>
                <w:rFonts w:asciiTheme="majorBidi" w:hAnsiTheme="majorBidi" w:cstheme="majorBidi"/>
                <w:sz w:val="22"/>
                <w:szCs w:val="22"/>
              </w:rPr>
              <w:t xml:space="preserve">S </w:t>
            </w:r>
            <w:r w:rsidR="00A57348" w:rsidRPr="009073A9">
              <w:rPr>
                <w:rFonts w:asciiTheme="majorBidi" w:hAnsiTheme="majorBidi" w:cstheme="majorBidi"/>
                <w:sz w:val="22"/>
                <w:szCs w:val="22"/>
              </w:rPr>
              <w:t>7</w:t>
            </w:r>
            <w:r w:rsidRPr="009073A9">
              <w:rPr>
                <w:rFonts w:asciiTheme="majorBidi" w:hAnsiTheme="majorBidi" w:cstheme="majorBidi"/>
                <w:sz w:val="22"/>
                <w:szCs w:val="22"/>
              </w:rPr>
              <w:t>.5 - RISQUES SPÉCIFIQUES</w:t>
            </w:r>
          </w:p>
        </w:tc>
        <w:tc>
          <w:tcPr>
            <w:tcW w:w="519" w:type="dxa"/>
            <w:vAlign w:val="center"/>
          </w:tcPr>
          <w:p w:rsidR="00C80629" w:rsidRPr="009073A9" w:rsidRDefault="00C80629" w:rsidP="00C80629">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1</w:t>
            </w:r>
          </w:p>
        </w:tc>
        <w:tc>
          <w:tcPr>
            <w:tcW w:w="520" w:type="dxa"/>
            <w:tcBorders>
              <w:bottom w:val="single" w:sz="4" w:space="0" w:color="auto"/>
            </w:tcBorders>
            <w:vAlign w:val="center"/>
          </w:tcPr>
          <w:p w:rsidR="00C80629" w:rsidRPr="009073A9" w:rsidRDefault="00C80629" w:rsidP="00C80629">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2</w:t>
            </w:r>
          </w:p>
        </w:tc>
        <w:tc>
          <w:tcPr>
            <w:tcW w:w="520" w:type="dxa"/>
            <w:vAlign w:val="center"/>
          </w:tcPr>
          <w:p w:rsidR="00C80629" w:rsidRPr="009073A9" w:rsidRDefault="00C80629" w:rsidP="00C80629">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3</w:t>
            </w:r>
          </w:p>
        </w:tc>
      </w:tr>
      <w:tr w:rsidR="00C80629" w:rsidRPr="009073A9" w:rsidTr="00C80629">
        <w:tc>
          <w:tcPr>
            <w:tcW w:w="8647" w:type="dxa"/>
          </w:tcPr>
          <w:p w:rsidR="00C80629" w:rsidRPr="009073A9" w:rsidRDefault="008B0B76" w:rsidP="00C80629">
            <w:pPr>
              <w:pStyle w:val="Gras"/>
              <w:spacing w:before="0"/>
              <w:rPr>
                <w:rFonts w:asciiTheme="majorBidi" w:hAnsiTheme="majorBidi" w:cstheme="majorBidi"/>
                <w:b w:val="0"/>
                <w:bCs w:val="0"/>
                <w:sz w:val="22"/>
                <w:szCs w:val="22"/>
              </w:rPr>
            </w:pPr>
            <w:r w:rsidRPr="009073A9">
              <w:rPr>
                <w:rFonts w:asciiTheme="majorBidi" w:hAnsiTheme="majorBidi" w:cstheme="majorBidi"/>
                <w:b w:val="0"/>
                <w:bCs w:val="0"/>
                <w:sz w:val="22"/>
                <w:szCs w:val="22"/>
              </w:rPr>
              <w:t>-</w:t>
            </w:r>
            <w:r w:rsidR="00C80629" w:rsidRPr="009073A9">
              <w:rPr>
                <w:rFonts w:asciiTheme="majorBidi" w:hAnsiTheme="majorBidi" w:cstheme="majorBidi"/>
                <w:b w:val="0"/>
                <w:bCs w:val="0"/>
                <w:sz w:val="22"/>
                <w:szCs w:val="22"/>
              </w:rPr>
              <w:t>Reconnaissance des ouvrages existants</w:t>
            </w:r>
          </w:p>
          <w:p w:rsidR="00C80629" w:rsidRPr="009073A9" w:rsidRDefault="008B0B76" w:rsidP="00C80629">
            <w:pPr>
              <w:pStyle w:val="Gras"/>
              <w:spacing w:before="0"/>
              <w:rPr>
                <w:rFonts w:asciiTheme="majorBidi" w:hAnsiTheme="majorBidi" w:cstheme="majorBidi"/>
                <w:b w:val="0"/>
                <w:bCs w:val="0"/>
                <w:sz w:val="22"/>
                <w:szCs w:val="22"/>
              </w:rPr>
            </w:pPr>
            <w:r w:rsidRPr="009073A9">
              <w:rPr>
                <w:rFonts w:asciiTheme="majorBidi" w:hAnsiTheme="majorBidi" w:cstheme="majorBidi"/>
                <w:b w:val="0"/>
                <w:bCs w:val="0"/>
                <w:sz w:val="22"/>
                <w:szCs w:val="22"/>
              </w:rPr>
              <w:t>-</w:t>
            </w:r>
            <w:r w:rsidR="00C80629" w:rsidRPr="009073A9">
              <w:rPr>
                <w:rFonts w:asciiTheme="majorBidi" w:hAnsiTheme="majorBidi" w:cstheme="majorBidi"/>
                <w:b w:val="0"/>
                <w:bCs w:val="0"/>
                <w:sz w:val="22"/>
                <w:szCs w:val="22"/>
              </w:rPr>
              <w:t>Ouvrages aériens, enterrés et de surface</w:t>
            </w:r>
          </w:p>
          <w:p w:rsidR="00C80629" w:rsidRPr="009073A9" w:rsidRDefault="008B0B76" w:rsidP="00C80629">
            <w:pPr>
              <w:pStyle w:val="Gras"/>
              <w:spacing w:before="0"/>
              <w:rPr>
                <w:rFonts w:asciiTheme="majorBidi" w:hAnsiTheme="majorBidi" w:cstheme="majorBidi"/>
                <w:b w:val="0"/>
                <w:bCs w:val="0"/>
                <w:sz w:val="22"/>
                <w:szCs w:val="22"/>
              </w:rPr>
            </w:pPr>
            <w:r w:rsidRPr="009073A9">
              <w:rPr>
                <w:rFonts w:asciiTheme="majorBidi" w:hAnsiTheme="majorBidi" w:cstheme="majorBidi"/>
                <w:b w:val="0"/>
                <w:bCs w:val="0"/>
                <w:sz w:val="22"/>
                <w:szCs w:val="22"/>
              </w:rPr>
              <w:t>-</w:t>
            </w:r>
            <w:r w:rsidR="00C80629" w:rsidRPr="009073A9">
              <w:rPr>
                <w:rFonts w:asciiTheme="majorBidi" w:hAnsiTheme="majorBidi" w:cstheme="majorBidi"/>
                <w:b w:val="0"/>
                <w:bCs w:val="0"/>
                <w:sz w:val="22"/>
                <w:szCs w:val="22"/>
              </w:rPr>
              <w:t>Appareils de détection</w:t>
            </w:r>
          </w:p>
          <w:p w:rsidR="00C80629" w:rsidRPr="009073A9" w:rsidRDefault="00C80629" w:rsidP="00C80629">
            <w:pPr>
              <w:numPr>
                <w:ilvl w:val="12"/>
                <w:numId w:val="0"/>
              </w:numPr>
              <w:ind w:left="459"/>
              <w:rPr>
                <w:rFonts w:asciiTheme="majorBidi" w:hAnsiTheme="majorBidi" w:cstheme="majorBidi"/>
                <w:sz w:val="22"/>
                <w:szCs w:val="22"/>
              </w:rPr>
            </w:pPr>
            <w:r w:rsidRPr="009073A9">
              <w:rPr>
                <w:rFonts w:asciiTheme="majorBidi" w:hAnsiTheme="majorBidi" w:cstheme="majorBidi"/>
                <w:sz w:val="22"/>
                <w:szCs w:val="22"/>
              </w:rPr>
              <w:t>&gt; repérer les ouvrages existants et leurs protections</w:t>
            </w:r>
          </w:p>
          <w:p w:rsidR="00C80629" w:rsidRPr="009073A9" w:rsidRDefault="00C80629" w:rsidP="00C80629">
            <w:pPr>
              <w:numPr>
                <w:ilvl w:val="12"/>
                <w:numId w:val="0"/>
              </w:numPr>
              <w:ind w:left="459"/>
              <w:rPr>
                <w:rFonts w:asciiTheme="majorBidi" w:hAnsiTheme="majorBidi" w:cstheme="majorBidi"/>
                <w:sz w:val="22"/>
                <w:szCs w:val="22"/>
              </w:rPr>
            </w:pPr>
            <w:r w:rsidRPr="009073A9">
              <w:rPr>
                <w:rFonts w:asciiTheme="majorBidi" w:hAnsiTheme="majorBidi" w:cstheme="majorBidi"/>
                <w:sz w:val="22"/>
                <w:szCs w:val="22"/>
              </w:rPr>
              <w:t>&gt; utiliser un appareil de détection</w:t>
            </w:r>
          </w:p>
        </w:tc>
        <w:tc>
          <w:tcPr>
            <w:tcW w:w="519" w:type="dxa"/>
            <w:vAlign w:val="center"/>
          </w:tcPr>
          <w:p w:rsidR="00C80629" w:rsidRPr="009073A9" w:rsidRDefault="00C80629" w:rsidP="00C80629">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C80629" w:rsidRPr="009073A9" w:rsidRDefault="00C80629" w:rsidP="00C8062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C80629" w:rsidRPr="009073A9" w:rsidRDefault="00C80629" w:rsidP="00C80629">
            <w:pPr>
              <w:pStyle w:val="En-tte"/>
              <w:tabs>
                <w:tab w:val="clear" w:pos="4536"/>
                <w:tab w:val="clear" w:pos="9072"/>
              </w:tabs>
              <w:jc w:val="center"/>
              <w:rPr>
                <w:rFonts w:asciiTheme="majorBidi" w:hAnsiTheme="majorBidi" w:cstheme="majorBidi"/>
                <w:sz w:val="22"/>
                <w:szCs w:val="22"/>
              </w:rPr>
            </w:pPr>
          </w:p>
        </w:tc>
      </w:tr>
      <w:tr w:rsidR="00C80629" w:rsidRPr="009073A9" w:rsidTr="00C80629">
        <w:tc>
          <w:tcPr>
            <w:tcW w:w="8647" w:type="dxa"/>
          </w:tcPr>
          <w:p w:rsidR="00C80629" w:rsidRPr="009073A9" w:rsidRDefault="008B0B76" w:rsidP="00C80629">
            <w:pPr>
              <w:pStyle w:val="Gras"/>
              <w:spacing w:before="0"/>
              <w:rPr>
                <w:rFonts w:asciiTheme="majorBidi" w:hAnsiTheme="majorBidi" w:cstheme="majorBidi"/>
                <w:b w:val="0"/>
                <w:bCs w:val="0"/>
                <w:sz w:val="22"/>
                <w:szCs w:val="22"/>
              </w:rPr>
            </w:pPr>
            <w:r w:rsidRPr="009073A9">
              <w:rPr>
                <w:rFonts w:asciiTheme="majorBidi" w:hAnsiTheme="majorBidi" w:cstheme="majorBidi"/>
                <w:b w:val="0"/>
                <w:bCs w:val="0"/>
                <w:sz w:val="22"/>
                <w:szCs w:val="22"/>
              </w:rPr>
              <w:t>-</w:t>
            </w:r>
            <w:r w:rsidR="00C80629" w:rsidRPr="009073A9">
              <w:rPr>
                <w:rFonts w:asciiTheme="majorBidi" w:hAnsiTheme="majorBidi" w:cstheme="majorBidi"/>
                <w:b w:val="0"/>
                <w:bCs w:val="0"/>
                <w:sz w:val="22"/>
                <w:szCs w:val="22"/>
              </w:rPr>
              <w:t>Blindages des tranchées</w:t>
            </w:r>
          </w:p>
          <w:p w:rsidR="00C80629" w:rsidRPr="009073A9" w:rsidRDefault="00C80629" w:rsidP="00C80629">
            <w:pPr>
              <w:numPr>
                <w:ilvl w:val="12"/>
                <w:numId w:val="0"/>
              </w:numPr>
              <w:ind w:left="459"/>
              <w:rPr>
                <w:rFonts w:asciiTheme="majorBidi" w:hAnsiTheme="majorBidi" w:cstheme="majorBidi"/>
                <w:sz w:val="22"/>
                <w:szCs w:val="22"/>
              </w:rPr>
            </w:pPr>
            <w:r w:rsidRPr="009073A9">
              <w:rPr>
                <w:rFonts w:asciiTheme="majorBidi" w:hAnsiTheme="majorBidi" w:cstheme="majorBidi"/>
                <w:sz w:val="22"/>
                <w:szCs w:val="22"/>
              </w:rPr>
              <w:t>&gt; identifier les profondeurs et largeurs de tranchées nécessitant un blindage</w:t>
            </w:r>
          </w:p>
        </w:tc>
        <w:tc>
          <w:tcPr>
            <w:tcW w:w="519" w:type="dxa"/>
            <w:vAlign w:val="center"/>
          </w:tcPr>
          <w:p w:rsidR="00C80629" w:rsidRPr="009073A9" w:rsidRDefault="00C80629" w:rsidP="00C80629">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C80629" w:rsidRPr="009073A9" w:rsidRDefault="00C80629" w:rsidP="00C8062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C80629" w:rsidRPr="009073A9" w:rsidRDefault="00C80629" w:rsidP="00C80629">
            <w:pPr>
              <w:pStyle w:val="En-tte"/>
              <w:tabs>
                <w:tab w:val="clear" w:pos="4536"/>
                <w:tab w:val="clear" w:pos="9072"/>
              </w:tabs>
              <w:jc w:val="center"/>
              <w:rPr>
                <w:rFonts w:asciiTheme="majorBidi" w:hAnsiTheme="majorBidi" w:cstheme="majorBidi"/>
                <w:sz w:val="22"/>
                <w:szCs w:val="22"/>
              </w:rPr>
            </w:pPr>
          </w:p>
        </w:tc>
      </w:tr>
      <w:tr w:rsidR="00C80629" w:rsidRPr="009073A9" w:rsidTr="00C80629">
        <w:tc>
          <w:tcPr>
            <w:tcW w:w="8647" w:type="dxa"/>
          </w:tcPr>
          <w:p w:rsidR="00C80629" w:rsidRPr="009073A9" w:rsidRDefault="008B0B76" w:rsidP="00C80629">
            <w:pPr>
              <w:pStyle w:val="Gras"/>
              <w:spacing w:before="0"/>
              <w:rPr>
                <w:rFonts w:asciiTheme="majorBidi" w:hAnsiTheme="majorBidi" w:cstheme="majorBidi"/>
                <w:b w:val="0"/>
                <w:bCs w:val="0"/>
                <w:sz w:val="22"/>
                <w:szCs w:val="22"/>
              </w:rPr>
            </w:pPr>
            <w:r w:rsidRPr="009073A9">
              <w:rPr>
                <w:rFonts w:asciiTheme="majorBidi" w:hAnsiTheme="majorBidi" w:cstheme="majorBidi"/>
                <w:b w:val="0"/>
                <w:bCs w:val="0"/>
                <w:sz w:val="22"/>
                <w:szCs w:val="22"/>
              </w:rPr>
              <w:t>-</w:t>
            </w:r>
            <w:r w:rsidR="00C80629" w:rsidRPr="009073A9">
              <w:rPr>
                <w:rFonts w:asciiTheme="majorBidi" w:hAnsiTheme="majorBidi" w:cstheme="majorBidi"/>
                <w:b w:val="0"/>
                <w:bCs w:val="0"/>
                <w:sz w:val="22"/>
                <w:szCs w:val="22"/>
              </w:rPr>
              <w:t>Protection du chantier</w:t>
            </w:r>
          </w:p>
          <w:p w:rsidR="00C80629" w:rsidRPr="009073A9" w:rsidRDefault="008B0B76" w:rsidP="00C80629">
            <w:pPr>
              <w:pStyle w:val="Gras"/>
              <w:spacing w:before="0"/>
              <w:rPr>
                <w:rFonts w:asciiTheme="majorBidi" w:hAnsiTheme="majorBidi" w:cstheme="majorBidi"/>
                <w:b w:val="0"/>
                <w:bCs w:val="0"/>
                <w:sz w:val="22"/>
                <w:szCs w:val="22"/>
              </w:rPr>
            </w:pPr>
            <w:r w:rsidRPr="009073A9">
              <w:rPr>
                <w:rFonts w:asciiTheme="majorBidi" w:hAnsiTheme="majorBidi" w:cstheme="majorBidi"/>
                <w:b w:val="0"/>
                <w:bCs w:val="0"/>
                <w:sz w:val="22"/>
                <w:szCs w:val="22"/>
              </w:rPr>
              <w:t>-</w:t>
            </w:r>
            <w:r w:rsidR="00C80629" w:rsidRPr="009073A9">
              <w:rPr>
                <w:rFonts w:asciiTheme="majorBidi" w:hAnsiTheme="majorBidi" w:cstheme="majorBidi"/>
                <w:b w:val="0"/>
                <w:bCs w:val="0"/>
                <w:sz w:val="22"/>
                <w:szCs w:val="22"/>
              </w:rPr>
              <w:t>Protection du chantier (balisage, signalisation, blindage)</w:t>
            </w:r>
          </w:p>
          <w:p w:rsidR="00C80629" w:rsidRPr="009073A9" w:rsidRDefault="008B0B76" w:rsidP="00C80629">
            <w:pPr>
              <w:pStyle w:val="Gras"/>
              <w:spacing w:before="0"/>
              <w:rPr>
                <w:rFonts w:asciiTheme="majorBidi" w:hAnsiTheme="majorBidi" w:cstheme="majorBidi"/>
                <w:b w:val="0"/>
                <w:bCs w:val="0"/>
                <w:sz w:val="22"/>
                <w:szCs w:val="22"/>
              </w:rPr>
            </w:pPr>
            <w:r w:rsidRPr="009073A9">
              <w:rPr>
                <w:rFonts w:asciiTheme="majorBidi" w:hAnsiTheme="majorBidi" w:cstheme="majorBidi"/>
                <w:b w:val="0"/>
                <w:bCs w:val="0"/>
                <w:sz w:val="22"/>
                <w:szCs w:val="22"/>
              </w:rPr>
              <w:t>-</w:t>
            </w:r>
            <w:r w:rsidR="00C80629" w:rsidRPr="009073A9">
              <w:rPr>
                <w:rFonts w:asciiTheme="majorBidi" w:hAnsiTheme="majorBidi" w:cstheme="majorBidi"/>
                <w:b w:val="0"/>
                <w:bCs w:val="0"/>
                <w:sz w:val="22"/>
                <w:szCs w:val="22"/>
              </w:rPr>
              <w:t>Protection des usagers de la route et des riverains</w:t>
            </w:r>
          </w:p>
          <w:p w:rsidR="00C80629" w:rsidRPr="009073A9" w:rsidRDefault="00C80629" w:rsidP="00C80629">
            <w:pPr>
              <w:numPr>
                <w:ilvl w:val="12"/>
                <w:numId w:val="0"/>
              </w:numPr>
              <w:ind w:left="459"/>
              <w:rPr>
                <w:rFonts w:asciiTheme="majorBidi" w:hAnsiTheme="majorBidi" w:cstheme="majorBidi"/>
                <w:sz w:val="22"/>
                <w:szCs w:val="22"/>
              </w:rPr>
            </w:pPr>
            <w:r w:rsidRPr="009073A9">
              <w:rPr>
                <w:rFonts w:asciiTheme="majorBidi" w:hAnsiTheme="majorBidi" w:cstheme="majorBidi"/>
                <w:sz w:val="22"/>
                <w:szCs w:val="22"/>
              </w:rPr>
              <w:t>&gt; participer à la protection du chantier</w:t>
            </w:r>
          </w:p>
          <w:p w:rsidR="00C80629" w:rsidRPr="009073A9" w:rsidRDefault="00C80629" w:rsidP="00C80629">
            <w:pPr>
              <w:ind w:left="459"/>
              <w:rPr>
                <w:rFonts w:asciiTheme="majorBidi" w:hAnsiTheme="majorBidi" w:cstheme="majorBidi"/>
                <w:sz w:val="22"/>
                <w:szCs w:val="22"/>
              </w:rPr>
            </w:pPr>
            <w:r w:rsidRPr="009073A9">
              <w:rPr>
                <w:rFonts w:asciiTheme="majorBidi" w:hAnsiTheme="majorBidi" w:cstheme="majorBidi"/>
                <w:sz w:val="22"/>
                <w:szCs w:val="22"/>
              </w:rPr>
              <w:t>&gt; vérifier la protection du chantier lors des déplacements</w:t>
            </w:r>
          </w:p>
        </w:tc>
        <w:tc>
          <w:tcPr>
            <w:tcW w:w="519" w:type="dxa"/>
            <w:vAlign w:val="center"/>
          </w:tcPr>
          <w:p w:rsidR="00C80629" w:rsidRPr="009073A9" w:rsidRDefault="00C80629" w:rsidP="00C80629">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C80629" w:rsidRPr="009073A9" w:rsidRDefault="00C80629" w:rsidP="00C80629">
            <w:pPr>
              <w:pStyle w:val="En-tte"/>
              <w:tabs>
                <w:tab w:val="clear" w:pos="4536"/>
                <w:tab w:val="clear" w:pos="9072"/>
              </w:tabs>
              <w:jc w:val="center"/>
              <w:rPr>
                <w:rFonts w:asciiTheme="majorBidi" w:hAnsiTheme="majorBidi" w:cstheme="majorBidi"/>
                <w:sz w:val="22"/>
                <w:szCs w:val="22"/>
              </w:rPr>
            </w:pPr>
          </w:p>
        </w:tc>
        <w:tc>
          <w:tcPr>
            <w:tcW w:w="520" w:type="dxa"/>
            <w:vAlign w:val="center"/>
          </w:tcPr>
          <w:p w:rsidR="00C80629" w:rsidRPr="009073A9" w:rsidRDefault="00C80629" w:rsidP="00C80629">
            <w:pPr>
              <w:pStyle w:val="En-tte"/>
              <w:tabs>
                <w:tab w:val="clear" w:pos="4536"/>
                <w:tab w:val="clear" w:pos="9072"/>
              </w:tabs>
              <w:jc w:val="center"/>
              <w:rPr>
                <w:rFonts w:asciiTheme="majorBidi" w:hAnsiTheme="majorBidi" w:cstheme="majorBidi"/>
                <w:sz w:val="22"/>
                <w:szCs w:val="22"/>
              </w:rPr>
            </w:pPr>
          </w:p>
        </w:tc>
      </w:tr>
    </w:tbl>
    <w:p w:rsidR="00C517AD" w:rsidRPr="009073A9" w:rsidRDefault="00C517AD">
      <w:pPr>
        <w:numPr>
          <w:ilvl w:val="12"/>
          <w:numId w:val="0"/>
        </w:numPr>
        <w:rPr>
          <w:rFonts w:asciiTheme="majorBidi" w:hAnsiTheme="majorBidi" w:cstheme="majorBidi"/>
          <w:sz w:val="22"/>
          <w:szCs w:val="22"/>
        </w:rPr>
      </w:pPr>
    </w:p>
    <w:p w:rsidR="008B0B76" w:rsidRDefault="008B0B76">
      <w:pPr>
        <w:numPr>
          <w:ilvl w:val="12"/>
          <w:numId w:val="0"/>
        </w:numPr>
        <w:rPr>
          <w:rFonts w:asciiTheme="majorBidi" w:hAnsiTheme="majorBidi" w:cstheme="majorBidi"/>
          <w:sz w:val="22"/>
          <w:szCs w:val="22"/>
        </w:rPr>
      </w:pPr>
    </w:p>
    <w:p w:rsidR="003C30CD" w:rsidRPr="009073A9" w:rsidRDefault="003C30CD">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p w:rsidR="008B0B76" w:rsidRPr="009073A9" w:rsidRDefault="008B0B76">
      <w:pPr>
        <w:numPr>
          <w:ilvl w:val="12"/>
          <w:numId w:val="0"/>
        </w:numPr>
        <w:rPr>
          <w:rFonts w:asciiTheme="majorBidi" w:hAnsiTheme="majorBidi" w:cstheme="majorBidi"/>
          <w:sz w:val="22"/>
          <w:szCs w:val="22"/>
        </w:rPr>
      </w:pPr>
    </w:p>
    <w:tbl>
      <w:tblPr>
        <w:tblW w:w="0" w:type="auto"/>
        <w:jc w:val="center"/>
        <w:tblInd w:w="-163" w:type="dxa"/>
        <w:tblBorders>
          <w:top w:val="single" w:sz="18" w:space="0" w:color="auto"/>
          <w:left w:val="single" w:sz="18" w:space="0" w:color="auto"/>
          <w:bottom w:val="single" w:sz="18" w:space="0" w:color="auto"/>
          <w:right w:val="single" w:sz="18"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161"/>
        <w:gridCol w:w="9097"/>
      </w:tblGrid>
      <w:tr w:rsidR="00C517AD" w:rsidRPr="009073A9">
        <w:trPr>
          <w:trHeight w:val="142"/>
          <w:jc w:val="center"/>
        </w:trPr>
        <w:tc>
          <w:tcPr>
            <w:tcW w:w="1161" w:type="dxa"/>
          </w:tcPr>
          <w:p w:rsidR="00C517AD" w:rsidRPr="009073A9" w:rsidRDefault="00C517AD" w:rsidP="00A57348">
            <w:pPr>
              <w:numPr>
                <w:ilvl w:val="12"/>
                <w:numId w:val="0"/>
              </w:numPr>
              <w:jc w:val="center"/>
              <w:rPr>
                <w:rFonts w:asciiTheme="majorBidi" w:hAnsiTheme="majorBidi" w:cstheme="majorBidi"/>
                <w:b/>
                <w:bCs/>
                <w:sz w:val="22"/>
                <w:szCs w:val="22"/>
              </w:rPr>
            </w:pPr>
            <w:r w:rsidRPr="009073A9">
              <w:rPr>
                <w:rFonts w:asciiTheme="majorBidi" w:hAnsiTheme="majorBidi" w:cstheme="majorBidi"/>
                <w:b/>
                <w:bCs/>
                <w:sz w:val="22"/>
                <w:szCs w:val="22"/>
              </w:rPr>
              <w:t xml:space="preserve">S </w:t>
            </w:r>
            <w:r w:rsidR="00A57348" w:rsidRPr="009073A9">
              <w:rPr>
                <w:rFonts w:asciiTheme="majorBidi" w:hAnsiTheme="majorBidi" w:cstheme="majorBidi"/>
                <w:b/>
                <w:bCs/>
                <w:sz w:val="22"/>
                <w:szCs w:val="22"/>
              </w:rPr>
              <w:t>8</w:t>
            </w:r>
          </w:p>
        </w:tc>
        <w:tc>
          <w:tcPr>
            <w:tcW w:w="9097" w:type="dxa"/>
          </w:tcPr>
          <w:p w:rsidR="00C517AD" w:rsidRPr="009073A9" w:rsidRDefault="00C517AD">
            <w:pPr>
              <w:numPr>
                <w:ilvl w:val="12"/>
                <w:numId w:val="0"/>
              </w:numPr>
              <w:jc w:val="center"/>
              <w:rPr>
                <w:rFonts w:asciiTheme="majorBidi" w:hAnsiTheme="majorBidi" w:cstheme="majorBidi"/>
                <w:b/>
                <w:bCs/>
                <w:sz w:val="22"/>
                <w:szCs w:val="22"/>
              </w:rPr>
            </w:pPr>
            <w:r w:rsidRPr="009073A9">
              <w:rPr>
                <w:rFonts w:asciiTheme="majorBidi" w:hAnsiTheme="majorBidi" w:cstheme="majorBidi"/>
                <w:b/>
                <w:bCs/>
                <w:sz w:val="22"/>
                <w:szCs w:val="22"/>
              </w:rPr>
              <w:t>TECHNIQUES ET PROCEDES DE MISE EN ŒUVRE ET MISE EN SERVICE</w:t>
            </w:r>
          </w:p>
        </w:tc>
      </w:tr>
    </w:tbl>
    <w:p w:rsidR="00C517AD" w:rsidRPr="009073A9" w:rsidRDefault="00C517AD">
      <w:pPr>
        <w:pStyle w:val="Retraitcorpsdetexte"/>
        <w:rPr>
          <w:rFonts w:asciiTheme="majorBidi" w:hAnsiTheme="majorBidi" w:cstheme="majorBidi"/>
          <w:i/>
          <w:iCs/>
          <w:snapToGrid w:val="0"/>
        </w:rPr>
      </w:pPr>
    </w:p>
    <w:p w:rsidR="00C517AD" w:rsidRPr="009073A9" w:rsidRDefault="00C517AD">
      <w:pPr>
        <w:pStyle w:val="Corpsdetexte3"/>
        <w:rPr>
          <w:rFonts w:asciiTheme="majorBidi" w:hAnsiTheme="majorBidi" w:cstheme="majorBidi"/>
          <w:b w:val="0"/>
          <w:bCs w:val="0"/>
          <w:i/>
          <w:iCs/>
          <w:sz w:val="22"/>
          <w:szCs w:val="22"/>
        </w:rPr>
      </w:pPr>
      <w:r w:rsidRPr="009073A9">
        <w:rPr>
          <w:rFonts w:asciiTheme="majorBidi" w:hAnsiTheme="majorBidi" w:cstheme="majorBidi"/>
          <w:b w:val="0"/>
          <w:bCs w:val="0"/>
          <w:i/>
          <w:iCs/>
          <w:sz w:val="22"/>
          <w:szCs w:val="22"/>
        </w:rPr>
        <w:t>La réalisation des installations et des interventions suppose de mobiliser des connaissances sur les techniques et procédés employés à chaque étape du processus.</w:t>
      </w:r>
    </w:p>
    <w:p w:rsidR="00676391" w:rsidRPr="009073A9" w:rsidRDefault="00676391">
      <w:pPr>
        <w:pStyle w:val="Corpsdetexte3"/>
        <w:rPr>
          <w:rFonts w:asciiTheme="majorBidi" w:hAnsiTheme="majorBidi" w:cstheme="majorBidi"/>
          <w:b w:val="0"/>
          <w:bCs w:val="0"/>
          <w:i/>
          <w:i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676391" w:rsidRPr="009073A9" w:rsidTr="00676391">
        <w:tc>
          <w:tcPr>
            <w:tcW w:w="8647" w:type="dxa"/>
          </w:tcPr>
          <w:p w:rsidR="00676391" w:rsidRPr="009073A9" w:rsidRDefault="00676391" w:rsidP="008B0B76">
            <w:pPr>
              <w:numPr>
                <w:ilvl w:val="12"/>
                <w:numId w:val="0"/>
              </w:numPr>
              <w:rPr>
                <w:rFonts w:asciiTheme="majorBidi" w:hAnsiTheme="majorBidi" w:cstheme="majorBidi"/>
                <w:b/>
                <w:bCs/>
                <w:sz w:val="22"/>
                <w:szCs w:val="22"/>
              </w:rPr>
            </w:pPr>
            <w:r w:rsidRPr="009073A9">
              <w:rPr>
                <w:rFonts w:asciiTheme="majorBidi" w:hAnsiTheme="majorBidi" w:cstheme="majorBidi"/>
                <w:b/>
                <w:bCs/>
                <w:sz w:val="22"/>
                <w:szCs w:val="22"/>
              </w:rPr>
              <w:t>S</w:t>
            </w:r>
            <w:r w:rsidR="008B0B76" w:rsidRPr="009073A9">
              <w:rPr>
                <w:rFonts w:asciiTheme="majorBidi" w:hAnsiTheme="majorBidi" w:cstheme="majorBidi"/>
                <w:b/>
                <w:bCs/>
                <w:sz w:val="22"/>
                <w:szCs w:val="22"/>
              </w:rPr>
              <w:t>.</w:t>
            </w:r>
            <w:r w:rsidRPr="009073A9">
              <w:rPr>
                <w:rFonts w:asciiTheme="majorBidi" w:hAnsiTheme="majorBidi" w:cstheme="majorBidi"/>
                <w:b/>
                <w:bCs/>
                <w:sz w:val="22"/>
                <w:szCs w:val="22"/>
              </w:rPr>
              <w:t xml:space="preserve"> 8.1</w:t>
            </w:r>
            <w:r w:rsidR="008B0B76" w:rsidRPr="009073A9">
              <w:rPr>
                <w:rFonts w:asciiTheme="majorBidi" w:hAnsiTheme="majorBidi" w:cstheme="majorBidi"/>
                <w:b/>
                <w:bCs/>
                <w:sz w:val="22"/>
                <w:szCs w:val="22"/>
              </w:rPr>
              <w:t xml:space="preserve"> </w:t>
            </w:r>
            <w:r w:rsidRPr="009073A9">
              <w:rPr>
                <w:rFonts w:asciiTheme="majorBidi" w:hAnsiTheme="majorBidi" w:cstheme="majorBidi"/>
                <w:b/>
                <w:bCs/>
                <w:sz w:val="22"/>
                <w:szCs w:val="22"/>
              </w:rPr>
              <w:t xml:space="preserve">ORGANISATION DU POSTE DE TRAVAIL </w:t>
            </w:r>
          </w:p>
        </w:tc>
        <w:tc>
          <w:tcPr>
            <w:tcW w:w="519" w:type="dxa"/>
            <w:vAlign w:val="center"/>
          </w:tcPr>
          <w:p w:rsidR="00676391" w:rsidRPr="009073A9" w:rsidRDefault="00676391" w:rsidP="00676391">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1</w:t>
            </w:r>
          </w:p>
        </w:tc>
        <w:tc>
          <w:tcPr>
            <w:tcW w:w="520" w:type="dxa"/>
            <w:tcBorders>
              <w:bottom w:val="single" w:sz="4" w:space="0" w:color="auto"/>
            </w:tcBorders>
            <w:vAlign w:val="center"/>
          </w:tcPr>
          <w:p w:rsidR="00676391" w:rsidRPr="009073A9" w:rsidRDefault="00676391" w:rsidP="00676391">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2</w:t>
            </w:r>
          </w:p>
        </w:tc>
        <w:tc>
          <w:tcPr>
            <w:tcW w:w="520" w:type="dxa"/>
            <w:vAlign w:val="center"/>
          </w:tcPr>
          <w:p w:rsidR="00676391" w:rsidRPr="009073A9" w:rsidRDefault="00676391" w:rsidP="00676391">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3</w:t>
            </w:r>
          </w:p>
        </w:tc>
      </w:tr>
      <w:tr w:rsidR="00676391" w:rsidRPr="009073A9" w:rsidTr="00676391">
        <w:tc>
          <w:tcPr>
            <w:tcW w:w="8647" w:type="dxa"/>
          </w:tcPr>
          <w:p w:rsidR="00676391" w:rsidRPr="009073A9" w:rsidRDefault="00676391" w:rsidP="00676391">
            <w:pPr>
              <w:rPr>
                <w:rFonts w:asciiTheme="majorBidi" w:hAnsiTheme="majorBidi" w:cstheme="majorBidi"/>
                <w:sz w:val="22"/>
                <w:szCs w:val="22"/>
              </w:rPr>
            </w:pPr>
            <w:r w:rsidRPr="009073A9">
              <w:rPr>
                <w:rFonts w:asciiTheme="majorBidi" w:hAnsiTheme="majorBidi" w:cstheme="majorBidi"/>
                <w:sz w:val="22"/>
                <w:szCs w:val="22"/>
              </w:rPr>
              <w:t>-Notion d’organisation et de prévention des risques professionnels</w:t>
            </w:r>
          </w:p>
          <w:p w:rsidR="00676391" w:rsidRPr="009073A9" w:rsidRDefault="00676391" w:rsidP="00676391">
            <w:pPr>
              <w:numPr>
                <w:ilvl w:val="12"/>
                <w:numId w:val="0"/>
              </w:numPr>
              <w:tabs>
                <w:tab w:val="left" w:pos="-3652"/>
                <w:tab w:val="left" w:pos="782"/>
              </w:tabs>
              <w:ind w:left="459"/>
              <w:rPr>
                <w:rFonts w:asciiTheme="majorBidi" w:hAnsiTheme="majorBidi" w:cstheme="majorBidi"/>
                <w:sz w:val="22"/>
                <w:szCs w:val="22"/>
              </w:rPr>
            </w:pPr>
            <w:r w:rsidRPr="009073A9">
              <w:rPr>
                <w:rFonts w:asciiTheme="majorBidi" w:hAnsiTheme="majorBidi" w:cstheme="majorBidi"/>
                <w:sz w:val="22"/>
                <w:szCs w:val="22"/>
              </w:rPr>
              <w:t>&gt; justifier l’organisation du poste de travail en fonction des contraintes techniques et de sécurité.</w:t>
            </w:r>
          </w:p>
        </w:tc>
        <w:tc>
          <w:tcPr>
            <w:tcW w:w="519" w:type="dxa"/>
            <w:vAlign w:val="center"/>
          </w:tcPr>
          <w:p w:rsidR="00676391" w:rsidRPr="009073A9" w:rsidRDefault="00676391" w:rsidP="00676391">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676391" w:rsidRPr="009073A9" w:rsidRDefault="00676391" w:rsidP="00676391">
            <w:pPr>
              <w:pStyle w:val="En-tte"/>
              <w:tabs>
                <w:tab w:val="clear" w:pos="4536"/>
                <w:tab w:val="clear" w:pos="9072"/>
              </w:tabs>
              <w:jc w:val="center"/>
              <w:rPr>
                <w:rFonts w:asciiTheme="majorBidi" w:hAnsiTheme="majorBidi" w:cstheme="majorBidi"/>
                <w:sz w:val="22"/>
                <w:szCs w:val="22"/>
              </w:rPr>
            </w:pPr>
          </w:p>
        </w:tc>
        <w:tc>
          <w:tcPr>
            <w:tcW w:w="520" w:type="dxa"/>
            <w:vAlign w:val="center"/>
          </w:tcPr>
          <w:p w:rsidR="00676391" w:rsidRPr="009073A9" w:rsidRDefault="00676391" w:rsidP="00676391">
            <w:pPr>
              <w:pStyle w:val="En-tte"/>
              <w:tabs>
                <w:tab w:val="clear" w:pos="4536"/>
                <w:tab w:val="clear" w:pos="9072"/>
              </w:tabs>
              <w:jc w:val="center"/>
              <w:rPr>
                <w:rFonts w:asciiTheme="majorBidi" w:hAnsiTheme="majorBidi" w:cstheme="majorBidi"/>
                <w:sz w:val="22"/>
                <w:szCs w:val="22"/>
              </w:rPr>
            </w:pPr>
          </w:p>
        </w:tc>
      </w:tr>
    </w:tbl>
    <w:p w:rsidR="00676391" w:rsidRPr="009073A9" w:rsidRDefault="00676391" w:rsidP="00676391">
      <w:pPr>
        <w:pStyle w:val="En-tte"/>
        <w:numPr>
          <w:ilvl w:val="12"/>
          <w:numId w:val="0"/>
        </w:numPr>
        <w:tabs>
          <w:tab w:val="clear" w:pos="4536"/>
          <w:tab w:val="clear" w:pos="9072"/>
        </w:tabs>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676391" w:rsidRPr="009073A9" w:rsidTr="00676391">
        <w:tc>
          <w:tcPr>
            <w:tcW w:w="8647" w:type="dxa"/>
          </w:tcPr>
          <w:p w:rsidR="00676391" w:rsidRPr="009073A9" w:rsidRDefault="00676391" w:rsidP="00676391">
            <w:pPr>
              <w:numPr>
                <w:ilvl w:val="12"/>
                <w:numId w:val="0"/>
              </w:numPr>
              <w:rPr>
                <w:rFonts w:asciiTheme="majorBidi" w:hAnsiTheme="majorBidi" w:cstheme="majorBidi"/>
                <w:b/>
                <w:bCs/>
                <w:sz w:val="22"/>
                <w:szCs w:val="22"/>
              </w:rPr>
            </w:pPr>
            <w:r w:rsidRPr="009073A9">
              <w:rPr>
                <w:rFonts w:asciiTheme="majorBidi" w:hAnsiTheme="majorBidi" w:cstheme="majorBidi"/>
                <w:b/>
                <w:bCs/>
                <w:sz w:val="22"/>
                <w:szCs w:val="22"/>
              </w:rPr>
              <w:t xml:space="preserve">S </w:t>
            </w:r>
            <w:r w:rsidR="008B0B76" w:rsidRPr="009073A9">
              <w:rPr>
                <w:rFonts w:asciiTheme="majorBidi" w:hAnsiTheme="majorBidi" w:cstheme="majorBidi"/>
                <w:b/>
                <w:bCs/>
                <w:sz w:val="22"/>
                <w:szCs w:val="22"/>
              </w:rPr>
              <w:t xml:space="preserve">.8.2 </w:t>
            </w:r>
            <w:r w:rsidRPr="009073A9">
              <w:rPr>
                <w:rFonts w:asciiTheme="majorBidi" w:hAnsiTheme="majorBidi" w:cstheme="majorBidi"/>
                <w:b/>
                <w:bCs/>
                <w:sz w:val="22"/>
                <w:szCs w:val="22"/>
              </w:rPr>
              <w:t xml:space="preserve">GESTION DES DELAIS </w:t>
            </w:r>
          </w:p>
        </w:tc>
        <w:tc>
          <w:tcPr>
            <w:tcW w:w="519" w:type="dxa"/>
            <w:tcBorders>
              <w:bottom w:val="single" w:sz="4" w:space="0" w:color="auto"/>
            </w:tcBorders>
            <w:vAlign w:val="center"/>
          </w:tcPr>
          <w:p w:rsidR="00676391" w:rsidRPr="009073A9" w:rsidRDefault="00676391" w:rsidP="00676391">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1</w:t>
            </w:r>
          </w:p>
        </w:tc>
        <w:tc>
          <w:tcPr>
            <w:tcW w:w="520" w:type="dxa"/>
            <w:vAlign w:val="center"/>
          </w:tcPr>
          <w:p w:rsidR="00676391" w:rsidRPr="009073A9" w:rsidRDefault="00676391" w:rsidP="00676391">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2</w:t>
            </w:r>
          </w:p>
        </w:tc>
        <w:tc>
          <w:tcPr>
            <w:tcW w:w="520" w:type="dxa"/>
            <w:vAlign w:val="center"/>
          </w:tcPr>
          <w:p w:rsidR="00676391" w:rsidRPr="009073A9" w:rsidRDefault="00676391" w:rsidP="00676391">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3</w:t>
            </w:r>
          </w:p>
        </w:tc>
      </w:tr>
      <w:tr w:rsidR="00676391" w:rsidRPr="009073A9" w:rsidTr="00676391">
        <w:tc>
          <w:tcPr>
            <w:tcW w:w="8647" w:type="dxa"/>
          </w:tcPr>
          <w:p w:rsidR="00676391" w:rsidRPr="009073A9" w:rsidRDefault="00676391" w:rsidP="00676391">
            <w:pPr>
              <w:tabs>
                <w:tab w:val="left" w:pos="-3652"/>
                <w:tab w:val="left" w:pos="782"/>
              </w:tabs>
              <w:rPr>
                <w:rFonts w:asciiTheme="majorBidi" w:hAnsiTheme="majorBidi" w:cstheme="majorBidi"/>
                <w:sz w:val="22"/>
                <w:szCs w:val="22"/>
              </w:rPr>
            </w:pPr>
            <w:r w:rsidRPr="009073A9">
              <w:rPr>
                <w:rFonts w:asciiTheme="majorBidi" w:hAnsiTheme="majorBidi" w:cstheme="majorBidi"/>
                <w:sz w:val="22"/>
                <w:szCs w:val="22"/>
              </w:rPr>
              <w:t>-Les plannings d’exécution des travaux.</w:t>
            </w:r>
          </w:p>
          <w:p w:rsidR="00676391" w:rsidRPr="009073A9" w:rsidRDefault="00676391" w:rsidP="00676391">
            <w:pPr>
              <w:ind w:left="459"/>
              <w:rPr>
                <w:rFonts w:asciiTheme="majorBidi" w:hAnsiTheme="majorBidi" w:cstheme="majorBidi"/>
                <w:sz w:val="22"/>
                <w:szCs w:val="22"/>
              </w:rPr>
            </w:pPr>
            <w:r w:rsidRPr="009073A9">
              <w:rPr>
                <w:rFonts w:asciiTheme="majorBidi" w:hAnsiTheme="majorBidi" w:cstheme="majorBidi"/>
                <w:sz w:val="22"/>
                <w:szCs w:val="22"/>
              </w:rPr>
              <w:t>&gt; décoder et interpréter un planning à barres type Gantt.</w:t>
            </w:r>
          </w:p>
          <w:p w:rsidR="00676391" w:rsidRPr="009073A9" w:rsidRDefault="00676391" w:rsidP="00676391">
            <w:pPr>
              <w:numPr>
                <w:ilvl w:val="12"/>
                <w:numId w:val="0"/>
              </w:numPr>
              <w:tabs>
                <w:tab w:val="left" w:pos="498"/>
                <w:tab w:val="left" w:pos="782"/>
              </w:tabs>
              <w:ind w:left="459"/>
              <w:rPr>
                <w:rFonts w:asciiTheme="majorBidi" w:hAnsiTheme="majorBidi" w:cstheme="majorBidi"/>
                <w:sz w:val="22"/>
                <w:szCs w:val="22"/>
              </w:rPr>
            </w:pPr>
            <w:r w:rsidRPr="009073A9">
              <w:rPr>
                <w:rFonts w:asciiTheme="majorBidi" w:hAnsiTheme="majorBidi" w:cstheme="majorBidi"/>
                <w:sz w:val="22"/>
                <w:szCs w:val="22"/>
              </w:rPr>
              <w:t>&gt; se situer par rapport à l’avancement des travaux.</w:t>
            </w:r>
          </w:p>
        </w:tc>
        <w:tc>
          <w:tcPr>
            <w:tcW w:w="519" w:type="dxa"/>
            <w:shd w:val="clear" w:color="auto" w:fill="737373"/>
            <w:vAlign w:val="center"/>
          </w:tcPr>
          <w:p w:rsidR="00676391" w:rsidRPr="009073A9" w:rsidRDefault="00676391" w:rsidP="00676391">
            <w:pPr>
              <w:pStyle w:val="En-tte"/>
              <w:tabs>
                <w:tab w:val="clear" w:pos="4536"/>
                <w:tab w:val="clear" w:pos="9072"/>
              </w:tabs>
              <w:jc w:val="center"/>
              <w:rPr>
                <w:rFonts w:asciiTheme="majorBidi" w:hAnsiTheme="majorBidi" w:cstheme="majorBidi"/>
                <w:sz w:val="22"/>
                <w:szCs w:val="22"/>
              </w:rPr>
            </w:pPr>
          </w:p>
        </w:tc>
        <w:tc>
          <w:tcPr>
            <w:tcW w:w="520" w:type="dxa"/>
            <w:vAlign w:val="center"/>
          </w:tcPr>
          <w:p w:rsidR="00676391" w:rsidRPr="009073A9" w:rsidRDefault="00676391" w:rsidP="00676391">
            <w:pPr>
              <w:pStyle w:val="En-tte"/>
              <w:tabs>
                <w:tab w:val="clear" w:pos="4536"/>
                <w:tab w:val="clear" w:pos="9072"/>
              </w:tabs>
              <w:jc w:val="center"/>
              <w:rPr>
                <w:rFonts w:asciiTheme="majorBidi" w:hAnsiTheme="majorBidi" w:cstheme="majorBidi"/>
                <w:sz w:val="22"/>
                <w:szCs w:val="22"/>
              </w:rPr>
            </w:pPr>
          </w:p>
        </w:tc>
        <w:tc>
          <w:tcPr>
            <w:tcW w:w="520" w:type="dxa"/>
            <w:vAlign w:val="center"/>
          </w:tcPr>
          <w:p w:rsidR="00676391" w:rsidRPr="009073A9" w:rsidRDefault="00676391" w:rsidP="00676391">
            <w:pPr>
              <w:pStyle w:val="En-tte"/>
              <w:tabs>
                <w:tab w:val="clear" w:pos="4536"/>
                <w:tab w:val="clear" w:pos="9072"/>
              </w:tabs>
              <w:jc w:val="center"/>
              <w:rPr>
                <w:rFonts w:asciiTheme="majorBidi" w:hAnsiTheme="majorBidi" w:cstheme="majorBidi"/>
                <w:sz w:val="22"/>
                <w:szCs w:val="22"/>
              </w:rPr>
            </w:pPr>
          </w:p>
        </w:tc>
      </w:tr>
      <w:tr w:rsidR="00676391" w:rsidRPr="009073A9" w:rsidTr="00676391">
        <w:tc>
          <w:tcPr>
            <w:tcW w:w="8647" w:type="dxa"/>
          </w:tcPr>
          <w:p w:rsidR="00676391" w:rsidRPr="009073A9" w:rsidRDefault="00676391" w:rsidP="00676391">
            <w:pPr>
              <w:tabs>
                <w:tab w:val="left" w:pos="-3652"/>
                <w:tab w:val="left" w:pos="782"/>
              </w:tabs>
              <w:rPr>
                <w:rFonts w:asciiTheme="majorBidi" w:hAnsiTheme="majorBidi" w:cstheme="majorBidi"/>
                <w:noProof/>
                <w:sz w:val="22"/>
                <w:szCs w:val="22"/>
              </w:rPr>
            </w:pPr>
            <w:r w:rsidRPr="009073A9">
              <w:rPr>
                <w:rFonts w:asciiTheme="majorBidi" w:hAnsiTheme="majorBidi" w:cstheme="majorBidi"/>
                <w:noProof/>
                <w:sz w:val="22"/>
                <w:szCs w:val="22"/>
              </w:rPr>
              <w:t>-Réception des travaux par le Maître d’Ouvrage</w:t>
            </w:r>
          </w:p>
          <w:p w:rsidR="00676391" w:rsidRPr="009073A9" w:rsidRDefault="00676391" w:rsidP="00676391">
            <w:pPr>
              <w:pStyle w:val="Retraitcorpsdetexte"/>
              <w:ind w:left="459"/>
              <w:rPr>
                <w:rFonts w:asciiTheme="majorBidi" w:hAnsiTheme="majorBidi" w:cstheme="majorBidi"/>
                <w:i/>
                <w:iCs/>
              </w:rPr>
            </w:pPr>
            <w:r w:rsidRPr="009073A9">
              <w:rPr>
                <w:rFonts w:asciiTheme="majorBidi" w:hAnsiTheme="majorBidi" w:cstheme="majorBidi"/>
              </w:rPr>
              <w:t>&gt; citer les intervenants participant à la réception des travaux</w:t>
            </w:r>
            <w:r w:rsidRPr="009073A9">
              <w:rPr>
                <w:rFonts w:asciiTheme="majorBidi" w:hAnsiTheme="majorBidi" w:cstheme="majorBidi"/>
                <w:i/>
                <w:iCs/>
              </w:rPr>
              <w:t>.</w:t>
            </w:r>
          </w:p>
          <w:p w:rsidR="00676391" w:rsidRPr="009073A9" w:rsidRDefault="00676391" w:rsidP="00676391">
            <w:pPr>
              <w:numPr>
                <w:ilvl w:val="12"/>
                <w:numId w:val="0"/>
              </w:numPr>
              <w:tabs>
                <w:tab w:val="left" w:pos="498"/>
              </w:tabs>
              <w:ind w:left="459"/>
              <w:rPr>
                <w:rFonts w:asciiTheme="majorBidi" w:hAnsiTheme="majorBidi" w:cstheme="majorBidi"/>
                <w:sz w:val="22"/>
                <w:szCs w:val="22"/>
              </w:rPr>
            </w:pPr>
            <w:r w:rsidRPr="009073A9">
              <w:rPr>
                <w:rFonts w:asciiTheme="majorBidi" w:hAnsiTheme="majorBidi" w:cstheme="majorBidi"/>
                <w:sz w:val="22"/>
                <w:szCs w:val="22"/>
              </w:rPr>
              <w:t>&gt; définir leur rôle respectif.</w:t>
            </w:r>
          </w:p>
        </w:tc>
        <w:tc>
          <w:tcPr>
            <w:tcW w:w="519" w:type="dxa"/>
            <w:shd w:val="clear" w:color="auto" w:fill="737373"/>
            <w:vAlign w:val="center"/>
          </w:tcPr>
          <w:p w:rsidR="00676391" w:rsidRPr="009073A9" w:rsidRDefault="00676391" w:rsidP="00676391">
            <w:pPr>
              <w:pStyle w:val="En-tte"/>
              <w:tabs>
                <w:tab w:val="clear" w:pos="4536"/>
                <w:tab w:val="clear" w:pos="9072"/>
              </w:tabs>
              <w:jc w:val="center"/>
              <w:rPr>
                <w:rFonts w:asciiTheme="majorBidi" w:hAnsiTheme="majorBidi" w:cstheme="majorBidi"/>
                <w:sz w:val="22"/>
                <w:szCs w:val="22"/>
              </w:rPr>
            </w:pPr>
          </w:p>
        </w:tc>
        <w:tc>
          <w:tcPr>
            <w:tcW w:w="520" w:type="dxa"/>
            <w:vAlign w:val="center"/>
          </w:tcPr>
          <w:p w:rsidR="00676391" w:rsidRPr="009073A9" w:rsidRDefault="00676391" w:rsidP="00676391">
            <w:pPr>
              <w:pStyle w:val="En-tte"/>
              <w:tabs>
                <w:tab w:val="clear" w:pos="4536"/>
                <w:tab w:val="clear" w:pos="9072"/>
              </w:tabs>
              <w:jc w:val="center"/>
              <w:rPr>
                <w:rFonts w:asciiTheme="majorBidi" w:hAnsiTheme="majorBidi" w:cstheme="majorBidi"/>
                <w:sz w:val="22"/>
                <w:szCs w:val="22"/>
              </w:rPr>
            </w:pPr>
          </w:p>
        </w:tc>
        <w:tc>
          <w:tcPr>
            <w:tcW w:w="520" w:type="dxa"/>
            <w:vAlign w:val="center"/>
          </w:tcPr>
          <w:p w:rsidR="00676391" w:rsidRPr="009073A9" w:rsidRDefault="00676391" w:rsidP="00676391">
            <w:pPr>
              <w:pStyle w:val="En-tte"/>
              <w:tabs>
                <w:tab w:val="clear" w:pos="4536"/>
                <w:tab w:val="clear" w:pos="9072"/>
              </w:tabs>
              <w:jc w:val="center"/>
              <w:rPr>
                <w:rFonts w:asciiTheme="majorBidi" w:hAnsiTheme="majorBidi" w:cstheme="majorBidi"/>
                <w:sz w:val="22"/>
                <w:szCs w:val="22"/>
              </w:rPr>
            </w:pPr>
          </w:p>
        </w:tc>
      </w:tr>
      <w:tr w:rsidR="002A63CC" w:rsidRPr="009073A9" w:rsidTr="00676391">
        <w:tc>
          <w:tcPr>
            <w:tcW w:w="8647" w:type="dxa"/>
          </w:tcPr>
          <w:p w:rsidR="002A63CC" w:rsidRPr="009073A9" w:rsidRDefault="002A63CC" w:rsidP="00676391">
            <w:pPr>
              <w:tabs>
                <w:tab w:val="left" w:pos="-3652"/>
                <w:tab w:val="left" w:pos="782"/>
              </w:tabs>
              <w:rPr>
                <w:rFonts w:asciiTheme="majorBidi" w:hAnsiTheme="majorBidi" w:cstheme="majorBidi"/>
                <w:noProof/>
                <w:sz w:val="22"/>
                <w:szCs w:val="22"/>
              </w:rPr>
            </w:pPr>
          </w:p>
        </w:tc>
        <w:tc>
          <w:tcPr>
            <w:tcW w:w="519" w:type="dxa"/>
            <w:shd w:val="clear" w:color="auto" w:fill="737373"/>
            <w:vAlign w:val="center"/>
          </w:tcPr>
          <w:p w:rsidR="002A63CC" w:rsidRPr="009073A9" w:rsidRDefault="002A63CC" w:rsidP="00676391">
            <w:pPr>
              <w:pStyle w:val="En-tte"/>
              <w:tabs>
                <w:tab w:val="clear" w:pos="4536"/>
                <w:tab w:val="clear" w:pos="9072"/>
              </w:tabs>
              <w:jc w:val="center"/>
              <w:rPr>
                <w:rFonts w:asciiTheme="majorBidi" w:hAnsiTheme="majorBidi" w:cstheme="majorBidi"/>
                <w:sz w:val="22"/>
                <w:szCs w:val="22"/>
              </w:rPr>
            </w:pPr>
          </w:p>
        </w:tc>
        <w:tc>
          <w:tcPr>
            <w:tcW w:w="520" w:type="dxa"/>
            <w:vAlign w:val="center"/>
          </w:tcPr>
          <w:p w:rsidR="002A63CC" w:rsidRPr="009073A9" w:rsidRDefault="002A63CC" w:rsidP="00676391">
            <w:pPr>
              <w:pStyle w:val="En-tte"/>
              <w:tabs>
                <w:tab w:val="clear" w:pos="4536"/>
                <w:tab w:val="clear" w:pos="9072"/>
              </w:tabs>
              <w:jc w:val="center"/>
              <w:rPr>
                <w:rFonts w:asciiTheme="majorBidi" w:hAnsiTheme="majorBidi" w:cstheme="majorBidi"/>
                <w:sz w:val="22"/>
                <w:szCs w:val="22"/>
              </w:rPr>
            </w:pPr>
          </w:p>
        </w:tc>
        <w:tc>
          <w:tcPr>
            <w:tcW w:w="520" w:type="dxa"/>
            <w:vAlign w:val="center"/>
          </w:tcPr>
          <w:p w:rsidR="002A63CC" w:rsidRPr="009073A9" w:rsidRDefault="002A63CC" w:rsidP="00676391">
            <w:pPr>
              <w:pStyle w:val="En-tte"/>
              <w:tabs>
                <w:tab w:val="clear" w:pos="4536"/>
                <w:tab w:val="clear" w:pos="9072"/>
              </w:tabs>
              <w:jc w:val="center"/>
              <w:rPr>
                <w:rFonts w:asciiTheme="majorBidi" w:hAnsiTheme="majorBidi" w:cstheme="majorBidi"/>
                <w:sz w:val="22"/>
                <w:szCs w:val="22"/>
              </w:rPr>
            </w:pPr>
          </w:p>
        </w:tc>
      </w:tr>
    </w:tbl>
    <w:p w:rsidR="00676391" w:rsidRPr="009073A9" w:rsidRDefault="00676391" w:rsidP="00676391">
      <w:pPr>
        <w:pStyle w:val="En-tte"/>
        <w:numPr>
          <w:ilvl w:val="12"/>
          <w:numId w:val="0"/>
        </w:numPr>
        <w:tabs>
          <w:tab w:val="clear" w:pos="4536"/>
          <w:tab w:val="clear" w:pos="9072"/>
        </w:tabs>
        <w:rPr>
          <w:rFonts w:asciiTheme="majorBidi" w:hAnsiTheme="majorBidi" w:cstheme="majorBidi"/>
          <w:sz w:val="22"/>
          <w:szCs w:val="22"/>
        </w:rPr>
      </w:pPr>
    </w:p>
    <w:tbl>
      <w:tblPr>
        <w:tblpPr w:leftFromText="141" w:rightFromText="141" w:vertAnchor="text" w:horzAnchor="margin"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676391" w:rsidRPr="009073A9" w:rsidTr="00676391">
        <w:tc>
          <w:tcPr>
            <w:tcW w:w="8647" w:type="dxa"/>
          </w:tcPr>
          <w:p w:rsidR="00676391" w:rsidRPr="009073A9" w:rsidRDefault="00676391" w:rsidP="00A604DF">
            <w:pPr>
              <w:numPr>
                <w:ilvl w:val="12"/>
                <w:numId w:val="0"/>
              </w:numPr>
              <w:rPr>
                <w:rFonts w:asciiTheme="majorBidi" w:hAnsiTheme="majorBidi" w:cstheme="majorBidi"/>
                <w:b/>
                <w:bCs/>
                <w:sz w:val="22"/>
                <w:szCs w:val="22"/>
              </w:rPr>
            </w:pPr>
            <w:r w:rsidRPr="009073A9">
              <w:rPr>
                <w:rFonts w:asciiTheme="majorBidi" w:hAnsiTheme="majorBidi" w:cstheme="majorBidi"/>
                <w:b/>
                <w:bCs/>
                <w:sz w:val="22"/>
                <w:szCs w:val="22"/>
              </w:rPr>
              <w:t>S</w:t>
            </w:r>
            <w:r w:rsidR="008B0B76" w:rsidRPr="009073A9">
              <w:rPr>
                <w:rFonts w:asciiTheme="majorBidi" w:hAnsiTheme="majorBidi" w:cstheme="majorBidi"/>
                <w:b/>
                <w:bCs/>
                <w:sz w:val="22"/>
                <w:szCs w:val="22"/>
              </w:rPr>
              <w:t>.</w:t>
            </w:r>
            <w:r w:rsidRPr="009073A9">
              <w:rPr>
                <w:rFonts w:asciiTheme="majorBidi" w:hAnsiTheme="majorBidi" w:cstheme="majorBidi"/>
                <w:b/>
                <w:bCs/>
                <w:sz w:val="22"/>
                <w:szCs w:val="22"/>
              </w:rPr>
              <w:t xml:space="preserve"> 8.</w:t>
            </w:r>
            <w:r w:rsidR="00A604DF" w:rsidRPr="009073A9">
              <w:rPr>
                <w:rFonts w:asciiTheme="majorBidi" w:hAnsiTheme="majorBidi" w:cstheme="majorBidi"/>
                <w:b/>
                <w:bCs/>
                <w:sz w:val="22"/>
                <w:szCs w:val="22"/>
              </w:rPr>
              <w:t>3</w:t>
            </w:r>
            <w:r w:rsidR="008B0B76" w:rsidRPr="009073A9">
              <w:rPr>
                <w:rFonts w:asciiTheme="majorBidi" w:hAnsiTheme="majorBidi" w:cstheme="majorBidi"/>
                <w:b/>
                <w:bCs/>
                <w:sz w:val="22"/>
                <w:szCs w:val="22"/>
              </w:rPr>
              <w:t xml:space="preserve"> </w:t>
            </w:r>
            <w:r w:rsidRPr="009073A9">
              <w:rPr>
                <w:rFonts w:asciiTheme="majorBidi" w:hAnsiTheme="majorBidi" w:cstheme="majorBidi"/>
                <w:b/>
                <w:bCs/>
                <w:sz w:val="22"/>
                <w:szCs w:val="22"/>
              </w:rPr>
              <w:t xml:space="preserve"> GESTION DE L’ENVIRONNEMENT ET DES DECHETS</w:t>
            </w:r>
          </w:p>
        </w:tc>
        <w:tc>
          <w:tcPr>
            <w:tcW w:w="519" w:type="dxa"/>
            <w:vAlign w:val="center"/>
          </w:tcPr>
          <w:p w:rsidR="00676391" w:rsidRPr="009073A9" w:rsidRDefault="00676391" w:rsidP="00676391">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1</w:t>
            </w:r>
          </w:p>
        </w:tc>
        <w:tc>
          <w:tcPr>
            <w:tcW w:w="520" w:type="dxa"/>
            <w:tcBorders>
              <w:bottom w:val="single" w:sz="4" w:space="0" w:color="auto"/>
            </w:tcBorders>
            <w:vAlign w:val="center"/>
          </w:tcPr>
          <w:p w:rsidR="00676391" w:rsidRPr="009073A9" w:rsidRDefault="00676391" w:rsidP="00676391">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2</w:t>
            </w:r>
          </w:p>
        </w:tc>
        <w:tc>
          <w:tcPr>
            <w:tcW w:w="520" w:type="dxa"/>
            <w:vAlign w:val="center"/>
          </w:tcPr>
          <w:p w:rsidR="00676391" w:rsidRPr="009073A9" w:rsidRDefault="00676391" w:rsidP="00676391">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3</w:t>
            </w:r>
          </w:p>
        </w:tc>
      </w:tr>
      <w:tr w:rsidR="00676391" w:rsidRPr="009073A9" w:rsidTr="00676391">
        <w:tc>
          <w:tcPr>
            <w:tcW w:w="8647" w:type="dxa"/>
          </w:tcPr>
          <w:p w:rsidR="00676391" w:rsidRPr="009073A9" w:rsidRDefault="00676391" w:rsidP="00676391">
            <w:pPr>
              <w:numPr>
                <w:ilvl w:val="12"/>
                <w:numId w:val="0"/>
              </w:numPr>
              <w:tabs>
                <w:tab w:val="left" w:pos="-3652"/>
                <w:tab w:val="left" w:pos="782"/>
              </w:tabs>
              <w:rPr>
                <w:rFonts w:asciiTheme="majorBidi" w:hAnsiTheme="majorBidi" w:cstheme="majorBidi"/>
                <w:sz w:val="22"/>
                <w:szCs w:val="22"/>
              </w:rPr>
            </w:pPr>
            <w:r w:rsidRPr="009073A9">
              <w:rPr>
                <w:rFonts w:asciiTheme="majorBidi" w:hAnsiTheme="majorBidi" w:cstheme="majorBidi"/>
                <w:sz w:val="22"/>
                <w:szCs w:val="22"/>
              </w:rPr>
              <w:t>-Protection des abords et de l’existant</w:t>
            </w:r>
          </w:p>
          <w:p w:rsidR="00676391" w:rsidRPr="009073A9" w:rsidRDefault="00676391" w:rsidP="00676391">
            <w:pPr>
              <w:numPr>
                <w:ilvl w:val="12"/>
                <w:numId w:val="0"/>
              </w:numPr>
              <w:tabs>
                <w:tab w:val="left" w:pos="-3652"/>
                <w:tab w:val="left" w:pos="782"/>
              </w:tabs>
              <w:rPr>
                <w:rFonts w:asciiTheme="majorBidi" w:hAnsiTheme="majorBidi" w:cstheme="majorBidi"/>
                <w:sz w:val="22"/>
                <w:szCs w:val="22"/>
              </w:rPr>
            </w:pPr>
            <w:r w:rsidRPr="009073A9">
              <w:rPr>
                <w:rFonts w:asciiTheme="majorBidi" w:hAnsiTheme="majorBidi" w:cstheme="majorBidi"/>
                <w:sz w:val="22"/>
                <w:szCs w:val="22"/>
              </w:rPr>
              <w:t>-Evacuation des déchets : tri, stocks, évacuation</w:t>
            </w:r>
          </w:p>
          <w:p w:rsidR="00676391" w:rsidRPr="009073A9" w:rsidRDefault="00676391" w:rsidP="00676391">
            <w:pPr>
              <w:numPr>
                <w:ilvl w:val="12"/>
                <w:numId w:val="0"/>
              </w:numPr>
              <w:tabs>
                <w:tab w:val="left" w:pos="-3652"/>
                <w:tab w:val="left" w:pos="782"/>
              </w:tabs>
              <w:rPr>
                <w:rFonts w:asciiTheme="majorBidi" w:hAnsiTheme="majorBidi" w:cstheme="majorBidi"/>
                <w:sz w:val="22"/>
                <w:szCs w:val="22"/>
              </w:rPr>
            </w:pPr>
            <w:r w:rsidRPr="009073A9">
              <w:rPr>
                <w:rFonts w:asciiTheme="majorBidi" w:hAnsiTheme="majorBidi" w:cstheme="majorBidi"/>
                <w:sz w:val="22"/>
                <w:szCs w:val="22"/>
              </w:rPr>
              <w:t>-Nettoyage et remise en état des lieux</w:t>
            </w:r>
          </w:p>
          <w:p w:rsidR="00676391" w:rsidRPr="009073A9" w:rsidRDefault="008B0B76" w:rsidP="00676391">
            <w:pPr>
              <w:numPr>
                <w:ilvl w:val="12"/>
                <w:numId w:val="0"/>
              </w:numPr>
              <w:ind w:left="214" w:hanging="214"/>
              <w:rPr>
                <w:rFonts w:asciiTheme="majorBidi" w:hAnsiTheme="majorBidi" w:cstheme="majorBidi"/>
                <w:sz w:val="22"/>
                <w:szCs w:val="22"/>
              </w:rPr>
            </w:pPr>
            <w:r w:rsidRPr="009073A9">
              <w:rPr>
                <w:rFonts w:asciiTheme="majorBidi" w:hAnsiTheme="majorBidi" w:cstheme="majorBidi"/>
                <w:sz w:val="22"/>
                <w:szCs w:val="22"/>
              </w:rPr>
              <w:t xml:space="preserve">      </w:t>
            </w:r>
            <w:r w:rsidR="00676391" w:rsidRPr="009073A9">
              <w:rPr>
                <w:rFonts w:asciiTheme="majorBidi" w:hAnsiTheme="majorBidi" w:cstheme="majorBidi"/>
                <w:sz w:val="22"/>
                <w:szCs w:val="22"/>
              </w:rPr>
              <w:t>&gt; identifier les dispositifs de protection en fonction des risques</w:t>
            </w:r>
          </w:p>
          <w:p w:rsidR="00676391" w:rsidRPr="009073A9" w:rsidRDefault="008B0B76" w:rsidP="00A604DF">
            <w:pPr>
              <w:numPr>
                <w:ilvl w:val="12"/>
                <w:numId w:val="0"/>
              </w:numPr>
              <w:ind w:left="214" w:hanging="214"/>
              <w:rPr>
                <w:rFonts w:asciiTheme="majorBidi" w:hAnsiTheme="majorBidi" w:cstheme="majorBidi"/>
                <w:sz w:val="22"/>
                <w:szCs w:val="22"/>
              </w:rPr>
            </w:pPr>
            <w:r w:rsidRPr="009073A9">
              <w:rPr>
                <w:rFonts w:asciiTheme="majorBidi" w:hAnsiTheme="majorBidi" w:cstheme="majorBidi"/>
                <w:caps/>
                <w:sz w:val="22"/>
                <w:szCs w:val="22"/>
              </w:rPr>
              <w:t xml:space="preserve">      </w:t>
            </w:r>
            <w:r w:rsidR="00676391" w:rsidRPr="009073A9">
              <w:rPr>
                <w:rFonts w:asciiTheme="majorBidi" w:hAnsiTheme="majorBidi" w:cstheme="majorBidi"/>
                <w:caps/>
                <w:sz w:val="22"/>
                <w:szCs w:val="22"/>
              </w:rPr>
              <w:t>&gt;</w:t>
            </w:r>
            <w:r w:rsidR="00676391" w:rsidRPr="009073A9">
              <w:rPr>
                <w:rFonts w:asciiTheme="majorBidi" w:hAnsiTheme="majorBidi" w:cstheme="majorBidi"/>
                <w:sz w:val="22"/>
                <w:szCs w:val="22"/>
              </w:rPr>
              <w:t xml:space="preserve"> repérer les circuits d'élimination des déchets du chantier </w:t>
            </w:r>
          </w:p>
        </w:tc>
        <w:tc>
          <w:tcPr>
            <w:tcW w:w="519" w:type="dxa"/>
            <w:vAlign w:val="center"/>
          </w:tcPr>
          <w:p w:rsidR="00676391" w:rsidRPr="009073A9" w:rsidRDefault="00676391" w:rsidP="00676391">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676391" w:rsidRPr="009073A9" w:rsidRDefault="00676391" w:rsidP="00676391">
            <w:pPr>
              <w:pStyle w:val="En-tte"/>
              <w:tabs>
                <w:tab w:val="clear" w:pos="4536"/>
                <w:tab w:val="clear" w:pos="9072"/>
              </w:tabs>
              <w:jc w:val="center"/>
              <w:rPr>
                <w:rFonts w:asciiTheme="majorBidi" w:hAnsiTheme="majorBidi" w:cstheme="majorBidi"/>
                <w:sz w:val="22"/>
                <w:szCs w:val="22"/>
              </w:rPr>
            </w:pPr>
          </w:p>
        </w:tc>
        <w:tc>
          <w:tcPr>
            <w:tcW w:w="520" w:type="dxa"/>
            <w:vAlign w:val="center"/>
          </w:tcPr>
          <w:p w:rsidR="00676391" w:rsidRPr="009073A9" w:rsidRDefault="00676391" w:rsidP="00676391">
            <w:pPr>
              <w:pStyle w:val="En-tte"/>
              <w:tabs>
                <w:tab w:val="clear" w:pos="4536"/>
                <w:tab w:val="clear" w:pos="9072"/>
              </w:tabs>
              <w:jc w:val="center"/>
              <w:rPr>
                <w:rFonts w:asciiTheme="majorBidi" w:hAnsiTheme="majorBidi" w:cstheme="majorBidi"/>
                <w:sz w:val="22"/>
                <w:szCs w:val="22"/>
              </w:rPr>
            </w:pPr>
          </w:p>
        </w:tc>
      </w:tr>
    </w:tbl>
    <w:tbl>
      <w:tblPr>
        <w:tblpPr w:leftFromText="141" w:rightFromText="141" w:vertAnchor="text" w:horzAnchor="margin" w:tblpY="18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A604DF" w:rsidRPr="009073A9" w:rsidTr="00A604DF">
        <w:tc>
          <w:tcPr>
            <w:tcW w:w="8647" w:type="dxa"/>
          </w:tcPr>
          <w:p w:rsidR="00A604DF" w:rsidRPr="009073A9" w:rsidRDefault="008B0B76" w:rsidP="008B0B76">
            <w:pPr>
              <w:numPr>
                <w:ilvl w:val="12"/>
                <w:numId w:val="0"/>
              </w:numPr>
              <w:rPr>
                <w:rFonts w:asciiTheme="majorBidi" w:hAnsiTheme="majorBidi" w:cstheme="majorBidi"/>
                <w:b/>
                <w:bCs/>
                <w:sz w:val="22"/>
                <w:szCs w:val="22"/>
              </w:rPr>
            </w:pPr>
            <w:r w:rsidRPr="009073A9">
              <w:rPr>
                <w:rFonts w:asciiTheme="majorBidi" w:hAnsiTheme="majorBidi" w:cstheme="majorBidi"/>
                <w:b/>
                <w:bCs/>
                <w:sz w:val="22"/>
                <w:szCs w:val="22"/>
              </w:rPr>
              <w:t xml:space="preserve">S.8.4 </w:t>
            </w:r>
            <w:r w:rsidR="00A604DF" w:rsidRPr="009073A9">
              <w:rPr>
                <w:rFonts w:asciiTheme="majorBidi" w:hAnsiTheme="majorBidi" w:cstheme="majorBidi"/>
                <w:b/>
                <w:bCs/>
                <w:sz w:val="22"/>
                <w:szCs w:val="22"/>
              </w:rPr>
              <w:t xml:space="preserve"> MISE EN ŒUVRE</w:t>
            </w:r>
          </w:p>
        </w:tc>
        <w:tc>
          <w:tcPr>
            <w:tcW w:w="519" w:type="dxa"/>
            <w:vAlign w:val="center"/>
          </w:tcPr>
          <w:p w:rsidR="00A604DF" w:rsidRPr="009073A9" w:rsidRDefault="00A604DF" w:rsidP="00A604DF">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1</w:t>
            </w:r>
          </w:p>
        </w:tc>
        <w:tc>
          <w:tcPr>
            <w:tcW w:w="520" w:type="dxa"/>
            <w:tcBorders>
              <w:bottom w:val="single" w:sz="4" w:space="0" w:color="auto"/>
            </w:tcBorders>
            <w:vAlign w:val="center"/>
          </w:tcPr>
          <w:p w:rsidR="00A604DF" w:rsidRPr="009073A9" w:rsidRDefault="00A604DF" w:rsidP="00A604DF">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2</w:t>
            </w:r>
          </w:p>
        </w:tc>
        <w:tc>
          <w:tcPr>
            <w:tcW w:w="520" w:type="dxa"/>
            <w:vAlign w:val="center"/>
          </w:tcPr>
          <w:p w:rsidR="00A604DF" w:rsidRPr="009073A9" w:rsidRDefault="00A604DF" w:rsidP="00A604DF">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3</w:t>
            </w:r>
          </w:p>
        </w:tc>
      </w:tr>
      <w:tr w:rsidR="00A604DF" w:rsidRPr="009073A9" w:rsidTr="00A604DF">
        <w:tc>
          <w:tcPr>
            <w:tcW w:w="8647" w:type="dxa"/>
          </w:tcPr>
          <w:p w:rsidR="00A604DF" w:rsidRPr="009073A9" w:rsidRDefault="00A604DF" w:rsidP="00A604DF">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-Fixations (scellement….)</w:t>
            </w:r>
          </w:p>
          <w:p w:rsidR="00A604DF" w:rsidRPr="009073A9" w:rsidRDefault="00A604DF" w:rsidP="00A604DF">
            <w:pPr>
              <w:numPr>
                <w:ilvl w:val="12"/>
                <w:numId w:val="0"/>
              </w:numPr>
              <w:ind w:left="459"/>
              <w:rPr>
                <w:rFonts w:asciiTheme="majorBidi" w:hAnsiTheme="majorBidi" w:cstheme="majorBidi"/>
                <w:sz w:val="22"/>
                <w:szCs w:val="22"/>
              </w:rPr>
            </w:pPr>
            <w:r w:rsidRPr="009073A9">
              <w:rPr>
                <w:rFonts w:asciiTheme="majorBidi" w:hAnsiTheme="majorBidi" w:cstheme="majorBidi"/>
                <w:sz w:val="22"/>
                <w:szCs w:val="22"/>
              </w:rPr>
              <w:t>&gt; choisir une fixation en fonction de son utilisation et de la nature du support</w:t>
            </w:r>
          </w:p>
        </w:tc>
        <w:tc>
          <w:tcPr>
            <w:tcW w:w="519" w:type="dxa"/>
            <w:vAlign w:val="center"/>
          </w:tcPr>
          <w:p w:rsidR="00A604DF" w:rsidRPr="009073A9" w:rsidRDefault="00A604DF" w:rsidP="00A604DF">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A604DF" w:rsidRPr="009073A9" w:rsidRDefault="00A604DF" w:rsidP="00A604DF">
            <w:pPr>
              <w:pStyle w:val="En-tte"/>
              <w:tabs>
                <w:tab w:val="clear" w:pos="4536"/>
                <w:tab w:val="clear" w:pos="9072"/>
              </w:tabs>
              <w:jc w:val="center"/>
              <w:rPr>
                <w:rFonts w:asciiTheme="majorBidi" w:hAnsiTheme="majorBidi" w:cstheme="majorBidi"/>
                <w:sz w:val="22"/>
                <w:szCs w:val="22"/>
              </w:rPr>
            </w:pPr>
          </w:p>
        </w:tc>
        <w:tc>
          <w:tcPr>
            <w:tcW w:w="520" w:type="dxa"/>
            <w:vAlign w:val="center"/>
          </w:tcPr>
          <w:p w:rsidR="00A604DF" w:rsidRPr="009073A9" w:rsidRDefault="00A604DF" w:rsidP="00A604DF">
            <w:pPr>
              <w:pStyle w:val="En-tte"/>
              <w:tabs>
                <w:tab w:val="clear" w:pos="4536"/>
                <w:tab w:val="clear" w:pos="9072"/>
              </w:tabs>
              <w:jc w:val="center"/>
              <w:rPr>
                <w:rFonts w:asciiTheme="majorBidi" w:hAnsiTheme="majorBidi" w:cstheme="majorBidi"/>
                <w:sz w:val="22"/>
                <w:szCs w:val="22"/>
              </w:rPr>
            </w:pPr>
          </w:p>
        </w:tc>
      </w:tr>
      <w:tr w:rsidR="00A604DF" w:rsidRPr="009073A9" w:rsidTr="00A604DF">
        <w:tc>
          <w:tcPr>
            <w:tcW w:w="8647" w:type="dxa"/>
          </w:tcPr>
          <w:p w:rsidR="00A604DF" w:rsidRPr="009073A9" w:rsidRDefault="00A604DF" w:rsidP="00A604DF">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-Percement</w:t>
            </w:r>
          </w:p>
          <w:p w:rsidR="00A604DF" w:rsidRPr="009073A9" w:rsidRDefault="00A604DF" w:rsidP="00A604DF">
            <w:pPr>
              <w:pStyle w:val="En-tte"/>
              <w:tabs>
                <w:tab w:val="clear" w:pos="4536"/>
                <w:tab w:val="clear" w:pos="9072"/>
              </w:tabs>
              <w:ind w:left="459"/>
              <w:rPr>
                <w:rFonts w:asciiTheme="majorBidi" w:hAnsiTheme="majorBidi" w:cstheme="majorBidi"/>
                <w:sz w:val="22"/>
                <w:szCs w:val="22"/>
              </w:rPr>
            </w:pPr>
            <w:r w:rsidRPr="009073A9">
              <w:rPr>
                <w:rFonts w:asciiTheme="majorBidi" w:hAnsiTheme="majorBidi" w:cstheme="majorBidi"/>
                <w:sz w:val="22"/>
                <w:szCs w:val="22"/>
              </w:rPr>
              <w:t>&gt; identifier les matériaux et choisir l’outillage</w:t>
            </w:r>
          </w:p>
        </w:tc>
        <w:tc>
          <w:tcPr>
            <w:tcW w:w="519" w:type="dxa"/>
            <w:vAlign w:val="center"/>
          </w:tcPr>
          <w:p w:rsidR="00A604DF" w:rsidRPr="009073A9" w:rsidRDefault="00A604DF" w:rsidP="00A604DF">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A604DF" w:rsidRPr="009073A9" w:rsidRDefault="00A604DF" w:rsidP="00A604DF">
            <w:pPr>
              <w:pStyle w:val="En-tte"/>
              <w:tabs>
                <w:tab w:val="clear" w:pos="4536"/>
                <w:tab w:val="clear" w:pos="9072"/>
              </w:tabs>
              <w:jc w:val="center"/>
              <w:rPr>
                <w:rFonts w:asciiTheme="majorBidi" w:hAnsiTheme="majorBidi" w:cstheme="majorBidi"/>
                <w:sz w:val="22"/>
                <w:szCs w:val="22"/>
              </w:rPr>
            </w:pPr>
          </w:p>
        </w:tc>
        <w:tc>
          <w:tcPr>
            <w:tcW w:w="520" w:type="dxa"/>
            <w:vAlign w:val="center"/>
          </w:tcPr>
          <w:p w:rsidR="00A604DF" w:rsidRPr="009073A9" w:rsidRDefault="00A604DF" w:rsidP="00A604DF">
            <w:pPr>
              <w:pStyle w:val="En-tte"/>
              <w:tabs>
                <w:tab w:val="clear" w:pos="4536"/>
                <w:tab w:val="clear" w:pos="9072"/>
              </w:tabs>
              <w:jc w:val="center"/>
              <w:rPr>
                <w:rFonts w:asciiTheme="majorBidi" w:hAnsiTheme="majorBidi" w:cstheme="majorBidi"/>
                <w:sz w:val="22"/>
                <w:szCs w:val="22"/>
              </w:rPr>
            </w:pPr>
          </w:p>
        </w:tc>
      </w:tr>
      <w:tr w:rsidR="00A604DF" w:rsidRPr="009073A9" w:rsidTr="00A604DF">
        <w:tc>
          <w:tcPr>
            <w:tcW w:w="8647" w:type="dxa"/>
          </w:tcPr>
          <w:p w:rsidR="00A604DF" w:rsidRPr="009073A9" w:rsidRDefault="00A604DF" w:rsidP="00A604DF">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-Façonnage  et pose des canalisations électriques</w:t>
            </w:r>
          </w:p>
          <w:p w:rsidR="00A604DF" w:rsidRPr="009073A9" w:rsidRDefault="00A604DF" w:rsidP="00A604DF">
            <w:pPr>
              <w:pStyle w:val="En-tte"/>
              <w:tabs>
                <w:tab w:val="clear" w:pos="4536"/>
                <w:tab w:val="clear" w:pos="9072"/>
              </w:tabs>
              <w:ind w:left="459"/>
              <w:rPr>
                <w:rFonts w:asciiTheme="majorBidi" w:hAnsiTheme="majorBidi" w:cstheme="majorBidi"/>
                <w:sz w:val="22"/>
                <w:szCs w:val="22"/>
              </w:rPr>
            </w:pPr>
            <w:r w:rsidRPr="009073A9">
              <w:rPr>
                <w:rFonts w:asciiTheme="majorBidi" w:hAnsiTheme="majorBidi" w:cstheme="majorBidi"/>
                <w:sz w:val="22"/>
                <w:szCs w:val="22"/>
              </w:rPr>
              <w:t xml:space="preserve">&gt; identifier les différents types de canalisations électriques </w:t>
            </w:r>
          </w:p>
          <w:p w:rsidR="00A604DF" w:rsidRPr="009073A9" w:rsidRDefault="00A604DF" w:rsidP="00A604DF">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 xml:space="preserve">          &gt; respecter les conditions d’emploi</w:t>
            </w:r>
          </w:p>
          <w:p w:rsidR="00A604DF" w:rsidRPr="009073A9" w:rsidRDefault="00A604DF" w:rsidP="00A604DF">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 xml:space="preserve">          &gt; tirage des câbles et conducteurs électriques </w:t>
            </w:r>
          </w:p>
          <w:p w:rsidR="00A604DF" w:rsidRPr="009073A9" w:rsidRDefault="00A604DF" w:rsidP="00A604DF">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 xml:space="preserve">-pose des accessoires et appareillages de tout ou partie d’un système électrique  </w:t>
            </w:r>
          </w:p>
          <w:p w:rsidR="00A604DF" w:rsidRPr="009073A9" w:rsidRDefault="00A604DF" w:rsidP="00A604DF">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b/>
                <w:bCs/>
                <w:sz w:val="22"/>
                <w:szCs w:val="22"/>
              </w:rPr>
              <w:t>-</w:t>
            </w:r>
            <w:r w:rsidRPr="009073A9">
              <w:rPr>
                <w:rFonts w:asciiTheme="majorBidi" w:hAnsiTheme="majorBidi" w:cstheme="majorBidi"/>
                <w:sz w:val="22"/>
                <w:szCs w:val="22"/>
              </w:rPr>
              <w:t xml:space="preserve"> Assemblage et câblage :</w:t>
            </w:r>
          </w:p>
          <w:p w:rsidR="00A604DF" w:rsidRPr="009073A9" w:rsidRDefault="008B0B76" w:rsidP="00A604DF">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 xml:space="preserve">         </w:t>
            </w:r>
            <w:r w:rsidR="00A604DF" w:rsidRPr="009073A9">
              <w:rPr>
                <w:rFonts w:asciiTheme="majorBidi" w:hAnsiTheme="majorBidi" w:cstheme="majorBidi"/>
                <w:sz w:val="22"/>
                <w:szCs w:val="22"/>
              </w:rPr>
              <w:t xml:space="preserve">&gt; de tout ou partie d’un système électrique  </w:t>
            </w:r>
          </w:p>
          <w:p w:rsidR="00A604DF" w:rsidRPr="009073A9" w:rsidRDefault="00A604DF" w:rsidP="00A604DF">
            <w:pPr>
              <w:pStyle w:val="En-tte"/>
              <w:tabs>
                <w:tab w:val="clear" w:pos="4536"/>
                <w:tab w:val="clear" w:pos="9072"/>
              </w:tabs>
              <w:ind w:left="459"/>
              <w:rPr>
                <w:rFonts w:asciiTheme="majorBidi" w:hAnsiTheme="majorBidi" w:cstheme="majorBidi"/>
                <w:sz w:val="22"/>
                <w:szCs w:val="22"/>
              </w:rPr>
            </w:pPr>
            <w:r w:rsidRPr="009073A9">
              <w:rPr>
                <w:rFonts w:asciiTheme="majorBidi" w:hAnsiTheme="majorBidi" w:cstheme="majorBidi"/>
                <w:sz w:val="22"/>
                <w:szCs w:val="22"/>
              </w:rPr>
              <w:t>&gt; lister et quantifier le matériel nécessaire</w:t>
            </w:r>
          </w:p>
          <w:p w:rsidR="00A604DF" w:rsidRPr="009073A9" w:rsidRDefault="00A604DF" w:rsidP="00A604DF">
            <w:pPr>
              <w:pStyle w:val="En-tte"/>
              <w:tabs>
                <w:tab w:val="clear" w:pos="4536"/>
                <w:tab w:val="clear" w:pos="9072"/>
              </w:tabs>
              <w:ind w:left="459"/>
              <w:rPr>
                <w:rFonts w:asciiTheme="majorBidi" w:hAnsiTheme="majorBidi" w:cstheme="majorBidi"/>
                <w:sz w:val="22"/>
                <w:szCs w:val="22"/>
              </w:rPr>
            </w:pPr>
            <w:r w:rsidRPr="009073A9">
              <w:rPr>
                <w:rFonts w:asciiTheme="majorBidi" w:hAnsiTheme="majorBidi" w:cstheme="majorBidi"/>
                <w:sz w:val="22"/>
                <w:szCs w:val="22"/>
              </w:rPr>
              <w:t>&gt; respecter les règles de sécurité</w:t>
            </w:r>
          </w:p>
          <w:p w:rsidR="00A604DF" w:rsidRPr="009073A9" w:rsidRDefault="00A604DF" w:rsidP="00A604DF">
            <w:pPr>
              <w:pStyle w:val="En-tte"/>
              <w:tabs>
                <w:tab w:val="clear" w:pos="4536"/>
                <w:tab w:val="clear" w:pos="9072"/>
              </w:tabs>
              <w:ind w:left="459"/>
              <w:rPr>
                <w:rFonts w:asciiTheme="majorBidi" w:hAnsiTheme="majorBidi" w:cstheme="majorBidi"/>
                <w:sz w:val="22"/>
                <w:szCs w:val="22"/>
              </w:rPr>
            </w:pPr>
            <w:r w:rsidRPr="009073A9">
              <w:rPr>
                <w:rFonts w:asciiTheme="majorBidi" w:hAnsiTheme="majorBidi" w:cstheme="majorBidi"/>
                <w:sz w:val="22"/>
                <w:szCs w:val="22"/>
              </w:rPr>
              <w:t>&gt; choisir un type d’assemblage adapté à l’utilisation</w:t>
            </w:r>
          </w:p>
          <w:p w:rsidR="00A604DF" w:rsidRPr="009073A9" w:rsidRDefault="00A604DF" w:rsidP="00A604DF">
            <w:pPr>
              <w:pStyle w:val="En-tte"/>
              <w:tabs>
                <w:tab w:val="clear" w:pos="4536"/>
                <w:tab w:val="clear" w:pos="9072"/>
              </w:tabs>
              <w:ind w:left="459"/>
              <w:rPr>
                <w:rFonts w:asciiTheme="majorBidi" w:hAnsiTheme="majorBidi" w:cstheme="majorBidi"/>
                <w:sz w:val="22"/>
                <w:szCs w:val="22"/>
              </w:rPr>
            </w:pPr>
            <w:r w:rsidRPr="009073A9">
              <w:rPr>
                <w:rFonts w:asciiTheme="majorBidi" w:hAnsiTheme="majorBidi" w:cstheme="majorBidi"/>
                <w:sz w:val="22"/>
                <w:szCs w:val="22"/>
              </w:rPr>
              <w:t>&gt; respecter une méthode de façonnage et/ou d’assemblage</w:t>
            </w:r>
          </w:p>
          <w:p w:rsidR="00A604DF" w:rsidRPr="009073A9" w:rsidRDefault="00A604DF" w:rsidP="00A604DF">
            <w:pPr>
              <w:pStyle w:val="En-tte"/>
              <w:tabs>
                <w:tab w:val="clear" w:pos="4536"/>
                <w:tab w:val="clear" w:pos="9072"/>
              </w:tabs>
              <w:ind w:left="459"/>
              <w:rPr>
                <w:rFonts w:asciiTheme="majorBidi" w:hAnsiTheme="majorBidi" w:cstheme="majorBidi"/>
                <w:sz w:val="22"/>
                <w:szCs w:val="22"/>
              </w:rPr>
            </w:pPr>
            <w:r w:rsidRPr="009073A9">
              <w:rPr>
                <w:rFonts w:asciiTheme="majorBidi" w:hAnsiTheme="majorBidi" w:cstheme="majorBidi"/>
                <w:sz w:val="22"/>
                <w:szCs w:val="22"/>
              </w:rPr>
              <w:t>&gt; choisir un tracé en respectant les règles de pose (pente)</w:t>
            </w:r>
          </w:p>
          <w:p w:rsidR="00A604DF" w:rsidRDefault="00A604DF" w:rsidP="00A604DF">
            <w:pPr>
              <w:pStyle w:val="En-tte"/>
              <w:tabs>
                <w:tab w:val="clear" w:pos="4536"/>
                <w:tab w:val="clear" w:pos="9072"/>
              </w:tabs>
              <w:ind w:left="459"/>
              <w:rPr>
                <w:rFonts w:asciiTheme="majorBidi" w:hAnsiTheme="majorBidi" w:cstheme="majorBidi"/>
                <w:sz w:val="22"/>
                <w:szCs w:val="22"/>
              </w:rPr>
            </w:pPr>
            <w:r w:rsidRPr="009073A9">
              <w:rPr>
                <w:rFonts w:asciiTheme="majorBidi" w:hAnsiTheme="majorBidi" w:cstheme="majorBidi"/>
                <w:sz w:val="22"/>
                <w:szCs w:val="22"/>
              </w:rPr>
              <w:t>&gt; respecter un schéma, un plan, un cahier des charges, des consignes orales ou écrites</w:t>
            </w: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Default="00133BCB" w:rsidP="00A604DF">
            <w:pPr>
              <w:pStyle w:val="En-tte"/>
              <w:tabs>
                <w:tab w:val="clear" w:pos="4536"/>
                <w:tab w:val="clear" w:pos="9072"/>
              </w:tabs>
              <w:ind w:left="459"/>
              <w:rPr>
                <w:rFonts w:asciiTheme="majorBidi" w:hAnsiTheme="majorBidi" w:cstheme="majorBidi"/>
                <w:sz w:val="22"/>
                <w:szCs w:val="22"/>
              </w:rPr>
            </w:pPr>
          </w:p>
          <w:p w:rsidR="00133BCB" w:rsidRPr="009073A9" w:rsidRDefault="00133BCB" w:rsidP="00A604DF">
            <w:pPr>
              <w:pStyle w:val="En-tte"/>
              <w:tabs>
                <w:tab w:val="clear" w:pos="4536"/>
                <w:tab w:val="clear" w:pos="9072"/>
              </w:tabs>
              <w:ind w:left="459"/>
              <w:rPr>
                <w:rFonts w:asciiTheme="majorBidi" w:hAnsiTheme="majorBidi" w:cstheme="majorBidi"/>
                <w:sz w:val="22"/>
                <w:szCs w:val="22"/>
              </w:rPr>
            </w:pPr>
          </w:p>
        </w:tc>
        <w:tc>
          <w:tcPr>
            <w:tcW w:w="519" w:type="dxa"/>
            <w:vAlign w:val="center"/>
          </w:tcPr>
          <w:p w:rsidR="00A604DF" w:rsidRPr="009073A9" w:rsidRDefault="00A604DF" w:rsidP="00A604DF">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A604DF" w:rsidRPr="009073A9" w:rsidRDefault="00A604DF" w:rsidP="00A604DF">
            <w:pPr>
              <w:pStyle w:val="En-tte"/>
              <w:tabs>
                <w:tab w:val="clear" w:pos="4536"/>
                <w:tab w:val="clear" w:pos="9072"/>
              </w:tabs>
              <w:jc w:val="center"/>
              <w:rPr>
                <w:rFonts w:asciiTheme="majorBidi" w:hAnsiTheme="majorBidi" w:cstheme="majorBidi"/>
                <w:sz w:val="22"/>
                <w:szCs w:val="22"/>
              </w:rPr>
            </w:pPr>
          </w:p>
        </w:tc>
        <w:tc>
          <w:tcPr>
            <w:tcW w:w="520" w:type="dxa"/>
            <w:vAlign w:val="center"/>
          </w:tcPr>
          <w:p w:rsidR="00A604DF" w:rsidRPr="009073A9" w:rsidRDefault="00A604DF" w:rsidP="00A604DF">
            <w:pPr>
              <w:pStyle w:val="En-tte"/>
              <w:tabs>
                <w:tab w:val="clear" w:pos="4536"/>
                <w:tab w:val="clear" w:pos="9072"/>
              </w:tabs>
              <w:jc w:val="center"/>
              <w:rPr>
                <w:rFonts w:asciiTheme="majorBidi" w:hAnsiTheme="majorBidi" w:cstheme="majorBidi"/>
                <w:sz w:val="22"/>
                <w:szCs w:val="22"/>
              </w:rPr>
            </w:pPr>
          </w:p>
        </w:tc>
      </w:tr>
      <w:tr w:rsidR="00A604DF" w:rsidRPr="009073A9" w:rsidTr="00A604DF">
        <w:tc>
          <w:tcPr>
            <w:tcW w:w="8647" w:type="dxa"/>
          </w:tcPr>
          <w:p w:rsidR="00A604DF" w:rsidRPr="009073A9" w:rsidRDefault="00A604DF" w:rsidP="00A604DF">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lastRenderedPageBreak/>
              <w:t>-Eléments de support (colliers, chemin de câble…)</w:t>
            </w:r>
          </w:p>
          <w:p w:rsidR="00A604DF" w:rsidRPr="009073A9" w:rsidRDefault="00A604DF" w:rsidP="00A604DF">
            <w:pPr>
              <w:pStyle w:val="En-tte"/>
              <w:tabs>
                <w:tab w:val="clear" w:pos="4536"/>
                <w:tab w:val="clear" w:pos="9072"/>
              </w:tabs>
              <w:ind w:left="459"/>
              <w:rPr>
                <w:rFonts w:asciiTheme="majorBidi" w:hAnsiTheme="majorBidi" w:cstheme="majorBidi"/>
                <w:sz w:val="22"/>
                <w:szCs w:val="22"/>
              </w:rPr>
            </w:pPr>
            <w:r w:rsidRPr="009073A9">
              <w:rPr>
                <w:rFonts w:asciiTheme="majorBidi" w:hAnsiTheme="majorBidi" w:cstheme="majorBidi"/>
                <w:sz w:val="22"/>
                <w:szCs w:val="22"/>
              </w:rPr>
              <w:t>&gt; choisir des éléments de support en fonction de leur utilisation</w:t>
            </w:r>
          </w:p>
          <w:p w:rsidR="00A604DF" w:rsidRPr="009073A9" w:rsidRDefault="00A604DF" w:rsidP="00A604DF">
            <w:pPr>
              <w:pStyle w:val="En-tte"/>
              <w:tabs>
                <w:tab w:val="clear" w:pos="4536"/>
                <w:tab w:val="clear" w:pos="9072"/>
              </w:tabs>
              <w:ind w:left="459"/>
              <w:rPr>
                <w:rFonts w:asciiTheme="majorBidi" w:hAnsiTheme="majorBidi" w:cstheme="majorBidi"/>
                <w:sz w:val="22"/>
                <w:szCs w:val="22"/>
              </w:rPr>
            </w:pPr>
            <w:r w:rsidRPr="009073A9">
              <w:rPr>
                <w:rFonts w:asciiTheme="majorBidi" w:hAnsiTheme="majorBidi" w:cstheme="majorBidi"/>
                <w:sz w:val="22"/>
                <w:szCs w:val="22"/>
              </w:rPr>
              <w:t>&gt; choisir un tracé et une implantation en respectant des règles techniques et technologiques</w:t>
            </w:r>
          </w:p>
          <w:p w:rsidR="00A604DF" w:rsidRPr="009073A9" w:rsidRDefault="00A604DF" w:rsidP="00A604DF">
            <w:pPr>
              <w:ind w:left="459"/>
              <w:rPr>
                <w:rFonts w:asciiTheme="majorBidi" w:hAnsiTheme="majorBidi" w:cstheme="majorBidi"/>
                <w:sz w:val="22"/>
                <w:szCs w:val="22"/>
              </w:rPr>
            </w:pPr>
            <w:r w:rsidRPr="009073A9">
              <w:rPr>
                <w:rFonts w:asciiTheme="majorBidi" w:hAnsiTheme="majorBidi" w:cstheme="majorBidi"/>
                <w:sz w:val="22"/>
                <w:szCs w:val="22"/>
              </w:rPr>
              <w:t>&gt; inventorier le matériel nécessaire</w:t>
            </w:r>
          </w:p>
          <w:p w:rsidR="00A604DF" w:rsidRPr="009073A9" w:rsidRDefault="00A604DF" w:rsidP="00A604DF">
            <w:pPr>
              <w:ind w:left="459"/>
              <w:rPr>
                <w:rFonts w:asciiTheme="majorBidi" w:hAnsiTheme="majorBidi" w:cstheme="majorBidi"/>
                <w:sz w:val="22"/>
                <w:szCs w:val="22"/>
              </w:rPr>
            </w:pPr>
            <w:r w:rsidRPr="009073A9">
              <w:rPr>
                <w:rFonts w:asciiTheme="majorBidi" w:hAnsiTheme="majorBidi" w:cstheme="majorBidi"/>
                <w:sz w:val="22"/>
                <w:szCs w:val="22"/>
              </w:rPr>
              <w:t>&gt; définir et respecter une procédure</w:t>
            </w:r>
          </w:p>
          <w:p w:rsidR="00A604DF" w:rsidRPr="009073A9" w:rsidRDefault="00A604DF" w:rsidP="00A604DF">
            <w:pPr>
              <w:ind w:left="459"/>
              <w:rPr>
                <w:rFonts w:asciiTheme="majorBidi" w:hAnsiTheme="majorBidi" w:cstheme="majorBidi"/>
                <w:sz w:val="22"/>
                <w:szCs w:val="22"/>
              </w:rPr>
            </w:pPr>
            <w:r w:rsidRPr="009073A9">
              <w:rPr>
                <w:rFonts w:asciiTheme="majorBidi" w:hAnsiTheme="majorBidi" w:cstheme="majorBidi"/>
                <w:sz w:val="22"/>
                <w:szCs w:val="22"/>
              </w:rPr>
              <w:t>&gt; définir les conditions d’exécution</w:t>
            </w:r>
          </w:p>
          <w:p w:rsidR="00A604DF" w:rsidRPr="009073A9" w:rsidRDefault="00A604DF" w:rsidP="00101985">
            <w:pPr>
              <w:pStyle w:val="En-tte"/>
              <w:tabs>
                <w:tab w:val="clear" w:pos="4536"/>
                <w:tab w:val="clear" w:pos="9072"/>
              </w:tabs>
              <w:ind w:left="459"/>
              <w:rPr>
                <w:rFonts w:asciiTheme="majorBidi" w:hAnsiTheme="majorBidi" w:cstheme="majorBidi"/>
                <w:sz w:val="22"/>
                <w:szCs w:val="22"/>
              </w:rPr>
            </w:pPr>
            <w:r w:rsidRPr="009073A9">
              <w:rPr>
                <w:rFonts w:asciiTheme="majorBidi" w:hAnsiTheme="majorBidi" w:cstheme="majorBidi"/>
                <w:sz w:val="22"/>
                <w:szCs w:val="22"/>
              </w:rPr>
              <w:t xml:space="preserve">&gt; utiliser les appareils spécifiques à la mise en </w:t>
            </w:r>
            <w:r w:rsidR="00133BCB" w:rsidRPr="009073A9">
              <w:rPr>
                <w:rFonts w:asciiTheme="majorBidi" w:hAnsiTheme="majorBidi" w:cstheme="majorBidi"/>
                <w:sz w:val="22"/>
                <w:szCs w:val="22"/>
              </w:rPr>
              <w:t>service</w:t>
            </w:r>
          </w:p>
        </w:tc>
        <w:tc>
          <w:tcPr>
            <w:tcW w:w="519" w:type="dxa"/>
            <w:vAlign w:val="center"/>
          </w:tcPr>
          <w:p w:rsidR="00A604DF" w:rsidRPr="009073A9" w:rsidRDefault="00A604DF" w:rsidP="00A604DF">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A604DF" w:rsidRPr="009073A9" w:rsidRDefault="00A604DF" w:rsidP="00A604DF">
            <w:pPr>
              <w:pStyle w:val="En-tte"/>
              <w:tabs>
                <w:tab w:val="clear" w:pos="4536"/>
                <w:tab w:val="clear" w:pos="9072"/>
              </w:tabs>
              <w:jc w:val="center"/>
              <w:rPr>
                <w:rFonts w:asciiTheme="majorBidi" w:hAnsiTheme="majorBidi" w:cstheme="majorBidi"/>
                <w:sz w:val="22"/>
                <w:szCs w:val="22"/>
              </w:rPr>
            </w:pPr>
          </w:p>
        </w:tc>
        <w:tc>
          <w:tcPr>
            <w:tcW w:w="520" w:type="dxa"/>
            <w:vAlign w:val="center"/>
          </w:tcPr>
          <w:p w:rsidR="00A604DF" w:rsidRPr="009073A9" w:rsidRDefault="00A604DF" w:rsidP="00A604DF">
            <w:pPr>
              <w:pStyle w:val="En-tte"/>
              <w:tabs>
                <w:tab w:val="clear" w:pos="4536"/>
                <w:tab w:val="clear" w:pos="9072"/>
              </w:tabs>
              <w:jc w:val="center"/>
              <w:rPr>
                <w:rFonts w:asciiTheme="majorBidi" w:hAnsiTheme="majorBidi" w:cstheme="majorBidi"/>
                <w:sz w:val="22"/>
                <w:szCs w:val="22"/>
              </w:rPr>
            </w:pPr>
          </w:p>
        </w:tc>
      </w:tr>
    </w:tbl>
    <w:tbl>
      <w:tblPr>
        <w:tblpPr w:leftFromText="141" w:rightFromText="141" w:vertAnchor="text" w:horzAnchor="margin" w:tblpY="-7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101985" w:rsidRPr="009073A9" w:rsidTr="00101985">
        <w:tc>
          <w:tcPr>
            <w:tcW w:w="8647" w:type="dxa"/>
          </w:tcPr>
          <w:p w:rsidR="00101985" w:rsidRPr="009073A9" w:rsidRDefault="00101985" w:rsidP="00101985">
            <w:pPr>
              <w:pStyle w:val="SAP"/>
              <w:numPr>
                <w:ilvl w:val="12"/>
                <w:numId w:val="0"/>
              </w:numPr>
              <w:rPr>
                <w:rFonts w:asciiTheme="majorBidi" w:hAnsiTheme="majorBidi" w:cstheme="majorBidi"/>
                <w:noProof w:val="0"/>
                <w:sz w:val="22"/>
                <w:szCs w:val="22"/>
                <w:lang w:val="fr-FR"/>
              </w:rPr>
            </w:pPr>
            <w:r w:rsidRPr="009073A9">
              <w:rPr>
                <w:rFonts w:asciiTheme="majorBidi" w:hAnsiTheme="majorBidi" w:cstheme="majorBidi"/>
                <w:sz w:val="22"/>
                <w:szCs w:val="22"/>
                <w:lang w:val="fr-FR"/>
              </w:rPr>
              <w:t>S. 8.5  MISE EN SERVICE</w:t>
            </w:r>
          </w:p>
        </w:tc>
        <w:tc>
          <w:tcPr>
            <w:tcW w:w="519" w:type="dxa"/>
            <w:vAlign w:val="center"/>
          </w:tcPr>
          <w:p w:rsidR="00101985" w:rsidRPr="009073A9" w:rsidRDefault="00101985" w:rsidP="00101985">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1</w:t>
            </w:r>
          </w:p>
        </w:tc>
        <w:tc>
          <w:tcPr>
            <w:tcW w:w="520" w:type="dxa"/>
            <w:tcBorders>
              <w:bottom w:val="single" w:sz="4" w:space="0" w:color="auto"/>
            </w:tcBorders>
            <w:vAlign w:val="center"/>
          </w:tcPr>
          <w:p w:rsidR="00101985" w:rsidRPr="009073A9" w:rsidRDefault="00101985" w:rsidP="00101985">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2</w:t>
            </w:r>
          </w:p>
        </w:tc>
        <w:tc>
          <w:tcPr>
            <w:tcW w:w="520" w:type="dxa"/>
            <w:vAlign w:val="center"/>
          </w:tcPr>
          <w:p w:rsidR="00101985" w:rsidRPr="009073A9" w:rsidRDefault="00101985" w:rsidP="00101985">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3</w:t>
            </w:r>
          </w:p>
        </w:tc>
      </w:tr>
      <w:tr w:rsidR="00101985" w:rsidRPr="009073A9" w:rsidTr="00101985">
        <w:tc>
          <w:tcPr>
            <w:tcW w:w="8647" w:type="dxa"/>
          </w:tcPr>
          <w:p w:rsidR="00101985" w:rsidRPr="009073A9" w:rsidRDefault="00101985" w:rsidP="00101985">
            <w:pPr>
              <w:numPr>
                <w:ilvl w:val="12"/>
                <w:numId w:val="0"/>
              </w:numPr>
              <w:rPr>
                <w:rFonts w:asciiTheme="majorBidi" w:hAnsiTheme="majorBidi" w:cstheme="majorBidi"/>
                <w:sz w:val="22"/>
                <w:szCs w:val="22"/>
              </w:rPr>
            </w:pPr>
            <w:r w:rsidRPr="009073A9">
              <w:rPr>
                <w:rFonts w:asciiTheme="majorBidi" w:hAnsiTheme="majorBidi" w:cstheme="majorBidi"/>
                <w:sz w:val="22"/>
                <w:szCs w:val="22"/>
              </w:rPr>
              <w:t>-Mise sous tension et essais du circuit.</w:t>
            </w:r>
          </w:p>
          <w:p w:rsidR="00101985" w:rsidRPr="009073A9" w:rsidRDefault="00101985" w:rsidP="00101985">
            <w:pPr>
              <w:ind w:left="459"/>
              <w:rPr>
                <w:rFonts w:asciiTheme="majorBidi" w:hAnsiTheme="majorBidi" w:cstheme="majorBidi"/>
                <w:sz w:val="22"/>
                <w:szCs w:val="22"/>
              </w:rPr>
            </w:pPr>
            <w:r w:rsidRPr="009073A9">
              <w:rPr>
                <w:rFonts w:asciiTheme="majorBidi" w:hAnsiTheme="majorBidi" w:cstheme="majorBidi"/>
                <w:sz w:val="22"/>
                <w:szCs w:val="22"/>
              </w:rPr>
              <w:t>&gt; respecter les consignes de mise sous tension</w:t>
            </w:r>
          </w:p>
          <w:p w:rsidR="00101985" w:rsidRPr="009073A9" w:rsidRDefault="00101985" w:rsidP="00101985">
            <w:pPr>
              <w:ind w:left="459"/>
              <w:rPr>
                <w:rFonts w:asciiTheme="majorBidi" w:hAnsiTheme="majorBidi" w:cstheme="majorBidi"/>
                <w:sz w:val="22"/>
                <w:szCs w:val="22"/>
              </w:rPr>
            </w:pPr>
            <w:r w:rsidRPr="009073A9">
              <w:rPr>
                <w:rFonts w:asciiTheme="majorBidi" w:hAnsiTheme="majorBidi" w:cstheme="majorBidi"/>
                <w:sz w:val="22"/>
                <w:szCs w:val="22"/>
              </w:rPr>
              <w:t>&gt; vérifier le bon fonctionnement de l’installation</w:t>
            </w:r>
          </w:p>
          <w:p w:rsidR="00101985" w:rsidRPr="009073A9" w:rsidRDefault="00101985" w:rsidP="00101985">
            <w:pPr>
              <w:ind w:left="459"/>
              <w:rPr>
                <w:rFonts w:asciiTheme="majorBidi" w:hAnsiTheme="majorBidi" w:cstheme="majorBidi"/>
                <w:sz w:val="22"/>
                <w:szCs w:val="22"/>
              </w:rPr>
            </w:pPr>
            <w:r w:rsidRPr="009073A9">
              <w:rPr>
                <w:rFonts w:asciiTheme="majorBidi" w:hAnsiTheme="majorBidi" w:cstheme="majorBidi"/>
                <w:sz w:val="22"/>
                <w:szCs w:val="22"/>
              </w:rPr>
              <w:t>&gt; Utiliser rationnellement les appareils de mesure</w:t>
            </w:r>
          </w:p>
        </w:tc>
        <w:tc>
          <w:tcPr>
            <w:tcW w:w="519" w:type="dxa"/>
            <w:vAlign w:val="center"/>
          </w:tcPr>
          <w:p w:rsidR="00101985" w:rsidRPr="009073A9" w:rsidRDefault="00101985" w:rsidP="00101985">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101985" w:rsidRPr="009073A9" w:rsidRDefault="00101985" w:rsidP="00101985">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101985">
            <w:pPr>
              <w:pStyle w:val="En-tte"/>
              <w:tabs>
                <w:tab w:val="clear" w:pos="4536"/>
                <w:tab w:val="clear" w:pos="9072"/>
              </w:tabs>
              <w:jc w:val="center"/>
              <w:rPr>
                <w:rFonts w:asciiTheme="majorBidi" w:hAnsiTheme="majorBidi" w:cstheme="majorBidi"/>
                <w:sz w:val="22"/>
                <w:szCs w:val="22"/>
              </w:rPr>
            </w:pPr>
          </w:p>
        </w:tc>
      </w:tr>
      <w:tr w:rsidR="00101985" w:rsidRPr="009073A9" w:rsidTr="00101985">
        <w:tc>
          <w:tcPr>
            <w:tcW w:w="8647" w:type="dxa"/>
          </w:tcPr>
          <w:p w:rsidR="00101985" w:rsidRPr="009073A9" w:rsidRDefault="00101985" w:rsidP="00101985">
            <w:pPr>
              <w:pStyle w:val="En-tte"/>
              <w:tabs>
                <w:tab w:val="clear" w:pos="4536"/>
                <w:tab w:val="clear" w:pos="9072"/>
              </w:tabs>
              <w:rPr>
                <w:rFonts w:asciiTheme="majorBidi" w:hAnsiTheme="majorBidi" w:cstheme="majorBidi"/>
                <w:sz w:val="22"/>
                <w:szCs w:val="22"/>
              </w:rPr>
            </w:pPr>
            <w:r w:rsidRPr="009073A9">
              <w:rPr>
                <w:rFonts w:asciiTheme="majorBidi" w:hAnsiTheme="majorBidi" w:cstheme="majorBidi"/>
                <w:sz w:val="22"/>
                <w:szCs w:val="22"/>
              </w:rPr>
              <w:t>-Réglage.</w:t>
            </w:r>
          </w:p>
          <w:p w:rsidR="00101985" w:rsidRPr="009073A9" w:rsidRDefault="00101985" w:rsidP="00101985">
            <w:pPr>
              <w:ind w:left="459"/>
              <w:rPr>
                <w:rFonts w:asciiTheme="majorBidi" w:hAnsiTheme="majorBidi" w:cstheme="majorBidi"/>
                <w:sz w:val="22"/>
                <w:szCs w:val="22"/>
              </w:rPr>
            </w:pPr>
            <w:r w:rsidRPr="009073A9">
              <w:rPr>
                <w:rFonts w:asciiTheme="majorBidi" w:hAnsiTheme="majorBidi" w:cstheme="majorBidi"/>
                <w:caps/>
                <w:sz w:val="22"/>
                <w:szCs w:val="22"/>
              </w:rPr>
              <w:t xml:space="preserve">&gt; </w:t>
            </w:r>
            <w:r w:rsidRPr="009073A9">
              <w:rPr>
                <w:rFonts w:asciiTheme="majorBidi" w:hAnsiTheme="majorBidi" w:cstheme="majorBidi"/>
                <w:sz w:val="22"/>
                <w:szCs w:val="22"/>
              </w:rPr>
              <w:t>définir une méthode de réglage</w:t>
            </w:r>
          </w:p>
          <w:p w:rsidR="00101985" w:rsidRPr="009073A9" w:rsidRDefault="00101985" w:rsidP="00101985">
            <w:pPr>
              <w:ind w:left="459"/>
              <w:rPr>
                <w:rFonts w:asciiTheme="majorBidi" w:hAnsiTheme="majorBidi" w:cstheme="majorBidi"/>
                <w:sz w:val="22"/>
                <w:szCs w:val="22"/>
              </w:rPr>
            </w:pPr>
            <w:r w:rsidRPr="009073A9">
              <w:rPr>
                <w:rFonts w:asciiTheme="majorBidi" w:hAnsiTheme="majorBidi" w:cstheme="majorBidi"/>
                <w:caps/>
                <w:sz w:val="22"/>
                <w:szCs w:val="22"/>
              </w:rPr>
              <w:t xml:space="preserve">&gt; </w:t>
            </w:r>
            <w:r w:rsidRPr="009073A9">
              <w:rPr>
                <w:rFonts w:asciiTheme="majorBidi" w:hAnsiTheme="majorBidi" w:cstheme="majorBidi"/>
                <w:sz w:val="22"/>
                <w:szCs w:val="22"/>
              </w:rPr>
              <w:t>vérifier le résultat du réglage d’un composant</w:t>
            </w:r>
          </w:p>
          <w:p w:rsidR="00101985" w:rsidRPr="009073A9" w:rsidRDefault="00101985" w:rsidP="00101985">
            <w:pPr>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déterminer et justifier le réglage d’un composant</w:t>
            </w:r>
          </w:p>
          <w:p w:rsidR="00101985" w:rsidRPr="009073A9" w:rsidRDefault="00101985" w:rsidP="00101985">
            <w:pPr>
              <w:ind w:left="459"/>
              <w:rPr>
                <w:rFonts w:asciiTheme="majorBidi" w:hAnsiTheme="majorBidi" w:cstheme="majorBidi"/>
                <w:sz w:val="22"/>
                <w:szCs w:val="22"/>
              </w:rPr>
            </w:pPr>
            <w:r w:rsidRPr="009073A9">
              <w:rPr>
                <w:rFonts w:asciiTheme="majorBidi" w:hAnsiTheme="majorBidi" w:cstheme="majorBidi"/>
                <w:sz w:val="22"/>
                <w:szCs w:val="22"/>
              </w:rPr>
              <w:t>&gt; utiliser les appareils de mesures</w:t>
            </w:r>
          </w:p>
          <w:p w:rsidR="00101985" w:rsidRPr="009073A9" w:rsidRDefault="00101985" w:rsidP="00101985">
            <w:pPr>
              <w:ind w:left="459"/>
              <w:rPr>
                <w:rFonts w:asciiTheme="majorBidi" w:hAnsiTheme="majorBidi" w:cstheme="majorBidi"/>
                <w:sz w:val="22"/>
                <w:szCs w:val="22"/>
              </w:rPr>
            </w:pPr>
            <w:r w:rsidRPr="009073A9">
              <w:rPr>
                <w:rFonts w:asciiTheme="majorBidi" w:hAnsiTheme="majorBidi" w:cstheme="majorBidi"/>
                <w:sz w:val="22"/>
                <w:szCs w:val="22"/>
              </w:rPr>
              <w:t>&gt; respecter les consignes de sécurité</w:t>
            </w:r>
          </w:p>
        </w:tc>
        <w:tc>
          <w:tcPr>
            <w:tcW w:w="519" w:type="dxa"/>
            <w:vAlign w:val="center"/>
          </w:tcPr>
          <w:p w:rsidR="00101985" w:rsidRPr="009073A9" w:rsidRDefault="00101985" w:rsidP="00101985">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101985" w:rsidRPr="009073A9" w:rsidRDefault="00101985" w:rsidP="00101985">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101985">
            <w:pPr>
              <w:pStyle w:val="En-tte"/>
              <w:tabs>
                <w:tab w:val="clear" w:pos="4536"/>
                <w:tab w:val="clear" w:pos="9072"/>
              </w:tabs>
              <w:jc w:val="center"/>
              <w:rPr>
                <w:rFonts w:asciiTheme="majorBidi" w:hAnsiTheme="majorBidi" w:cstheme="majorBidi"/>
                <w:sz w:val="22"/>
                <w:szCs w:val="22"/>
              </w:rPr>
            </w:pPr>
          </w:p>
        </w:tc>
      </w:tr>
    </w:tbl>
    <w:tbl>
      <w:tblPr>
        <w:tblpPr w:leftFromText="141" w:rightFromText="141" w:vertAnchor="text" w:horzAnchor="margin" w:tblpY="21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gridCol w:w="519"/>
        <w:gridCol w:w="520"/>
        <w:gridCol w:w="520"/>
      </w:tblGrid>
      <w:tr w:rsidR="00101985" w:rsidRPr="009073A9" w:rsidTr="00101985">
        <w:tc>
          <w:tcPr>
            <w:tcW w:w="8647" w:type="dxa"/>
          </w:tcPr>
          <w:p w:rsidR="00101985" w:rsidRPr="009073A9" w:rsidRDefault="00101985" w:rsidP="00101985">
            <w:pPr>
              <w:numPr>
                <w:ilvl w:val="12"/>
                <w:numId w:val="0"/>
              </w:numPr>
              <w:rPr>
                <w:rFonts w:asciiTheme="majorBidi" w:hAnsiTheme="majorBidi" w:cstheme="majorBidi"/>
                <w:b/>
                <w:bCs/>
                <w:sz w:val="22"/>
                <w:szCs w:val="22"/>
              </w:rPr>
            </w:pPr>
            <w:r w:rsidRPr="009073A9">
              <w:rPr>
                <w:rFonts w:asciiTheme="majorBidi" w:hAnsiTheme="majorBidi" w:cstheme="majorBidi"/>
                <w:b/>
                <w:bCs/>
                <w:sz w:val="22"/>
                <w:szCs w:val="22"/>
              </w:rPr>
              <w:t>S. 8.6 INTERVENTION</w:t>
            </w:r>
          </w:p>
        </w:tc>
        <w:tc>
          <w:tcPr>
            <w:tcW w:w="519" w:type="dxa"/>
            <w:vAlign w:val="center"/>
          </w:tcPr>
          <w:p w:rsidR="00101985" w:rsidRPr="009073A9" w:rsidRDefault="00101985" w:rsidP="00101985">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1</w:t>
            </w:r>
          </w:p>
        </w:tc>
        <w:tc>
          <w:tcPr>
            <w:tcW w:w="520" w:type="dxa"/>
            <w:tcBorders>
              <w:bottom w:val="single" w:sz="4" w:space="0" w:color="auto"/>
            </w:tcBorders>
            <w:vAlign w:val="center"/>
          </w:tcPr>
          <w:p w:rsidR="00101985" w:rsidRPr="009073A9" w:rsidRDefault="00101985" w:rsidP="00101985">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2</w:t>
            </w:r>
          </w:p>
        </w:tc>
        <w:tc>
          <w:tcPr>
            <w:tcW w:w="520" w:type="dxa"/>
            <w:vAlign w:val="center"/>
          </w:tcPr>
          <w:p w:rsidR="00101985" w:rsidRPr="009073A9" w:rsidRDefault="00101985" w:rsidP="00101985">
            <w:pPr>
              <w:pStyle w:val="En-tte"/>
              <w:tabs>
                <w:tab w:val="clear" w:pos="4536"/>
                <w:tab w:val="clear" w:pos="9072"/>
              </w:tabs>
              <w:jc w:val="center"/>
              <w:rPr>
                <w:rFonts w:asciiTheme="majorBidi" w:hAnsiTheme="majorBidi" w:cstheme="majorBidi"/>
                <w:b/>
                <w:sz w:val="22"/>
                <w:szCs w:val="22"/>
              </w:rPr>
            </w:pPr>
            <w:r w:rsidRPr="009073A9">
              <w:rPr>
                <w:rFonts w:asciiTheme="majorBidi" w:hAnsiTheme="majorBidi" w:cstheme="majorBidi"/>
                <w:b/>
                <w:sz w:val="22"/>
                <w:szCs w:val="22"/>
              </w:rPr>
              <w:t>3</w:t>
            </w:r>
          </w:p>
        </w:tc>
      </w:tr>
      <w:tr w:rsidR="00101985" w:rsidRPr="009073A9" w:rsidTr="00101985">
        <w:tc>
          <w:tcPr>
            <w:tcW w:w="8647" w:type="dxa"/>
          </w:tcPr>
          <w:p w:rsidR="00101985" w:rsidRPr="009073A9" w:rsidRDefault="00101985" w:rsidP="00101985">
            <w:pPr>
              <w:ind w:left="34"/>
              <w:rPr>
                <w:rFonts w:asciiTheme="majorBidi" w:hAnsiTheme="majorBidi" w:cstheme="majorBidi"/>
                <w:sz w:val="22"/>
                <w:szCs w:val="22"/>
              </w:rPr>
            </w:pPr>
            <w:r w:rsidRPr="009073A9">
              <w:rPr>
                <w:rFonts w:asciiTheme="majorBidi" w:hAnsiTheme="majorBidi" w:cstheme="majorBidi"/>
                <w:sz w:val="22"/>
                <w:szCs w:val="22"/>
              </w:rPr>
              <w:t>- Dépannage</w:t>
            </w:r>
          </w:p>
          <w:p w:rsidR="00101985" w:rsidRPr="009073A9" w:rsidRDefault="00101985" w:rsidP="00101985">
            <w:pPr>
              <w:numPr>
                <w:ilvl w:val="12"/>
                <w:numId w:val="0"/>
              </w:numPr>
              <w:tabs>
                <w:tab w:val="left" w:pos="-3652"/>
                <w:tab w:val="left" w:pos="782"/>
              </w:tabs>
              <w:ind w:left="459"/>
              <w:rPr>
                <w:rFonts w:asciiTheme="majorBidi" w:hAnsiTheme="majorBidi" w:cstheme="majorBidi"/>
                <w:i/>
                <w:iCs/>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définir une méthode de recherche de panne</w:t>
            </w:r>
          </w:p>
          <w:p w:rsidR="00101985" w:rsidRPr="009073A9" w:rsidRDefault="00101985" w:rsidP="00101985">
            <w:pPr>
              <w:numPr>
                <w:ilvl w:val="12"/>
                <w:numId w:val="0"/>
              </w:numPr>
              <w:tabs>
                <w:tab w:val="left" w:pos="-3652"/>
                <w:tab w:val="left" w:pos="782"/>
              </w:tabs>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justifier une méthode d’intervention</w:t>
            </w:r>
          </w:p>
          <w:p w:rsidR="00101985" w:rsidRPr="009073A9" w:rsidRDefault="00101985" w:rsidP="00101985">
            <w:pPr>
              <w:numPr>
                <w:ilvl w:val="12"/>
                <w:numId w:val="0"/>
              </w:numPr>
              <w:tabs>
                <w:tab w:val="left" w:pos="-3652"/>
                <w:tab w:val="left" w:pos="782"/>
              </w:tabs>
              <w:ind w:left="459"/>
              <w:rPr>
                <w:rFonts w:asciiTheme="majorBidi" w:hAnsiTheme="majorBidi" w:cstheme="majorBidi"/>
                <w:sz w:val="22"/>
                <w:szCs w:val="22"/>
              </w:rPr>
            </w:pPr>
            <w:r w:rsidRPr="009073A9">
              <w:rPr>
                <w:rFonts w:asciiTheme="majorBidi" w:hAnsiTheme="majorBidi" w:cstheme="majorBidi"/>
                <w:sz w:val="22"/>
                <w:szCs w:val="22"/>
              </w:rPr>
              <w:t>&gt; utiliser rationnellement les appareils de mesures</w:t>
            </w:r>
          </w:p>
          <w:p w:rsidR="00101985" w:rsidRPr="009073A9" w:rsidRDefault="00101985" w:rsidP="00101985">
            <w:pPr>
              <w:numPr>
                <w:ilvl w:val="12"/>
                <w:numId w:val="0"/>
              </w:numPr>
              <w:tabs>
                <w:tab w:val="left" w:pos="-3652"/>
                <w:tab w:val="left" w:pos="782"/>
              </w:tabs>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respecter les consignes de sécurité</w:t>
            </w:r>
          </w:p>
        </w:tc>
        <w:tc>
          <w:tcPr>
            <w:tcW w:w="519" w:type="dxa"/>
            <w:vAlign w:val="center"/>
          </w:tcPr>
          <w:p w:rsidR="00101985" w:rsidRPr="009073A9" w:rsidRDefault="00101985" w:rsidP="00101985">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101985" w:rsidRPr="009073A9" w:rsidRDefault="00101985" w:rsidP="00101985">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101985">
            <w:pPr>
              <w:pStyle w:val="En-tte"/>
              <w:tabs>
                <w:tab w:val="clear" w:pos="4536"/>
                <w:tab w:val="clear" w:pos="9072"/>
              </w:tabs>
              <w:jc w:val="center"/>
              <w:rPr>
                <w:rFonts w:asciiTheme="majorBidi" w:hAnsiTheme="majorBidi" w:cstheme="majorBidi"/>
                <w:sz w:val="22"/>
                <w:szCs w:val="22"/>
              </w:rPr>
            </w:pPr>
          </w:p>
        </w:tc>
      </w:tr>
      <w:tr w:rsidR="00101985" w:rsidRPr="009073A9" w:rsidTr="00101985">
        <w:tc>
          <w:tcPr>
            <w:tcW w:w="8647" w:type="dxa"/>
          </w:tcPr>
          <w:p w:rsidR="00101985" w:rsidRPr="009073A9" w:rsidRDefault="00101985" w:rsidP="00101985">
            <w:pPr>
              <w:ind w:left="34"/>
              <w:rPr>
                <w:rFonts w:asciiTheme="majorBidi" w:hAnsiTheme="majorBidi" w:cstheme="majorBidi"/>
                <w:sz w:val="22"/>
                <w:szCs w:val="22"/>
              </w:rPr>
            </w:pPr>
            <w:r w:rsidRPr="009073A9">
              <w:rPr>
                <w:rFonts w:asciiTheme="majorBidi" w:hAnsiTheme="majorBidi" w:cstheme="majorBidi"/>
                <w:sz w:val="22"/>
                <w:szCs w:val="22"/>
              </w:rPr>
              <w:t>- Remplacement d’un composant.</w:t>
            </w:r>
          </w:p>
          <w:p w:rsidR="00101985" w:rsidRPr="009073A9" w:rsidRDefault="00101985" w:rsidP="00101985">
            <w:pPr>
              <w:numPr>
                <w:ilvl w:val="12"/>
                <w:numId w:val="0"/>
              </w:numPr>
              <w:tabs>
                <w:tab w:val="left" w:pos="498"/>
                <w:tab w:val="left" w:pos="782"/>
              </w:tabs>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définir une méthode de remplacement d’un composant électrique</w:t>
            </w:r>
          </w:p>
          <w:p w:rsidR="00101985" w:rsidRPr="009073A9" w:rsidRDefault="00101985" w:rsidP="00101985">
            <w:pPr>
              <w:numPr>
                <w:ilvl w:val="12"/>
                <w:numId w:val="0"/>
              </w:numPr>
              <w:tabs>
                <w:tab w:val="left" w:pos="-3652"/>
                <w:tab w:val="left" w:pos="782"/>
              </w:tabs>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justifier une méthode d’intervention</w:t>
            </w:r>
          </w:p>
          <w:p w:rsidR="00101985" w:rsidRPr="009073A9" w:rsidRDefault="00101985" w:rsidP="00101985">
            <w:pPr>
              <w:numPr>
                <w:ilvl w:val="12"/>
                <w:numId w:val="0"/>
              </w:numPr>
              <w:tabs>
                <w:tab w:val="left" w:pos="-3652"/>
                <w:tab w:val="left" w:pos="782"/>
              </w:tabs>
              <w:ind w:left="459"/>
              <w:rPr>
                <w:rFonts w:asciiTheme="majorBidi" w:hAnsiTheme="majorBidi" w:cstheme="majorBidi"/>
                <w:sz w:val="22"/>
                <w:szCs w:val="22"/>
              </w:rPr>
            </w:pPr>
            <w:r w:rsidRPr="009073A9">
              <w:rPr>
                <w:rFonts w:asciiTheme="majorBidi" w:hAnsiTheme="majorBidi" w:cstheme="majorBidi"/>
                <w:sz w:val="22"/>
                <w:szCs w:val="22"/>
              </w:rPr>
              <w:t>&gt; utiliser rationnellement les appareils de mesures</w:t>
            </w:r>
          </w:p>
          <w:p w:rsidR="00101985" w:rsidRPr="009073A9" w:rsidRDefault="00101985" w:rsidP="00101985">
            <w:pPr>
              <w:ind w:left="459"/>
              <w:rPr>
                <w:rFonts w:asciiTheme="majorBidi" w:hAnsiTheme="majorBidi" w:cstheme="majorBidi"/>
                <w:sz w:val="22"/>
                <w:szCs w:val="22"/>
              </w:rPr>
            </w:pPr>
            <w:r w:rsidRPr="009073A9">
              <w:rPr>
                <w:rFonts w:asciiTheme="majorBidi" w:hAnsiTheme="majorBidi" w:cstheme="majorBidi"/>
                <w:caps/>
                <w:sz w:val="22"/>
                <w:szCs w:val="22"/>
              </w:rPr>
              <w:t>&gt;</w:t>
            </w:r>
            <w:r w:rsidRPr="009073A9">
              <w:rPr>
                <w:rFonts w:asciiTheme="majorBidi" w:hAnsiTheme="majorBidi" w:cstheme="majorBidi"/>
                <w:sz w:val="22"/>
                <w:szCs w:val="22"/>
              </w:rPr>
              <w:t xml:space="preserve"> respecter les consignes de sécurité</w:t>
            </w:r>
          </w:p>
        </w:tc>
        <w:tc>
          <w:tcPr>
            <w:tcW w:w="519" w:type="dxa"/>
            <w:vAlign w:val="center"/>
          </w:tcPr>
          <w:p w:rsidR="00101985" w:rsidRPr="009073A9" w:rsidRDefault="00101985" w:rsidP="00101985">
            <w:pPr>
              <w:pStyle w:val="En-tte"/>
              <w:tabs>
                <w:tab w:val="clear" w:pos="4536"/>
                <w:tab w:val="clear" w:pos="9072"/>
              </w:tabs>
              <w:jc w:val="center"/>
              <w:rPr>
                <w:rFonts w:asciiTheme="majorBidi" w:hAnsiTheme="majorBidi" w:cstheme="majorBidi"/>
                <w:sz w:val="22"/>
                <w:szCs w:val="22"/>
              </w:rPr>
            </w:pPr>
          </w:p>
        </w:tc>
        <w:tc>
          <w:tcPr>
            <w:tcW w:w="520" w:type="dxa"/>
            <w:shd w:val="clear" w:color="auto" w:fill="737373"/>
            <w:vAlign w:val="center"/>
          </w:tcPr>
          <w:p w:rsidR="00101985" w:rsidRPr="009073A9" w:rsidRDefault="00101985" w:rsidP="00101985">
            <w:pPr>
              <w:pStyle w:val="En-tte"/>
              <w:tabs>
                <w:tab w:val="clear" w:pos="4536"/>
                <w:tab w:val="clear" w:pos="9072"/>
              </w:tabs>
              <w:jc w:val="center"/>
              <w:rPr>
                <w:rFonts w:asciiTheme="majorBidi" w:hAnsiTheme="majorBidi" w:cstheme="majorBidi"/>
                <w:sz w:val="22"/>
                <w:szCs w:val="22"/>
              </w:rPr>
            </w:pPr>
          </w:p>
        </w:tc>
        <w:tc>
          <w:tcPr>
            <w:tcW w:w="520" w:type="dxa"/>
            <w:vAlign w:val="center"/>
          </w:tcPr>
          <w:p w:rsidR="00101985" w:rsidRPr="009073A9" w:rsidRDefault="00101985" w:rsidP="00101985">
            <w:pPr>
              <w:pStyle w:val="En-tte"/>
              <w:tabs>
                <w:tab w:val="clear" w:pos="4536"/>
                <w:tab w:val="clear" w:pos="9072"/>
              </w:tabs>
              <w:jc w:val="center"/>
              <w:rPr>
                <w:rFonts w:asciiTheme="majorBidi" w:hAnsiTheme="majorBidi" w:cstheme="majorBidi"/>
                <w:sz w:val="22"/>
                <w:szCs w:val="22"/>
              </w:rPr>
            </w:pPr>
          </w:p>
        </w:tc>
      </w:tr>
    </w:tbl>
    <w:p w:rsidR="00204593" w:rsidRPr="009073A9" w:rsidRDefault="00204593"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101985" w:rsidRPr="009073A9" w:rsidRDefault="00101985" w:rsidP="00101985">
      <w:pPr>
        <w:rPr>
          <w:rFonts w:asciiTheme="majorBidi" w:hAnsiTheme="majorBidi" w:cstheme="majorBidi"/>
        </w:rPr>
      </w:pPr>
    </w:p>
    <w:p w:rsidR="00204593" w:rsidRPr="009073A9" w:rsidRDefault="00204593">
      <w:pPr>
        <w:rPr>
          <w:rFonts w:asciiTheme="majorBidi" w:hAnsiTheme="majorBidi" w:cstheme="majorBidi"/>
          <w:b/>
          <w:bCs/>
          <w:sz w:val="32"/>
          <w:szCs w:val="32"/>
          <w:u w:val="single"/>
        </w:rPr>
      </w:pPr>
    </w:p>
    <w:p w:rsidR="00204593" w:rsidRPr="009073A9" w:rsidRDefault="00204593" w:rsidP="00A264ED">
      <w:pPr>
        <w:rPr>
          <w:rFonts w:asciiTheme="majorBidi" w:hAnsiTheme="majorBidi" w:cstheme="majorBidi"/>
          <w:b/>
          <w:bCs/>
          <w:sz w:val="22"/>
          <w:szCs w:val="22"/>
          <w:u w:val="single"/>
        </w:rPr>
      </w:pPr>
    </w:p>
    <w:p w:rsidR="00C517AD" w:rsidRPr="009073A9" w:rsidRDefault="00C517AD" w:rsidP="00204593">
      <w:pPr>
        <w:rPr>
          <w:rFonts w:asciiTheme="majorBidi" w:hAnsiTheme="majorBidi" w:cstheme="majorBidi"/>
          <w:sz w:val="22"/>
          <w:szCs w:val="22"/>
        </w:rPr>
      </w:pPr>
      <w:r w:rsidRPr="009073A9">
        <w:rPr>
          <w:rFonts w:asciiTheme="majorBidi" w:hAnsiTheme="majorBidi" w:cstheme="majorBidi"/>
          <w:sz w:val="32"/>
          <w:szCs w:val="32"/>
          <w:u w:val="single"/>
        </w:rPr>
        <w:t>6. Les unités du diplôme et les épreuves d’examen</w:t>
      </w:r>
    </w:p>
    <w:p w:rsidR="00C517AD" w:rsidRPr="009073A9" w:rsidRDefault="00C517AD" w:rsidP="00204593">
      <w:pPr>
        <w:rPr>
          <w:rFonts w:asciiTheme="majorBidi" w:hAnsiTheme="majorBidi" w:cstheme="majorBidi"/>
          <w:sz w:val="22"/>
          <w:szCs w:val="22"/>
          <w:u w:val="single"/>
        </w:rPr>
      </w:pPr>
    </w:p>
    <w:p w:rsidR="00C517AD" w:rsidRPr="009073A9" w:rsidRDefault="00C517AD" w:rsidP="00204593">
      <w:pPr>
        <w:rPr>
          <w:rFonts w:asciiTheme="majorBidi" w:hAnsiTheme="majorBidi" w:cstheme="majorBidi"/>
          <w:sz w:val="28"/>
          <w:szCs w:val="28"/>
          <w:u w:val="single"/>
        </w:rPr>
      </w:pPr>
      <w:r w:rsidRPr="009073A9">
        <w:rPr>
          <w:rFonts w:asciiTheme="majorBidi" w:hAnsiTheme="majorBidi" w:cstheme="majorBidi"/>
          <w:sz w:val="28"/>
          <w:szCs w:val="28"/>
          <w:u w:val="single"/>
        </w:rPr>
        <w:t>61. Tableau de correspondance Unités/Compétences</w:t>
      </w:r>
    </w:p>
    <w:p w:rsidR="00C517AD" w:rsidRPr="009073A9" w:rsidRDefault="00C517AD" w:rsidP="00204593">
      <w:pPr>
        <w:rPr>
          <w:rFonts w:asciiTheme="majorBidi" w:hAnsiTheme="majorBidi" w:cstheme="majorBidi"/>
          <w:sz w:val="22"/>
          <w:szCs w:val="22"/>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1984"/>
        <w:gridCol w:w="709"/>
        <w:gridCol w:w="3111"/>
        <w:gridCol w:w="711"/>
        <w:gridCol w:w="711"/>
        <w:gridCol w:w="711"/>
        <w:gridCol w:w="716"/>
      </w:tblGrid>
      <w:tr w:rsidR="00C517AD" w:rsidRPr="009073A9" w:rsidTr="00656827">
        <w:trPr>
          <w:trHeight w:val="356"/>
        </w:trPr>
        <w:tc>
          <w:tcPr>
            <w:tcW w:w="703" w:type="dxa"/>
            <w:tcBorders>
              <w:top w:val="nil"/>
              <w:left w:val="nil"/>
              <w:bottom w:val="nil"/>
              <w:right w:val="nil"/>
            </w:tcBorders>
            <w:vAlign w:val="center"/>
          </w:tcPr>
          <w:p w:rsidR="00C517AD" w:rsidRPr="009073A9" w:rsidRDefault="00C517AD" w:rsidP="00204593">
            <w:pPr>
              <w:jc w:val="center"/>
              <w:rPr>
                <w:rFonts w:asciiTheme="majorBidi" w:hAnsiTheme="majorBidi" w:cstheme="majorBidi"/>
                <w:b/>
                <w:bCs/>
                <w:sz w:val="16"/>
                <w:szCs w:val="16"/>
              </w:rPr>
            </w:pPr>
          </w:p>
        </w:tc>
        <w:tc>
          <w:tcPr>
            <w:tcW w:w="2693" w:type="dxa"/>
            <w:gridSpan w:val="2"/>
            <w:tcBorders>
              <w:top w:val="nil"/>
              <w:left w:val="nil"/>
              <w:bottom w:val="nil"/>
              <w:right w:val="nil"/>
            </w:tcBorders>
            <w:vAlign w:val="center"/>
          </w:tcPr>
          <w:p w:rsidR="00C517AD" w:rsidRPr="009073A9" w:rsidRDefault="00C517AD">
            <w:pPr>
              <w:jc w:val="center"/>
              <w:rPr>
                <w:rFonts w:asciiTheme="majorBidi" w:hAnsiTheme="majorBidi" w:cstheme="majorBidi"/>
                <w:b/>
                <w:bCs/>
                <w:sz w:val="16"/>
                <w:szCs w:val="16"/>
              </w:rPr>
            </w:pPr>
          </w:p>
        </w:tc>
        <w:tc>
          <w:tcPr>
            <w:tcW w:w="3111" w:type="dxa"/>
            <w:tcBorders>
              <w:top w:val="nil"/>
              <w:left w:val="nil"/>
              <w:bottom w:val="nil"/>
            </w:tcBorders>
            <w:vAlign w:val="center"/>
          </w:tcPr>
          <w:p w:rsidR="00C517AD" w:rsidRPr="009073A9" w:rsidRDefault="00C517AD">
            <w:pPr>
              <w:rPr>
                <w:rFonts w:asciiTheme="majorBidi" w:hAnsiTheme="majorBidi" w:cstheme="majorBidi"/>
                <w:b/>
                <w:bCs/>
                <w:sz w:val="16"/>
                <w:szCs w:val="16"/>
              </w:rPr>
            </w:pPr>
          </w:p>
        </w:tc>
        <w:tc>
          <w:tcPr>
            <w:tcW w:w="2849" w:type="dxa"/>
            <w:gridSpan w:val="4"/>
            <w:vAlign w:val="center"/>
          </w:tcPr>
          <w:p w:rsidR="00C517AD" w:rsidRPr="009073A9" w:rsidRDefault="00C517AD">
            <w:pPr>
              <w:jc w:val="center"/>
              <w:rPr>
                <w:rFonts w:asciiTheme="majorBidi" w:hAnsiTheme="majorBidi" w:cstheme="majorBidi"/>
                <w:sz w:val="28"/>
                <w:szCs w:val="28"/>
                <w:lang w:val="de-DE"/>
              </w:rPr>
            </w:pPr>
            <w:r w:rsidRPr="009073A9">
              <w:rPr>
                <w:rFonts w:asciiTheme="majorBidi" w:hAnsiTheme="majorBidi" w:cstheme="majorBidi"/>
                <w:b/>
                <w:bCs/>
                <w:sz w:val="28"/>
                <w:szCs w:val="28"/>
                <w:lang w:val="de-DE"/>
              </w:rPr>
              <w:t>EPREUVE</w:t>
            </w:r>
          </w:p>
        </w:tc>
      </w:tr>
      <w:tr w:rsidR="00C517AD" w:rsidRPr="009073A9" w:rsidTr="00656827">
        <w:trPr>
          <w:trHeight w:val="275"/>
        </w:trPr>
        <w:tc>
          <w:tcPr>
            <w:tcW w:w="703" w:type="dxa"/>
            <w:tcBorders>
              <w:top w:val="nil"/>
              <w:left w:val="nil"/>
              <w:right w:val="nil"/>
            </w:tcBorders>
            <w:vAlign w:val="center"/>
          </w:tcPr>
          <w:p w:rsidR="00C517AD" w:rsidRPr="009073A9" w:rsidRDefault="00C517AD">
            <w:pPr>
              <w:jc w:val="center"/>
              <w:rPr>
                <w:rFonts w:asciiTheme="majorBidi" w:hAnsiTheme="majorBidi" w:cstheme="majorBidi"/>
                <w:b/>
                <w:bCs/>
                <w:sz w:val="16"/>
                <w:szCs w:val="16"/>
                <w:lang w:val="de-DE"/>
              </w:rPr>
            </w:pPr>
          </w:p>
        </w:tc>
        <w:tc>
          <w:tcPr>
            <w:tcW w:w="2693" w:type="dxa"/>
            <w:gridSpan w:val="2"/>
            <w:tcBorders>
              <w:top w:val="nil"/>
              <w:left w:val="nil"/>
              <w:right w:val="nil"/>
            </w:tcBorders>
            <w:vAlign w:val="center"/>
          </w:tcPr>
          <w:p w:rsidR="00C517AD" w:rsidRPr="009073A9" w:rsidRDefault="00C517AD">
            <w:pPr>
              <w:jc w:val="center"/>
              <w:rPr>
                <w:rFonts w:asciiTheme="majorBidi" w:hAnsiTheme="majorBidi" w:cstheme="majorBidi"/>
                <w:b/>
                <w:bCs/>
                <w:sz w:val="16"/>
                <w:szCs w:val="16"/>
                <w:lang w:val="de-DE"/>
              </w:rPr>
            </w:pPr>
          </w:p>
        </w:tc>
        <w:tc>
          <w:tcPr>
            <w:tcW w:w="3111" w:type="dxa"/>
            <w:tcBorders>
              <w:top w:val="nil"/>
              <w:left w:val="nil"/>
            </w:tcBorders>
            <w:vAlign w:val="center"/>
          </w:tcPr>
          <w:p w:rsidR="00C517AD" w:rsidRPr="009073A9" w:rsidRDefault="00C517AD">
            <w:pPr>
              <w:rPr>
                <w:rFonts w:asciiTheme="majorBidi" w:hAnsiTheme="majorBidi" w:cstheme="majorBidi"/>
                <w:b/>
                <w:bCs/>
                <w:sz w:val="16"/>
                <w:szCs w:val="16"/>
                <w:lang w:val="de-DE"/>
              </w:rPr>
            </w:pPr>
          </w:p>
        </w:tc>
        <w:tc>
          <w:tcPr>
            <w:tcW w:w="711" w:type="dxa"/>
            <w:vAlign w:val="center"/>
          </w:tcPr>
          <w:p w:rsidR="00C517AD" w:rsidRPr="009073A9" w:rsidRDefault="00C517AD">
            <w:pPr>
              <w:jc w:val="center"/>
              <w:rPr>
                <w:rFonts w:asciiTheme="majorBidi" w:hAnsiTheme="majorBidi" w:cstheme="majorBidi"/>
                <w:b/>
                <w:bCs/>
                <w:lang w:val="de-DE"/>
              </w:rPr>
            </w:pPr>
            <w:r w:rsidRPr="009073A9">
              <w:rPr>
                <w:rFonts w:asciiTheme="majorBidi" w:hAnsiTheme="majorBidi" w:cstheme="majorBidi"/>
                <w:b/>
                <w:bCs/>
                <w:lang w:val="de-DE"/>
              </w:rPr>
              <w:t>E1</w:t>
            </w:r>
          </w:p>
        </w:tc>
        <w:tc>
          <w:tcPr>
            <w:tcW w:w="2138" w:type="dxa"/>
            <w:gridSpan w:val="3"/>
            <w:vAlign w:val="center"/>
          </w:tcPr>
          <w:p w:rsidR="00C517AD" w:rsidRPr="009073A9" w:rsidRDefault="00C517AD">
            <w:pPr>
              <w:jc w:val="center"/>
              <w:rPr>
                <w:rFonts w:asciiTheme="majorBidi" w:hAnsiTheme="majorBidi" w:cstheme="majorBidi"/>
                <w:lang w:val="de-DE"/>
              </w:rPr>
            </w:pPr>
            <w:r w:rsidRPr="009073A9">
              <w:rPr>
                <w:rFonts w:asciiTheme="majorBidi" w:hAnsiTheme="majorBidi" w:cstheme="majorBidi"/>
                <w:b/>
                <w:bCs/>
                <w:lang w:val="de-DE"/>
              </w:rPr>
              <w:t>E2</w:t>
            </w:r>
          </w:p>
        </w:tc>
      </w:tr>
      <w:tr w:rsidR="00656827" w:rsidRPr="009073A9" w:rsidTr="00AF6C06">
        <w:trPr>
          <w:trHeight w:val="469"/>
        </w:trPr>
        <w:tc>
          <w:tcPr>
            <w:tcW w:w="703" w:type="dxa"/>
            <w:vAlign w:val="center"/>
          </w:tcPr>
          <w:p w:rsidR="00656827" w:rsidRPr="009073A9" w:rsidRDefault="00656827">
            <w:pPr>
              <w:jc w:val="center"/>
              <w:rPr>
                <w:rFonts w:asciiTheme="majorBidi" w:hAnsiTheme="majorBidi" w:cstheme="majorBidi"/>
                <w:b/>
                <w:bCs/>
                <w:lang w:val="de-DE"/>
              </w:rPr>
            </w:pPr>
          </w:p>
        </w:tc>
        <w:tc>
          <w:tcPr>
            <w:tcW w:w="2693" w:type="dxa"/>
            <w:gridSpan w:val="2"/>
            <w:vAlign w:val="center"/>
          </w:tcPr>
          <w:p w:rsidR="00656827" w:rsidRPr="009073A9" w:rsidRDefault="00656827">
            <w:pPr>
              <w:jc w:val="center"/>
              <w:rPr>
                <w:rFonts w:asciiTheme="majorBidi" w:hAnsiTheme="majorBidi" w:cstheme="majorBidi"/>
                <w:b/>
                <w:bCs/>
              </w:rPr>
            </w:pPr>
            <w:r w:rsidRPr="009073A9">
              <w:rPr>
                <w:rFonts w:asciiTheme="majorBidi" w:hAnsiTheme="majorBidi" w:cstheme="majorBidi"/>
                <w:b/>
                <w:bCs/>
              </w:rPr>
              <w:t>ACTIVITES</w:t>
            </w:r>
          </w:p>
        </w:tc>
        <w:tc>
          <w:tcPr>
            <w:tcW w:w="3111" w:type="dxa"/>
            <w:vAlign w:val="center"/>
          </w:tcPr>
          <w:p w:rsidR="00656827" w:rsidRPr="009073A9" w:rsidRDefault="00656827">
            <w:pPr>
              <w:jc w:val="center"/>
              <w:rPr>
                <w:rFonts w:asciiTheme="majorBidi" w:hAnsiTheme="majorBidi" w:cstheme="majorBidi"/>
                <w:b/>
                <w:bCs/>
              </w:rPr>
            </w:pPr>
            <w:r w:rsidRPr="009073A9">
              <w:rPr>
                <w:rFonts w:asciiTheme="majorBidi" w:hAnsiTheme="majorBidi" w:cstheme="majorBidi"/>
                <w:b/>
                <w:bCs/>
              </w:rPr>
              <w:t>Compétence</w:t>
            </w:r>
          </w:p>
        </w:tc>
        <w:tc>
          <w:tcPr>
            <w:tcW w:w="711" w:type="dxa"/>
            <w:tcBorders>
              <w:bottom w:val="single" w:sz="4" w:space="0" w:color="auto"/>
            </w:tcBorders>
            <w:vAlign w:val="center"/>
          </w:tcPr>
          <w:p w:rsidR="00656827" w:rsidRPr="009073A9" w:rsidRDefault="00656827">
            <w:pPr>
              <w:jc w:val="center"/>
              <w:rPr>
                <w:rFonts w:asciiTheme="majorBidi" w:hAnsiTheme="majorBidi" w:cstheme="majorBidi"/>
                <w:b/>
                <w:bCs/>
                <w:sz w:val="20"/>
                <w:szCs w:val="20"/>
              </w:rPr>
            </w:pPr>
            <w:r w:rsidRPr="009073A9">
              <w:rPr>
                <w:rFonts w:asciiTheme="majorBidi" w:hAnsiTheme="majorBidi" w:cstheme="majorBidi"/>
                <w:b/>
                <w:bCs/>
                <w:sz w:val="20"/>
                <w:szCs w:val="20"/>
              </w:rPr>
              <w:t>E1</w:t>
            </w:r>
          </w:p>
        </w:tc>
        <w:tc>
          <w:tcPr>
            <w:tcW w:w="711" w:type="dxa"/>
            <w:vAlign w:val="center"/>
          </w:tcPr>
          <w:p w:rsidR="00656827" w:rsidRPr="009073A9" w:rsidRDefault="00656827">
            <w:pPr>
              <w:jc w:val="center"/>
              <w:rPr>
                <w:rFonts w:asciiTheme="majorBidi" w:hAnsiTheme="majorBidi" w:cstheme="majorBidi"/>
                <w:b/>
                <w:bCs/>
                <w:sz w:val="20"/>
                <w:szCs w:val="20"/>
                <w:lang w:val="de-DE"/>
              </w:rPr>
            </w:pPr>
            <w:r w:rsidRPr="009073A9">
              <w:rPr>
                <w:rFonts w:asciiTheme="majorBidi" w:hAnsiTheme="majorBidi" w:cstheme="majorBidi"/>
                <w:b/>
                <w:bCs/>
                <w:sz w:val="20"/>
                <w:szCs w:val="20"/>
                <w:lang w:val="de-DE"/>
              </w:rPr>
              <w:t>E21</w:t>
            </w:r>
          </w:p>
        </w:tc>
        <w:tc>
          <w:tcPr>
            <w:tcW w:w="711" w:type="dxa"/>
            <w:vAlign w:val="center"/>
          </w:tcPr>
          <w:p w:rsidR="00656827" w:rsidRPr="009073A9" w:rsidRDefault="00656827">
            <w:pPr>
              <w:jc w:val="center"/>
              <w:rPr>
                <w:rFonts w:asciiTheme="majorBidi" w:hAnsiTheme="majorBidi" w:cstheme="majorBidi"/>
                <w:b/>
                <w:bCs/>
                <w:sz w:val="20"/>
                <w:szCs w:val="20"/>
                <w:lang w:val="de-DE"/>
              </w:rPr>
            </w:pPr>
            <w:r w:rsidRPr="009073A9">
              <w:rPr>
                <w:rFonts w:asciiTheme="majorBidi" w:hAnsiTheme="majorBidi" w:cstheme="majorBidi"/>
                <w:b/>
                <w:bCs/>
                <w:sz w:val="20"/>
                <w:szCs w:val="20"/>
                <w:lang w:val="de-DE"/>
              </w:rPr>
              <w:t>E22</w:t>
            </w:r>
          </w:p>
        </w:tc>
        <w:tc>
          <w:tcPr>
            <w:tcW w:w="716" w:type="dxa"/>
            <w:vAlign w:val="center"/>
          </w:tcPr>
          <w:p w:rsidR="00656827" w:rsidRPr="009073A9" w:rsidRDefault="00656827">
            <w:pPr>
              <w:jc w:val="center"/>
              <w:rPr>
                <w:rFonts w:asciiTheme="majorBidi" w:hAnsiTheme="majorBidi" w:cstheme="majorBidi"/>
                <w:b/>
                <w:bCs/>
                <w:sz w:val="20"/>
                <w:szCs w:val="20"/>
                <w:lang w:val="de-DE"/>
              </w:rPr>
            </w:pPr>
            <w:r w:rsidRPr="009073A9">
              <w:rPr>
                <w:rFonts w:asciiTheme="majorBidi" w:hAnsiTheme="majorBidi" w:cstheme="majorBidi"/>
                <w:b/>
                <w:bCs/>
                <w:sz w:val="20"/>
                <w:szCs w:val="20"/>
                <w:lang w:val="de-DE"/>
              </w:rPr>
              <w:t>E23</w:t>
            </w:r>
          </w:p>
        </w:tc>
      </w:tr>
      <w:tr w:rsidR="00656827" w:rsidRPr="009073A9" w:rsidTr="00AF6C06">
        <w:trPr>
          <w:cantSplit/>
          <w:trHeight w:val="690"/>
        </w:trPr>
        <w:tc>
          <w:tcPr>
            <w:tcW w:w="703" w:type="dxa"/>
            <w:vMerge w:val="restart"/>
            <w:vAlign w:val="center"/>
          </w:tcPr>
          <w:p w:rsidR="00656827" w:rsidRPr="009073A9" w:rsidRDefault="00656827">
            <w:pPr>
              <w:jc w:val="center"/>
              <w:rPr>
                <w:rFonts w:asciiTheme="majorBidi" w:hAnsiTheme="majorBidi" w:cstheme="majorBidi"/>
                <w:sz w:val="36"/>
                <w:szCs w:val="36"/>
              </w:rPr>
            </w:pPr>
            <w:r w:rsidRPr="009073A9">
              <w:rPr>
                <w:rFonts w:asciiTheme="majorBidi" w:hAnsiTheme="majorBidi" w:cstheme="majorBidi"/>
                <w:sz w:val="36"/>
                <w:szCs w:val="36"/>
              </w:rPr>
              <w:t>U1</w:t>
            </w:r>
          </w:p>
        </w:tc>
        <w:tc>
          <w:tcPr>
            <w:tcW w:w="1984" w:type="dxa"/>
            <w:vMerge w:val="restart"/>
            <w:vAlign w:val="center"/>
          </w:tcPr>
          <w:p w:rsidR="00656827" w:rsidRPr="009073A9" w:rsidRDefault="00656827">
            <w:pPr>
              <w:jc w:val="center"/>
              <w:rPr>
                <w:rFonts w:asciiTheme="majorBidi" w:hAnsiTheme="majorBidi" w:cstheme="majorBidi"/>
                <w:b/>
                <w:bCs/>
                <w:sz w:val="28"/>
                <w:szCs w:val="28"/>
              </w:rPr>
            </w:pPr>
            <w:r w:rsidRPr="009073A9">
              <w:rPr>
                <w:rFonts w:asciiTheme="majorBidi" w:hAnsiTheme="majorBidi" w:cstheme="majorBidi"/>
                <w:b/>
                <w:bCs/>
                <w:sz w:val="28"/>
                <w:szCs w:val="28"/>
              </w:rPr>
              <w:t>A1</w:t>
            </w:r>
          </w:p>
          <w:p w:rsidR="00656827" w:rsidRPr="009073A9" w:rsidRDefault="00656827">
            <w:pPr>
              <w:jc w:val="center"/>
              <w:rPr>
                <w:rFonts w:asciiTheme="majorBidi" w:hAnsiTheme="majorBidi" w:cstheme="majorBidi"/>
                <w:b/>
                <w:bCs/>
                <w:sz w:val="28"/>
                <w:szCs w:val="28"/>
              </w:rPr>
            </w:pPr>
            <w:r w:rsidRPr="009073A9">
              <w:rPr>
                <w:rFonts w:asciiTheme="majorBidi" w:hAnsiTheme="majorBidi" w:cstheme="majorBidi"/>
                <w:b/>
                <w:bCs/>
                <w:sz w:val="28"/>
                <w:szCs w:val="28"/>
              </w:rPr>
              <w:t>Organisation</w:t>
            </w:r>
          </w:p>
          <w:p w:rsidR="00656827" w:rsidRPr="009073A9" w:rsidRDefault="00656827">
            <w:pPr>
              <w:jc w:val="center"/>
              <w:rPr>
                <w:rFonts w:asciiTheme="majorBidi" w:hAnsiTheme="majorBidi" w:cstheme="majorBidi"/>
                <w:sz w:val="28"/>
                <w:szCs w:val="28"/>
              </w:rPr>
            </w:pPr>
            <w:r w:rsidRPr="009073A9">
              <w:rPr>
                <w:rFonts w:asciiTheme="majorBidi" w:hAnsiTheme="majorBidi" w:cstheme="majorBidi"/>
                <w:b/>
                <w:bCs/>
                <w:sz w:val="28"/>
                <w:szCs w:val="28"/>
              </w:rPr>
              <w:t>Préparation</w:t>
            </w:r>
          </w:p>
        </w:tc>
        <w:tc>
          <w:tcPr>
            <w:tcW w:w="709" w:type="dxa"/>
            <w:vAlign w:val="center"/>
          </w:tcPr>
          <w:p w:rsidR="00656827" w:rsidRPr="009073A9" w:rsidRDefault="00656827" w:rsidP="00A03C25">
            <w:pPr>
              <w:jc w:val="center"/>
              <w:rPr>
                <w:rFonts w:asciiTheme="majorBidi" w:hAnsiTheme="majorBidi" w:cstheme="majorBidi"/>
                <w:b/>
                <w:sz w:val="20"/>
                <w:szCs w:val="20"/>
              </w:rPr>
            </w:pPr>
            <w:r w:rsidRPr="009073A9">
              <w:rPr>
                <w:rFonts w:asciiTheme="majorBidi" w:hAnsiTheme="majorBidi" w:cstheme="majorBidi"/>
                <w:b/>
                <w:sz w:val="20"/>
                <w:szCs w:val="20"/>
              </w:rPr>
              <w:t>CP1</w:t>
            </w:r>
          </w:p>
        </w:tc>
        <w:tc>
          <w:tcPr>
            <w:tcW w:w="3111" w:type="dxa"/>
            <w:vAlign w:val="center"/>
          </w:tcPr>
          <w:p w:rsidR="00656827" w:rsidRPr="009073A9" w:rsidRDefault="00656827" w:rsidP="00A03C25">
            <w:pPr>
              <w:rPr>
                <w:rFonts w:asciiTheme="majorBidi" w:hAnsiTheme="majorBidi" w:cstheme="majorBidi"/>
                <w:b/>
                <w:sz w:val="20"/>
                <w:szCs w:val="20"/>
              </w:rPr>
            </w:pPr>
            <w:r w:rsidRPr="009073A9">
              <w:rPr>
                <w:rFonts w:asciiTheme="majorBidi" w:hAnsiTheme="majorBidi" w:cstheme="majorBidi"/>
                <w:b/>
                <w:sz w:val="20"/>
                <w:szCs w:val="20"/>
              </w:rPr>
              <w:t>Identifier, décoder et produire des documents de travail</w:t>
            </w:r>
          </w:p>
        </w:tc>
        <w:tc>
          <w:tcPr>
            <w:tcW w:w="711" w:type="dxa"/>
            <w:tcBorders>
              <w:bottom w:val="single" w:sz="4" w:space="0" w:color="auto"/>
            </w:tcBorders>
            <w:shd w:val="clear" w:color="auto" w:fill="606060"/>
            <w:vAlign w:val="center"/>
          </w:tcPr>
          <w:p w:rsidR="00656827" w:rsidRPr="009073A9" w:rsidRDefault="00656827">
            <w:pPr>
              <w:jc w:val="center"/>
              <w:rPr>
                <w:rFonts w:asciiTheme="majorBidi" w:hAnsiTheme="majorBidi" w:cstheme="majorBidi"/>
                <w:b/>
                <w:bCs/>
                <w:sz w:val="16"/>
                <w:szCs w:val="16"/>
              </w:rPr>
            </w:pP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6" w:type="dxa"/>
            <w:vAlign w:val="center"/>
          </w:tcPr>
          <w:p w:rsidR="00656827" w:rsidRPr="009073A9" w:rsidRDefault="00656827">
            <w:pPr>
              <w:jc w:val="center"/>
              <w:rPr>
                <w:rFonts w:asciiTheme="majorBidi" w:hAnsiTheme="majorBidi" w:cstheme="majorBidi"/>
                <w:b/>
                <w:bCs/>
                <w:sz w:val="16"/>
                <w:szCs w:val="16"/>
              </w:rPr>
            </w:pPr>
          </w:p>
        </w:tc>
      </w:tr>
      <w:tr w:rsidR="00656827" w:rsidRPr="009073A9" w:rsidTr="00AF6C06">
        <w:trPr>
          <w:cantSplit/>
          <w:trHeight w:val="690"/>
        </w:trPr>
        <w:tc>
          <w:tcPr>
            <w:tcW w:w="703" w:type="dxa"/>
            <w:vMerge/>
            <w:vAlign w:val="center"/>
          </w:tcPr>
          <w:p w:rsidR="00656827" w:rsidRPr="009073A9" w:rsidRDefault="00656827">
            <w:pPr>
              <w:rPr>
                <w:rFonts w:asciiTheme="majorBidi" w:hAnsiTheme="majorBidi" w:cstheme="majorBidi"/>
                <w:sz w:val="36"/>
                <w:szCs w:val="36"/>
              </w:rPr>
            </w:pPr>
          </w:p>
        </w:tc>
        <w:tc>
          <w:tcPr>
            <w:tcW w:w="1984" w:type="dxa"/>
            <w:vMerge/>
            <w:vAlign w:val="center"/>
          </w:tcPr>
          <w:p w:rsidR="00656827" w:rsidRPr="009073A9" w:rsidRDefault="00656827">
            <w:pPr>
              <w:rPr>
                <w:rFonts w:asciiTheme="majorBidi" w:hAnsiTheme="majorBidi" w:cstheme="majorBidi"/>
                <w:sz w:val="28"/>
                <w:szCs w:val="28"/>
              </w:rPr>
            </w:pPr>
          </w:p>
        </w:tc>
        <w:tc>
          <w:tcPr>
            <w:tcW w:w="709" w:type="dxa"/>
            <w:vAlign w:val="center"/>
          </w:tcPr>
          <w:p w:rsidR="00656827" w:rsidRPr="009073A9" w:rsidRDefault="00656827" w:rsidP="00A03C25">
            <w:pPr>
              <w:jc w:val="center"/>
              <w:rPr>
                <w:rFonts w:asciiTheme="majorBidi" w:hAnsiTheme="majorBidi" w:cstheme="majorBidi"/>
                <w:b/>
                <w:sz w:val="20"/>
                <w:szCs w:val="20"/>
              </w:rPr>
            </w:pPr>
            <w:r w:rsidRPr="009073A9">
              <w:rPr>
                <w:rFonts w:asciiTheme="majorBidi" w:hAnsiTheme="majorBidi" w:cstheme="majorBidi"/>
                <w:b/>
                <w:sz w:val="20"/>
                <w:szCs w:val="20"/>
              </w:rPr>
              <w:t>CP2</w:t>
            </w:r>
          </w:p>
        </w:tc>
        <w:tc>
          <w:tcPr>
            <w:tcW w:w="3111" w:type="dxa"/>
            <w:vAlign w:val="center"/>
          </w:tcPr>
          <w:p w:rsidR="00656827" w:rsidRPr="009073A9" w:rsidRDefault="00563218" w:rsidP="00A03C25">
            <w:pPr>
              <w:rPr>
                <w:rFonts w:asciiTheme="majorBidi" w:hAnsiTheme="majorBidi" w:cstheme="majorBidi"/>
                <w:b/>
                <w:bCs/>
                <w:color w:val="FF0000"/>
                <w:sz w:val="20"/>
                <w:szCs w:val="20"/>
              </w:rPr>
            </w:pPr>
            <w:r w:rsidRPr="009073A9">
              <w:rPr>
                <w:rFonts w:asciiTheme="majorBidi" w:hAnsiTheme="majorBidi" w:cstheme="majorBidi"/>
                <w:b/>
                <w:sz w:val="20"/>
                <w:szCs w:val="20"/>
              </w:rPr>
              <w:t>Choisir et quantifier des matériels, des matériaux, les équipements de protection et de sécurité</w:t>
            </w:r>
          </w:p>
        </w:tc>
        <w:tc>
          <w:tcPr>
            <w:tcW w:w="711" w:type="dxa"/>
            <w:tcBorders>
              <w:bottom w:val="single" w:sz="4" w:space="0" w:color="auto"/>
            </w:tcBorders>
            <w:shd w:val="clear" w:color="auto" w:fill="606060"/>
            <w:vAlign w:val="center"/>
          </w:tcPr>
          <w:p w:rsidR="00656827" w:rsidRPr="009073A9" w:rsidRDefault="00656827">
            <w:pPr>
              <w:jc w:val="center"/>
              <w:rPr>
                <w:rFonts w:asciiTheme="majorBidi" w:hAnsiTheme="majorBidi" w:cstheme="majorBidi"/>
                <w:b/>
                <w:bCs/>
                <w:sz w:val="16"/>
                <w:szCs w:val="16"/>
              </w:rPr>
            </w:pP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6" w:type="dxa"/>
            <w:vAlign w:val="center"/>
          </w:tcPr>
          <w:p w:rsidR="00656827" w:rsidRPr="009073A9" w:rsidRDefault="00656827">
            <w:pPr>
              <w:jc w:val="center"/>
              <w:rPr>
                <w:rFonts w:asciiTheme="majorBidi" w:hAnsiTheme="majorBidi" w:cstheme="majorBidi"/>
                <w:b/>
                <w:bCs/>
                <w:sz w:val="16"/>
                <w:szCs w:val="16"/>
              </w:rPr>
            </w:pPr>
          </w:p>
        </w:tc>
      </w:tr>
      <w:tr w:rsidR="00656827" w:rsidRPr="009073A9" w:rsidTr="00AF6C06">
        <w:trPr>
          <w:cantSplit/>
          <w:trHeight w:val="690"/>
        </w:trPr>
        <w:tc>
          <w:tcPr>
            <w:tcW w:w="703" w:type="dxa"/>
            <w:vMerge/>
            <w:vAlign w:val="center"/>
          </w:tcPr>
          <w:p w:rsidR="00656827" w:rsidRPr="009073A9" w:rsidRDefault="00656827">
            <w:pPr>
              <w:rPr>
                <w:rFonts w:asciiTheme="majorBidi" w:hAnsiTheme="majorBidi" w:cstheme="majorBidi"/>
                <w:sz w:val="36"/>
                <w:szCs w:val="36"/>
              </w:rPr>
            </w:pPr>
          </w:p>
        </w:tc>
        <w:tc>
          <w:tcPr>
            <w:tcW w:w="1984" w:type="dxa"/>
            <w:vMerge/>
            <w:vAlign w:val="center"/>
          </w:tcPr>
          <w:p w:rsidR="00656827" w:rsidRPr="009073A9" w:rsidRDefault="00656827">
            <w:pPr>
              <w:rPr>
                <w:rFonts w:asciiTheme="majorBidi" w:hAnsiTheme="majorBidi" w:cstheme="majorBidi"/>
                <w:sz w:val="28"/>
                <w:szCs w:val="28"/>
              </w:rPr>
            </w:pPr>
          </w:p>
        </w:tc>
        <w:tc>
          <w:tcPr>
            <w:tcW w:w="709" w:type="dxa"/>
            <w:vAlign w:val="center"/>
          </w:tcPr>
          <w:p w:rsidR="00656827" w:rsidRPr="009073A9" w:rsidRDefault="00656827" w:rsidP="00A03C25">
            <w:pPr>
              <w:jc w:val="center"/>
              <w:rPr>
                <w:rFonts w:asciiTheme="majorBidi" w:hAnsiTheme="majorBidi" w:cstheme="majorBidi"/>
                <w:b/>
                <w:sz w:val="20"/>
                <w:szCs w:val="20"/>
              </w:rPr>
            </w:pPr>
            <w:r w:rsidRPr="009073A9">
              <w:rPr>
                <w:rFonts w:asciiTheme="majorBidi" w:hAnsiTheme="majorBidi" w:cstheme="majorBidi"/>
                <w:b/>
                <w:sz w:val="20"/>
                <w:szCs w:val="20"/>
              </w:rPr>
              <w:t>CP3</w:t>
            </w:r>
          </w:p>
        </w:tc>
        <w:tc>
          <w:tcPr>
            <w:tcW w:w="3111" w:type="dxa"/>
            <w:vAlign w:val="center"/>
          </w:tcPr>
          <w:p w:rsidR="00656827" w:rsidRPr="009073A9" w:rsidRDefault="00656827" w:rsidP="00A03C25">
            <w:pPr>
              <w:rPr>
                <w:rFonts w:asciiTheme="majorBidi" w:hAnsiTheme="majorBidi" w:cstheme="majorBidi"/>
                <w:b/>
                <w:sz w:val="20"/>
                <w:szCs w:val="20"/>
              </w:rPr>
            </w:pPr>
            <w:r w:rsidRPr="009073A9">
              <w:rPr>
                <w:rFonts w:asciiTheme="majorBidi" w:hAnsiTheme="majorBidi" w:cstheme="majorBidi"/>
                <w:b/>
                <w:sz w:val="20"/>
                <w:szCs w:val="20"/>
              </w:rPr>
              <w:t>Analyser les données de gestion de chantier ou d’intervention</w:t>
            </w:r>
          </w:p>
        </w:tc>
        <w:tc>
          <w:tcPr>
            <w:tcW w:w="711" w:type="dxa"/>
            <w:shd w:val="clear" w:color="auto" w:fill="606060"/>
            <w:vAlign w:val="center"/>
          </w:tcPr>
          <w:p w:rsidR="00656827" w:rsidRPr="009073A9" w:rsidRDefault="00656827">
            <w:pPr>
              <w:jc w:val="center"/>
              <w:rPr>
                <w:rFonts w:asciiTheme="majorBidi" w:hAnsiTheme="majorBidi" w:cstheme="majorBidi"/>
                <w:b/>
                <w:bCs/>
                <w:sz w:val="16"/>
                <w:szCs w:val="16"/>
              </w:rPr>
            </w:pPr>
          </w:p>
        </w:tc>
        <w:tc>
          <w:tcPr>
            <w:tcW w:w="711" w:type="dxa"/>
            <w:tcBorders>
              <w:bottom w:val="single" w:sz="4" w:space="0" w:color="auto"/>
            </w:tcBorders>
            <w:vAlign w:val="center"/>
          </w:tcPr>
          <w:p w:rsidR="00656827" w:rsidRPr="009073A9" w:rsidRDefault="00656827">
            <w:pPr>
              <w:jc w:val="center"/>
              <w:rPr>
                <w:rFonts w:asciiTheme="majorBidi" w:hAnsiTheme="majorBidi" w:cstheme="majorBidi"/>
                <w:b/>
                <w:bCs/>
                <w:sz w:val="16"/>
                <w:szCs w:val="16"/>
              </w:rPr>
            </w:pP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6" w:type="dxa"/>
            <w:vAlign w:val="center"/>
          </w:tcPr>
          <w:p w:rsidR="00656827" w:rsidRPr="009073A9" w:rsidRDefault="00656827">
            <w:pPr>
              <w:jc w:val="center"/>
              <w:rPr>
                <w:rFonts w:asciiTheme="majorBidi" w:hAnsiTheme="majorBidi" w:cstheme="majorBidi"/>
                <w:b/>
                <w:bCs/>
                <w:sz w:val="16"/>
                <w:szCs w:val="16"/>
              </w:rPr>
            </w:pPr>
          </w:p>
        </w:tc>
      </w:tr>
      <w:tr w:rsidR="00656827" w:rsidRPr="009073A9" w:rsidTr="00AF6C06">
        <w:trPr>
          <w:cantSplit/>
          <w:trHeight w:val="690"/>
        </w:trPr>
        <w:tc>
          <w:tcPr>
            <w:tcW w:w="703" w:type="dxa"/>
            <w:vMerge w:val="restart"/>
            <w:vAlign w:val="center"/>
          </w:tcPr>
          <w:p w:rsidR="00656827" w:rsidRPr="009073A9" w:rsidRDefault="00656827">
            <w:pPr>
              <w:jc w:val="center"/>
              <w:rPr>
                <w:rFonts w:asciiTheme="majorBidi" w:hAnsiTheme="majorBidi" w:cstheme="majorBidi"/>
                <w:sz w:val="36"/>
                <w:szCs w:val="36"/>
              </w:rPr>
            </w:pPr>
            <w:r w:rsidRPr="009073A9">
              <w:rPr>
                <w:rFonts w:asciiTheme="majorBidi" w:hAnsiTheme="majorBidi" w:cstheme="majorBidi"/>
                <w:sz w:val="36"/>
                <w:szCs w:val="36"/>
              </w:rPr>
              <w:t>U2</w:t>
            </w:r>
          </w:p>
        </w:tc>
        <w:tc>
          <w:tcPr>
            <w:tcW w:w="1984" w:type="dxa"/>
            <w:vMerge w:val="restart"/>
            <w:vAlign w:val="center"/>
          </w:tcPr>
          <w:p w:rsidR="00656827" w:rsidRPr="009073A9" w:rsidRDefault="00656827">
            <w:pPr>
              <w:jc w:val="center"/>
              <w:rPr>
                <w:rFonts w:asciiTheme="majorBidi" w:hAnsiTheme="majorBidi" w:cstheme="majorBidi"/>
                <w:b/>
                <w:bCs/>
                <w:sz w:val="28"/>
                <w:szCs w:val="28"/>
              </w:rPr>
            </w:pPr>
            <w:r w:rsidRPr="009073A9">
              <w:rPr>
                <w:rFonts w:asciiTheme="majorBidi" w:hAnsiTheme="majorBidi" w:cstheme="majorBidi"/>
                <w:b/>
                <w:bCs/>
                <w:sz w:val="28"/>
                <w:szCs w:val="28"/>
              </w:rPr>
              <w:t>A2</w:t>
            </w:r>
          </w:p>
          <w:p w:rsidR="00656827" w:rsidRPr="009073A9" w:rsidRDefault="00656827">
            <w:pPr>
              <w:jc w:val="center"/>
              <w:rPr>
                <w:rFonts w:asciiTheme="majorBidi" w:hAnsiTheme="majorBidi" w:cstheme="majorBidi"/>
                <w:sz w:val="28"/>
                <w:szCs w:val="28"/>
              </w:rPr>
            </w:pPr>
            <w:r w:rsidRPr="009073A9">
              <w:rPr>
                <w:rFonts w:asciiTheme="majorBidi" w:hAnsiTheme="majorBidi" w:cstheme="majorBidi"/>
                <w:b/>
                <w:bCs/>
                <w:sz w:val="28"/>
                <w:szCs w:val="28"/>
              </w:rPr>
              <w:t>Réalisation-Implantation- Pose</w:t>
            </w:r>
          </w:p>
        </w:tc>
        <w:tc>
          <w:tcPr>
            <w:tcW w:w="709" w:type="dxa"/>
            <w:vAlign w:val="center"/>
          </w:tcPr>
          <w:p w:rsidR="00656827" w:rsidRPr="009073A9" w:rsidRDefault="00656827" w:rsidP="00A03C25">
            <w:pPr>
              <w:jc w:val="center"/>
              <w:rPr>
                <w:rFonts w:asciiTheme="majorBidi" w:hAnsiTheme="majorBidi" w:cstheme="majorBidi"/>
                <w:b/>
                <w:sz w:val="20"/>
                <w:szCs w:val="20"/>
              </w:rPr>
            </w:pPr>
            <w:r w:rsidRPr="009073A9">
              <w:rPr>
                <w:rFonts w:asciiTheme="majorBidi" w:hAnsiTheme="majorBidi" w:cstheme="majorBidi"/>
                <w:b/>
                <w:sz w:val="20"/>
                <w:szCs w:val="20"/>
              </w:rPr>
              <w:t>CP4</w:t>
            </w:r>
          </w:p>
        </w:tc>
        <w:tc>
          <w:tcPr>
            <w:tcW w:w="3111" w:type="dxa"/>
            <w:vAlign w:val="center"/>
          </w:tcPr>
          <w:p w:rsidR="00656827" w:rsidRPr="009073A9" w:rsidRDefault="00656827" w:rsidP="00A03C25">
            <w:pPr>
              <w:rPr>
                <w:rFonts w:asciiTheme="majorBidi" w:hAnsiTheme="majorBidi" w:cstheme="majorBidi"/>
                <w:b/>
                <w:sz w:val="20"/>
                <w:szCs w:val="20"/>
              </w:rPr>
            </w:pPr>
            <w:r w:rsidRPr="009073A9">
              <w:rPr>
                <w:rFonts w:asciiTheme="majorBidi" w:hAnsiTheme="majorBidi" w:cstheme="majorBidi"/>
                <w:b/>
                <w:sz w:val="20"/>
                <w:szCs w:val="20"/>
              </w:rPr>
              <w:t>Implanter et fixer les équipements et leurs accessoires</w:t>
            </w: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tcBorders>
              <w:bottom w:val="single" w:sz="4" w:space="0" w:color="auto"/>
            </w:tcBorders>
            <w:shd w:val="clear" w:color="auto" w:fill="606060"/>
            <w:vAlign w:val="center"/>
          </w:tcPr>
          <w:p w:rsidR="00656827" w:rsidRPr="009073A9" w:rsidRDefault="00656827">
            <w:pPr>
              <w:jc w:val="center"/>
              <w:rPr>
                <w:rFonts w:asciiTheme="majorBidi" w:hAnsiTheme="majorBidi" w:cstheme="majorBidi"/>
                <w:b/>
                <w:bCs/>
                <w:sz w:val="16"/>
                <w:szCs w:val="16"/>
              </w:rPr>
            </w:pP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6" w:type="dxa"/>
            <w:vAlign w:val="center"/>
          </w:tcPr>
          <w:p w:rsidR="00656827" w:rsidRPr="009073A9" w:rsidRDefault="00656827">
            <w:pPr>
              <w:jc w:val="center"/>
              <w:rPr>
                <w:rFonts w:asciiTheme="majorBidi" w:hAnsiTheme="majorBidi" w:cstheme="majorBidi"/>
                <w:b/>
                <w:bCs/>
                <w:sz w:val="16"/>
                <w:szCs w:val="16"/>
              </w:rPr>
            </w:pPr>
          </w:p>
        </w:tc>
      </w:tr>
      <w:tr w:rsidR="00656827" w:rsidRPr="009073A9" w:rsidTr="00AF6C06">
        <w:trPr>
          <w:cantSplit/>
          <w:trHeight w:val="690"/>
        </w:trPr>
        <w:tc>
          <w:tcPr>
            <w:tcW w:w="703" w:type="dxa"/>
            <w:vMerge/>
            <w:vAlign w:val="center"/>
          </w:tcPr>
          <w:p w:rsidR="00656827" w:rsidRPr="009073A9" w:rsidRDefault="00656827">
            <w:pPr>
              <w:rPr>
                <w:rFonts w:asciiTheme="majorBidi" w:hAnsiTheme="majorBidi" w:cstheme="majorBidi"/>
                <w:sz w:val="16"/>
                <w:szCs w:val="16"/>
              </w:rPr>
            </w:pPr>
          </w:p>
        </w:tc>
        <w:tc>
          <w:tcPr>
            <w:tcW w:w="1984" w:type="dxa"/>
            <w:vMerge/>
            <w:vAlign w:val="center"/>
          </w:tcPr>
          <w:p w:rsidR="00656827" w:rsidRPr="009073A9" w:rsidRDefault="00656827">
            <w:pPr>
              <w:rPr>
                <w:rFonts w:asciiTheme="majorBidi" w:hAnsiTheme="majorBidi" w:cstheme="majorBidi"/>
                <w:sz w:val="28"/>
                <w:szCs w:val="28"/>
              </w:rPr>
            </w:pPr>
          </w:p>
        </w:tc>
        <w:tc>
          <w:tcPr>
            <w:tcW w:w="709" w:type="dxa"/>
            <w:vAlign w:val="center"/>
          </w:tcPr>
          <w:p w:rsidR="00656827" w:rsidRPr="009073A9" w:rsidRDefault="00656827" w:rsidP="00A03C25">
            <w:pPr>
              <w:jc w:val="center"/>
              <w:rPr>
                <w:rFonts w:asciiTheme="majorBidi" w:hAnsiTheme="majorBidi" w:cstheme="majorBidi"/>
                <w:b/>
                <w:sz w:val="20"/>
                <w:szCs w:val="20"/>
              </w:rPr>
            </w:pPr>
            <w:r w:rsidRPr="009073A9">
              <w:rPr>
                <w:rFonts w:asciiTheme="majorBidi" w:hAnsiTheme="majorBidi" w:cstheme="majorBidi"/>
                <w:b/>
                <w:sz w:val="20"/>
                <w:szCs w:val="20"/>
              </w:rPr>
              <w:t>CP5</w:t>
            </w:r>
          </w:p>
        </w:tc>
        <w:tc>
          <w:tcPr>
            <w:tcW w:w="3111" w:type="dxa"/>
            <w:vAlign w:val="center"/>
          </w:tcPr>
          <w:p w:rsidR="00656827" w:rsidRPr="009073A9" w:rsidRDefault="00656827" w:rsidP="00A03C25">
            <w:pPr>
              <w:rPr>
                <w:rFonts w:asciiTheme="majorBidi" w:hAnsiTheme="majorBidi" w:cstheme="majorBidi"/>
                <w:b/>
                <w:sz w:val="20"/>
                <w:szCs w:val="20"/>
              </w:rPr>
            </w:pPr>
            <w:r w:rsidRPr="009073A9">
              <w:rPr>
                <w:rFonts w:asciiTheme="majorBidi" w:hAnsiTheme="majorBidi" w:cstheme="majorBidi"/>
                <w:b/>
                <w:sz w:val="20"/>
                <w:szCs w:val="20"/>
              </w:rPr>
              <w:t xml:space="preserve">Placer les supports et tirer les câbles et conducteurs électriques </w:t>
            </w: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shd w:val="clear" w:color="auto" w:fill="606060"/>
            <w:vAlign w:val="center"/>
          </w:tcPr>
          <w:p w:rsidR="00656827" w:rsidRPr="009073A9" w:rsidRDefault="00656827">
            <w:pPr>
              <w:jc w:val="center"/>
              <w:rPr>
                <w:rFonts w:asciiTheme="majorBidi" w:hAnsiTheme="majorBidi" w:cstheme="majorBidi"/>
                <w:b/>
                <w:bCs/>
                <w:sz w:val="16"/>
                <w:szCs w:val="16"/>
              </w:rPr>
            </w:pPr>
          </w:p>
        </w:tc>
        <w:tc>
          <w:tcPr>
            <w:tcW w:w="711" w:type="dxa"/>
            <w:tcBorders>
              <w:bottom w:val="single" w:sz="4" w:space="0" w:color="auto"/>
            </w:tcBorders>
            <w:vAlign w:val="center"/>
          </w:tcPr>
          <w:p w:rsidR="00656827" w:rsidRPr="009073A9" w:rsidRDefault="00656827">
            <w:pPr>
              <w:jc w:val="center"/>
              <w:rPr>
                <w:rFonts w:asciiTheme="majorBidi" w:hAnsiTheme="majorBidi" w:cstheme="majorBidi"/>
                <w:b/>
                <w:bCs/>
                <w:sz w:val="16"/>
                <w:szCs w:val="16"/>
              </w:rPr>
            </w:pPr>
          </w:p>
        </w:tc>
        <w:tc>
          <w:tcPr>
            <w:tcW w:w="716" w:type="dxa"/>
            <w:vAlign w:val="center"/>
          </w:tcPr>
          <w:p w:rsidR="00656827" w:rsidRPr="009073A9" w:rsidRDefault="00656827">
            <w:pPr>
              <w:jc w:val="center"/>
              <w:rPr>
                <w:rFonts w:asciiTheme="majorBidi" w:hAnsiTheme="majorBidi" w:cstheme="majorBidi"/>
                <w:b/>
                <w:bCs/>
                <w:sz w:val="16"/>
                <w:szCs w:val="16"/>
              </w:rPr>
            </w:pPr>
          </w:p>
        </w:tc>
      </w:tr>
      <w:tr w:rsidR="00656827" w:rsidRPr="009073A9" w:rsidTr="00AF6C06">
        <w:trPr>
          <w:cantSplit/>
          <w:trHeight w:val="690"/>
        </w:trPr>
        <w:tc>
          <w:tcPr>
            <w:tcW w:w="703" w:type="dxa"/>
            <w:vMerge/>
            <w:vAlign w:val="center"/>
          </w:tcPr>
          <w:p w:rsidR="00656827" w:rsidRPr="009073A9" w:rsidRDefault="00656827">
            <w:pPr>
              <w:rPr>
                <w:rFonts w:asciiTheme="majorBidi" w:hAnsiTheme="majorBidi" w:cstheme="majorBidi"/>
                <w:sz w:val="16"/>
                <w:szCs w:val="16"/>
              </w:rPr>
            </w:pPr>
          </w:p>
        </w:tc>
        <w:tc>
          <w:tcPr>
            <w:tcW w:w="1984" w:type="dxa"/>
            <w:vMerge/>
            <w:vAlign w:val="center"/>
          </w:tcPr>
          <w:p w:rsidR="00656827" w:rsidRPr="009073A9" w:rsidRDefault="00656827">
            <w:pPr>
              <w:rPr>
                <w:rFonts w:asciiTheme="majorBidi" w:hAnsiTheme="majorBidi" w:cstheme="majorBidi"/>
                <w:sz w:val="28"/>
                <w:szCs w:val="28"/>
              </w:rPr>
            </w:pPr>
          </w:p>
        </w:tc>
        <w:tc>
          <w:tcPr>
            <w:tcW w:w="709" w:type="dxa"/>
            <w:vAlign w:val="center"/>
          </w:tcPr>
          <w:p w:rsidR="00656827" w:rsidRPr="009073A9" w:rsidRDefault="00656827" w:rsidP="000B7639">
            <w:pPr>
              <w:jc w:val="center"/>
              <w:rPr>
                <w:rFonts w:asciiTheme="majorBidi" w:hAnsiTheme="majorBidi" w:cstheme="majorBidi"/>
                <w:b/>
                <w:sz w:val="20"/>
                <w:szCs w:val="20"/>
              </w:rPr>
            </w:pPr>
            <w:r w:rsidRPr="009073A9">
              <w:rPr>
                <w:rFonts w:asciiTheme="majorBidi" w:hAnsiTheme="majorBidi" w:cstheme="majorBidi"/>
                <w:b/>
                <w:sz w:val="20"/>
                <w:szCs w:val="20"/>
              </w:rPr>
              <w:t>CP6</w:t>
            </w:r>
          </w:p>
        </w:tc>
        <w:tc>
          <w:tcPr>
            <w:tcW w:w="3111" w:type="dxa"/>
            <w:vAlign w:val="center"/>
          </w:tcPr>
          <w:p w:rsidR="00656827" w:rsidRPr="009073A9" w:rsidRDefault="00656827" w:rsidP="000B7639">
            <w:pPr>
              <w:rPr>
                <w:rFonts w:asciiTheme="majorBidi" w:hAnsiTheme="majorBidi" w:cstheme="majorBidi"/>
                <w:b/>
                <w:sz w:val="20"/>
                <w:szCs w:val="20"/>
              </w:rPr>
            </w:pPr>
            <w:r w:rsidRPr="009073A9">
              <w:rPr>
                <w:rFonts w:asciiTheme="majorBidi" w:hAnsiTheme="majorBidi" w:cstheme="majorBidi"/>
                <w:b/>
                <w:sz w:val="20"/>
                <w:szCs w:val="20"/>
              </w:rPr>
              <w:t xml:space="preserve">Câbler et raccorder les éléments constitutifs d’un circuit électrique </w:t>
            </w: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shd w:val="clear" w:color="auto" w:fill="606060"/>
            <w:vAlign w:val="center"/>
          </w:tcPr>
          <w:p w:rsidR="00656827" w:rsidRPr="009073A9" w:rsidRDefault="00656827">
            <w:pPr>
              <w:jc w:val="center"/>
              <w:rPr>
                <w:rFonts w:asciiTheme="majorBidi" w:hAnsiTheme="majorBidi" w:cstheme="majorBidi"/>
                <w:b/>
                <w:bCs/>
                <w:sz w:val="16"/>
                <w:szCs w:val="16"/>
              </w:rPr>
            </w:pPr>
          </w:p>
        </w:tc>
        <w:tc>
          <w:tcPr>
            <w:tcW w:w="711" w:type="dxa"/>
            <w:tcBorders>
              <w:bottom w:val="single" w:sz="4" w:space="0" w:color="auto"/>
            </w:tcBorders>
            <w:vAlign w:val="center"/>
          </w:tcPr>
          <w:p w:rsidR="00656827" w:rsidRPr="009073A9" w:rsidRDefault="00656827">
            <w:pPr>
              <w:jc w:val="center"/>
              <w:rPr>
                <w:rFonts w:asciiTheme="majorBidi" w:hAnsiTheme="majorBidi" w:cstheme="majorBidi"/>
                <w:b/>
                <w:bCs/>
                <w:sz w:val="16"/>
                <w:szCs w:val="16"/>
              </w:rPr>
            </w:pPr>
          </w:p>
        </w:tc>
        <w:tc>
          <w:tcPr>
            <w:tcW w:w="716" w:type="dxa"/>
            <w:vAlign w:val="center"/>
          </w:tcPr>
          <w:p w:rsidR="00656827" w:rsidRPr="009073A9" w:rsidRDefault="00656827">
            <w:pPr>
              <w:jc w:val="center"/>
              <w:rPr>
                <w:rFonts w:asciiTheme="majorBidi" w:hAnsiTheme="majorBidi" w:cstheme="majorBidi"/>
                <w:b/>
                <w:bCs/>
                <w:sz w:val="16"/>
                <w:szCs w:val="16"/>
              </w:rPr>
            </w:pPr>
          </w:p>
        </w:tc>
      </w:tr>
      <w:tr w:rsidR="00656827" w:rsidRPr="009073A9" w:rsidTr="00AF6C06">
        <w:trPr>
          <w:cantSplit/>
          <w:trHeight w:val="842"/>
        </w:trPr>
        <w:tc>
          <w:tcPr>
            <w:tcW w:w="703" w:type="dxa"/>
            <w:vMerge/>
            <w:vAlign w:val="center"/>
          </w:tcPr>
          <w:p w:rsidR="00656827" w:rsidRPr="009073A9" w:rsidRDefault="00656827">
            <w:pPr>
              <w:rPr>
                <w:rFonts w:asciiTheme="majorBidi" w:hAnsiTheme="majorBidi" w:cstheme="majorBidi"/>
                <w:sz w:val="16"/>
                <w:szCs w:val="16"/>
              </w:rPr>
            </w:pPr>
          </w:p>
        </w:tc>
        <w:tc>
          <w:tcPr>
            <w:tcW w:w="1984" w:type="dxa"/>
            <w:vMerge/>
            <w:vAlign w:val="center"/>
          </w:tcPr>
          <w:p w:rsidR="00656827" w:rsidRPr="009073A9" w:rsidRDefault="00656827">
            <w:pPr>
              <w:rPr>
                <w:rFonts w:asciiTheme="majorBidi" w:hAnsiTheme="majorBidi" w:cstheme="majorBidi"/>
                <w:sz w:val="28"/>
                <w:szCs w:val="28"/>
              </w:rPr>
            </w:pPr>
          </w:p>
        </w:tc>
        <w:tc>
          <w:tcPr>
            <w:tcW w:w="709" w:type="dxa"/>
            <w:vAlign w:val="center"/>
          </w:tcPr>
          <w:p w:rsidR="00656827" w:rsidRPr="009073A9" w:rsidRDefault="00656827" w:rsidP="000B7639">
            <w:pPr>
              <w:jc w:val="center"/>
              <w:rPr>
                <w:rFonts w:asciiTheme="majorBidi" w:hAnsiTheme="majorBidi" w:cstheme="majorBidi"/>
                <w:b/>
                <w:sz w:val="20"/>
                <w:szCs w:val="20"/>
              </w:rPr>
            </w:pPr>
            <w:r w:rsidRPr="009073A9">
              <w:rPr>
                <w:rFonts w:asciiTheme="majorBidi" w:hAnsiTheme="majorBidi" w:cstheme="majorBidi"/>
                <w:b/>
                <w:sz w:val="20"/>
                <w:szCs w:val="20"/>
              </w:rPr>
              <w:t>CP7</w:t>
            </w:r>
          </w:p>
        </w:tc>
        <w:tc>
          <w:tcPr>
            <w:tcW w:w="3111" w:type="dxa"/>
            <w:vAlign w:val="center"/>
          </w:tcPr>
          <w:p w:rsidR="00656827" w:rsidRPr="009073A9" w:rsidRDefault="00656827" w:rsidP="0089584E">
            <w:pPr>
              <w:autoSpaceDE w:val="0"/>
              <w:autoSpaceDN w:val="0"/>
              <w:adjustRightInd w:val="0"/>
              <w:rPr>
                <w:rFonts w:asciiTheme="majorBidi" w:hAnsiTheme="majorBidi" w:cstheme="majorBidi"/>
                <w:b/>
                <w:sz w:val="20"/>
                <w:szCs w:val="20"/>
              </w:rPr>
            </w:pPr>
            <w:r w:rsidRPr="009073A9">
              <w:rPr>
                <w:rFonts w:asciiTheme="majorBidi" w:hAnsiTheme="majorBidi" w:cstheme="majorBidi"/>
                <w:b/>
                <w:sz w:val="20"/>
                <w:szCs w:val="20"/>
              </w:rPr>
              <w:t xml:space="preserve">Contrôler la conformité et la qualité de la réalisation par rapport aux spécifications fonctionnelles des dossiers techniques </w:t>
            </w: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shd w:val="clear" w:color="auto" w:fill="606060"/>
            <w:vAlign w:val="center"/>
          </w:tcPr>
          <w:p w:rsidR="00656827" w:rsidRPr="009073A9" w:rsidRDefault="00656827">
            <w:pPr>
              <w:jc w:val="center"/>
              <w:rPr>
                <w:rFonts w:asciiTheme="majorBidi" w:hAnsiTheme="majorBidi" w:cstheme="majorBidi"/>
                <w:b/>
                <w:bCs/>
                <w:sz w:val="16"/>
                <w:szCs w:val="16"/>
              </w:rPr>
            </w:pP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6" w:type="dxa"/>
            <w:vAlign w:val="center"/>
          </w:tcPr>
          <w:p w:rsidR="00656827" w:rsidRPr="009073A9" w:rsidRDefault="00656827">
            <w:pPr>
              <w:jc w:val="center"/>
              <w:rPr>
                <w:rFonts w:asciiTheme="majorBidi" w:hAnsiTheme="majorBidi" w:cstheme="majorBidi"/>
                <w:b/>
                <w:bCs/>
                <w:sz w:val="16"/>
                <w:szCs w:val="16"/>
              </w:rPr>
            </w:pPr>
          </w:p>
        </w:tc>
      </w:tr>
      <w:tr w:rsidR="00656827" w:rsidRPr="009073A9" w:rsidTr="00AF6C06">
        <w:trPr>
          <w:cantSplit/>
          <w:trHeight w:val="690"/>
        </w:trPr>
        <w:tc>
          <w:tcPr>
            <w:tcW w:w="703" w:type="dxa"/>
            <w:vMerge/>
            <w:vAlign w:val="center"/>
          </w:tcPr>
          <w:p w:rsidR="00656827" w:rsidRPr="009073A9" w:rsidRDefault="00656827">
            <w:pPr>
              <w:rPr>
                <w:rFonts w:asciiTheme="majorBidi" w:hAnsiTheme="majorBidi" w:cstheme="majorBidi"/>
                <w:sz w:val="16"/>
                <w:szCs w:val="16"/>
              </w:rPr>
            </w:pPr>
          </w:p>
        </w:tc>
        <w:tc>
          <w:tcPr>
            <w:tcW w:w="1984" w:type="dxa"/>
            <w:vMerge w:val="restart"/>
            <w:vAlign w:val="center"/>
          </w:tcPr>
          <w:p w:rsidR="00656827" w:rsidRPr="009073A9" w:rsidRDefault="00656827" w:rsidP="0089584E">
            <w:pPr>
              <w:jc w:val="center"/>
              <w:rPr>
                <w:rFonts w:asciiTheme="majorBidi" w:hAnsiTheme="majorBidi" w:cstheme="majorBidi"/>
                <w:b/>
                <w:bCs/>
                <w:sz w:val="28"/>
                <w:szCs w:val="28"/>
              </w:rPr>
            </w:pPr>
            <w:r w:rsidRPr="009073A9">
              <w:rPr>
                <w:rFonts w:asciiTheme="majorBidi" w:hAnsiTheme="majorBidi" w:cstheme="majorBidi"/>
                <w:b/>
                <w:bCs/>
                <w:sz w:val="28"/>
                <w:szCs w:val="28"/>
              </w:rPr>
              <w:t>A3</w:t>
            </w:r>
          </w:p>
          <w:p w:rsidR="00656827" w:rsidRPr="009073A9" w:rsidRDefault="00656827" w:rsidP="0089584E">
            <w:pPr>
              <w:rPr>
                <w:rFonts w:asciiTheme="majorBidi" w:hAnsiTheme="majorBidi" w:cstheme="majorBidi"/>
                <w:sz w:val="28"/>
                <w:szCs w:val="28"/>
              </w:rPr>
            </w:pPr>
            <w:r w:rsidRPr="009073A9">
              <w:rPr>
                <w:rFonts w:asciiTheme="majorBidi" w:hAnsiTheme="majorBidi" w:cstheme="majorBidi"/>
                <w:b/>
                <w:bCs/>
                <w:sz w:val="28"/>
                <w:szCs w:val="28"/>
              </w:rPr>
              <w:t>Mise en service</w:t>
            </w:r>
          </w:p>
        </w:tc>
        <w:tc>
          <w:tcPr>
            <w:tcW w:w="709" w:type="dxa"/>
            <w:vAlign w:val="center"/>
          </w:tcPr>
          <w:p w:rsidR="00656827" w:rsidRPr="009073A9" w:rsidRDefault="00656827" w:rsidP="000B7639">
            <w:pPr>
              <w:jc w:val="center"/>
              <w:rPr>
                <w:rFonts w:asciiTheme="majorBidi" w:hAnsiTheme="majorBidi" w:cstheme="majorBidi"/>
                <w:b/>
                <w:sz w:val="20"/>
                <w:szCs w:val="20"/>
              </w:rPr>
            </w:pPr>
            <w:r w:rsidRPr="009073A9">
              <w:rPr>
                <w:rFonts w:asciiTheme="majorBidi" w:hAnsiTheme="majorBidi" w:cstheme="majorBidi"/>
                <w:b/>
                <w:sz w:val="20"/>
                <w:szCs w:val="20"/>
              </w:rPr>
              <w:t>CP8</w:t>
            </w:r>
          </w:p>
        </w:tc>
        <w:tc>
          <w:tcPr>
            <w:tcW w:w="3111" w:type="dxa"/>
            <w:vAlign w:val="center"/>
          </w:tcPr>
          <w:p w:rsidR="00656827" w:rsidRPr="009073A9" w:rsidRDefault="00656827" w:rsidP="000B7639">
            <w:pPr>
              <w:rPr>
                <w:rFonts w:asciiTheme="majorBidi" w:hAnsiTheme="majorBidi" w:cstheme="majorBidi"/>
                <w:b/>
                <w:sz w:val="20"/>
                <w:szCs w:val="20"/>
              </w:rPr>
            </w:pPr>
            <w:r w:rsidRPr="009073A9">
              <w:rPr>
                <w:rFonts w:asciiTheme="majorBidi" w:hAnsiTheme="majorBidi" w:cstheme="majorBidi"/>
                <w:b/>
                <w:sz w:val="20"/>
                <w:szCs w:val="20"/>
              </w:rPr>
              <w:t xml:space="preserve">Vérifier les grandeurs caractéristiques de l’installation </w:t>
            </w: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shd w:val="clear" w:color="auto" w:fill="606060"/>
            <w:vAlign w:val="center"/>
          </w:tcPr>
          <w:p w:rsidR="00656827" w:rsidRPr="009073A9" w:rsidRDefault="00656827">
            <w:pPr>
              <w:jc w:val="center"/>
              <w:rPr>
                <w:rFonts w:asciiTheme="majorBidi" w:hAnsiTheme="majorBidi" w:cstheme="majorBidi"/>
                <w:b/>
                <w:bCs/>
                <w:sz w:val="16"/>
                <w:szCs w:val="16"/>
              </w:rPr>
            </w:pPr>
          </w:p>
        </w:tc>
        <w:tc>
          <w:tcPr>
            <w:tcW w:w="716" w:type="dxa"/>
            <w:tcBorders>
              <w:bottom w:val="single" w:sz="4" w:space="0" w:color="auto"/>
            </w:tcBorders>
            <w:vAlign w:val="center"/>
          </w:tcPr>
          <w:p w:rsidR="00656827" w:rsidRPr="009073A9" w:rsidRDefault="00656827">
            <w:pPr>
              <w:jc w:val="center"/>
              <w:rPr>
                <w:rFonts w:asciiTheme="majorBidi" w:hAnsiTheme="majorBidi" w:cstheme="majorBidi"/>
                <w:b/>
                <w:bCs/>
                <w:sz w:val="16"/>
                <w:szCs w:val="16"/>
              </w:rPr>
            </w:pPr>
          </w:p>
        </w:tc>
      </w:tr>
      <w:tr w:rsidR="00656827" w:rsidRPr="009073A9" w:rsidTr="00AF6C06">
        <w:trPr>
          <w:cantSplit/>
          <w:trHeight w:val="690"/>
        </w:trPr>
        <w:tc>
          <w:tcPr>
            <w:tcW w:w="703" w:type="dxa"/>
            <w:vMerge/>
            <w:vAlign w:val="center"/>
          </w:tcPr>
          <w:p w:rsidR="00656827" w:rsidRPr="009073A9" w:rsidRDefault="00656827">
            <w:pPr>
              <w:rPr>
                <w:rFonts w:asciiTheme="majorBidi" w:hAnsiTheme="majorBidi" w:cstheme="majorBidi"/>
                <w:sz w:val="16"/>
                <w:szCs w:val="16"/>
              </w:rPr>
            </w:pPr>
          </w:p>
        </w:tc>
        <w:tc>
          <w:tcPr>
            <w:tcW w:w="1984" w:type="dxa"/>
            <w:vMerge/>
            <w:vAlign w:val="center"/>
          </w:tcPr>
          <w:p w:rsidR="00656827" w:rsidRPr="009073A9" w:rsidRDefault="00656827">
            <w:pPr>
              <w:rPr>
                <w:rFonts w:asciiTheme="majorBidi" w:hAnsiTheme="majorBidi" w:cstheme="majorBidi"/>
                <w:sz w:val="28"/>
                <w:szCs w:val="28"/>
              </w:rPr>
            </w:pPr>
          </w:p>
        </w:tc>
        <w:tc>
          <w:tcPr>
            <w:tcW w:w="709" w:type="dxa"/>
            <w:vAlign w:val="center"/>
          </w:tcPr>
          <w:p w:rsidR="00656827" w:rsidRPr="009073A9" w:rsidRDefault="00656827" w:rsidP="000B7639">
            <w:pPr>
              <w:jc w:val="center"/>
              <w:rPr>
                <w:rFonts w:asciiTheme="majorBidi" w:hAnsiTheme="majorBidi" w:cstheme="majorBidi"/>
                <w:b/>
                <w:sz w:val="20"/>
                <w:szCs w:val="20"/>
              </w:rPr>
            </w:pPr>
            <w:r w:rsidRPr="009073A9">
              <w:rPr>
                <w:rFonts w:asciiTheme="majorBidi" w:hAnsiTheme="majorBidi" w:cstheme="majorBidi"/>
                <w:b/>
                <w:sz w:val="20"/>
                <w:szCs w:val="20"/>
              </w:rPr>
              <w:t>CP9</w:t>
            </w:r>
          </w:p>
        </w:tc>
        <w:tc>
          <w:tcPr>
            <w:tcW w:w="3111" w:type="dxa"/>
            <w:vAlign w:val="center"/>
          </w:tcPr>
          <w:p w:rsidR="00656827" w:rsidRPr="009073A9" w:rsidRDefault="00656827" w:rsidP="000B7639">
            <w:pPr>
              <w:rPr>
                <w:rFonts w:asciiTheme="majorBidi" w:hAnsiTheme="majorBidi" w:cstheme="majorBidi"/>
                <w:b/>
                <w:sz w:val="20"/>
                <w:szCs w:val="20"/>
              </w:rPr>
            </w:pPr>
            <w:r w:rsidRPr="009073A9">
              <w:rPr>
                <w:rFonts w:asciiTheme="majorBidi" w:hAnsiTheme="majorBidi" w:cstheme="majorBidi"/>
                <w:b/>
                <w:sz w:val="20"/>
                <w:szCs w:val="20"/>
              </w:rPr>
              <w:t xml:space="preserve">Effectuer les essais et contrôler le fonctionnement du système électrique </w:t>
            </w: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shd w:val="clear" w:color="auto" w:fill="606060"/>
            <w:vAlign w:val="center"/>
          </w:tcPr>
          <w:p w:rsidR="00656827" w:rsidRPr="009073A9" w:rsidRDefault="00656827">
            <w:pPr>
              <w:jc w:val="center"/>
              <w:rPr>
                <w:rFonts w:asciiTheme="majorBidi" w:hAnsiTheme="majorBidi" w:cstheme="majorBidi"/>
                <w:b/>
                <w:bCs/>
                <w:sz w:val="16"/>
                <w:szCs w:val="16"/>
              </w:rPr>
            </w:pPr>
          </w:p>
        </w:tc>
        <w:tc>
          <w:tcPr>
            <w:tcW w:w="716" w:type="dxa"/>
            <w:tcBorders>
              <w:bottom w:val="single" w:sz="4" w:space="0" w:color="auto"/>
            </w:tcBorders>
            <w:vAlign w:val="center"/>
          </w:tcPr>
          <w:p w:rsidR="00656827" w:rsidRPr="009073A9" w:rsidRDefault="00656827">
            <w:pPr>
              <w:jc w:val="center"/>
              <w:rPr>
                <w:rFonts w:asciiTheme="majorBidi" w:hAnsiTheme="majorBidi" w:cstheme="majorBidi"/>
                <w:b/>
                <w:bCs/>
                <w:sz w:val="16"/>
                <w:szCs w:val="16"/>
              </w:rPr>
            </w:pPr>
          </w:p>
        </w:tc>
      </w:tr>
      <w:tr w:rsidR="00656827" w:rsidRPr="009073A9" w:rsidTr="00AF6C06">
        <w:trPr>
          <w:cantSplit/>
          <w:trHeight w:val="1060"/>
        </w:trPr>
        <w:tc>
          <w:tcPr>
            <w:tcW w:w="703" w:type="dxa"/>
            <w:vMerge/>
            <w:vAlign w:val="center"/>
          </w:tcPr>
          <w:p w:rsidR="00656827" w:rsidRPr="009073A9" w:rsidRDefault="00656827">
            <w:pPr>
              <w:rPr>
                <w:rFonts w:asciiTheme="majorBidi" w:hAnsiTheme="majorBidi" w:cstheme="majorBidi"/>
                <w:sz w:val="16"/>
                <w:szCs w:val="16"/>
              </w:rPr>
            </w:pPr>
          </w:p>
        </w:tc>
        <w:tc>
          <w:tcPr>
            <w:tcW w:w="1984" w:type="dxa"/>
            <w:vMerge/>
            <w:vAlign w:val="center"/>
          </w:tcPr>
          <w:p w:rsidR="00656827" w:rsidRPr="009073A9" w:rsidRDefault="00656827">
            <w:pPr>
              <w:rPr>
                <w:rFonts w:asciiTheme="majorBidi" w:hAnsiTheme="majorBidi" w:cstheme="majorBidi"/>
                <w:sz w:val="28"/>
                <w:szCs w:val="28"/>
              </w:rPr>
            </w:pPr>
          </w:p>
        </w:tc>
        <w:tc>
          <w:tcPr>
            <w:tcW w:w="709" w:type="dxa"/>
            <w:vAlign w:val="center"/>
          </w:tcPr>
          <w:p w:rsidR="00656827" w:rsidRPr="009073A9" w:rsidRDefault="00656827" w:rsidP="000B7639">
            <w:pPr>
              <w:jc w:val="center"/>
              <w:rPr>
                <w:rFonts w:asciiTheme="majorBidi" w:hAnsiTheme="majorBidi" w:cstheme="majorBidi"/>
                <w:b/>
                <w:sz w:val="20"/>
                <w:szCs w:val="20"/>
              </w:rPr>
            </w:pPr>
            <w:r w:rsidRPr="009073A9">
              <w:rPr>
                <w:rFonts w:asciiTheme="majorBidi" w:hAnsiTheme="majorBidi" w:cstheme="majorBidi"/>
                <w:b/>
                <w:sz w:val="20"/>
                <w:szCs w:val="20"/>
              </w:rPr>
              <w:t>CP10</w:t>
            </w:r>
          </w:p>
        </w:tc>
        <w:tc>
          <w:tcPr>
            <w:tcW w:w="3111" w:type="dxa"/>
            <w:vAlign w:val="center"/>
          </w:tcPr>
          <w:p w:rsidR="00656827" w:rsidRPr="009073A9" w:rsidRDefault="00656827" w:rsidP="000B7639">
            <w:pPr>
              <w:rPr>
                <w:rFonts w:asciiTheme="majorBidi" w:hAnsiTheme="majorBidi" w:cstheme="majorBidi"/>
                <w:b/>
                <w:sz w:val="20"/>
                <w:szCs w:val="20"/>
              </w:rPr>
            </w:pPr>
            <w:r w:rsidRPr="009073A9">
              <w:rPr>
                <w:rFonts w:asciiTheme="majorBidi" w:hAnsiTheme="majorBidi" w:cstheme="majorBidi"/>
                <w:b/>
                <w:sz w:val="20"/>
                <w:szCs w:val="20"/>
              </w:rPr>
              <w:t xml:space="preserve">Effectuer les corrections nécessaires et optimiser le fonctionnement du système électrique </w:t>
            </w: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shd w:val="clear" w:color="auto" w:fill="606060"/>
            <w:vAlign w:val="center"/>
          </w:tcPr>
          <w:p w:rsidR="00656827" w:rsidRPr="009073A9" w:rsidRDefault="00656827">
            <w:pPr>
              <w:jc w:val="center"/>
              <w:rPr>
                <w:rFonts w:asciiTheme="majorBidi" w:hAnsiTheme="majorBidi" w:cstheme="majorBidi"/>
                <w:b/>
                <w:bCs/>
                <w:sz w:val="16"/>
                <w:szCs w:val="16"/>
              </w:rPr>
            </w:pPr>
          </w:p>
        </w:tc>
        <w:tc>
          <w:tcPr>
            <w:tcW w:w="716" w:type="dxa"/>
            <w:vAlign w:val="center"/>
          </w:tcPr>
          <w:p w:rsidR="00656827" w:rsidRPr="009073A9" w:rsidRDefault="00656827">
            <w:pPr>
              <w:jc w:val="center"/>
              <w:rPr>
                <w:rFonts w:asciiTheme="majorBidi" w:hAnsiTheme="majorBidi" w:cstheme="majorBidi"/>
                <w:b/>
                <w:bCs/>
                <w:sz w:val="16"/>
                <w:szCs w:val="16"/>
              </w:rPr>
            </w:pPr>
          </w:p>
        </w:tc>
      </w:tr>
      <w:tr w:rsidR="00656827" w:rsidRPr="009073A9" w:rsidTr="00AF6C06">
        <w:trPr>
          <w:cantSplit/>
          <w:trHeight w:val="884"/>
        </w:trPr>
        <w:tc>
          <w:tcPr>
            <w:tcW w:w="703" w:type="dxa"/>
            <w:vMerge/>
            <w:tcBorders>
              <w:bottom w:val="single" w:sz="4" w:space="0" w:color="auto"/>
            </w:tcBorders>
            <w:vAlign w:val="center"/>
          </w:tcPr>
          <w:p w:rsidR="00656827" w:rsidRPr="009073A9" w:rsidRDefault="00656827">
            <w:pPr>
              <w:rPr>
                <w:rFonts w:asciiTheme="majorBidi" w:hAnsiTheme="majorBidi" w:cstheme="majorBidi"/>
                <w:sz w:val="16"/>
                <w:szCs w:val="16"/>
              </w:rPr>
            </w:pPr>
          </w:p>
        </w:tc>
        <w:tc>
          <w:tcPr>
            <w:tcW w:w="1984" w:type="dxa"/>
            <w:vMerge w:val="restart"/>
            <w:vAlign w:val="center"/>
          </w:tcPr>
          <w:p w:rsidR="00656827" w:rsidRPr="009073A9" w:rsidRDefault="00656827">
            <w:pPr>
              <w:jc w:val="center"/>
              <w:rPr>
                <w:rFonts w:asciiTheme="majorBidi" w:hAnsiTheme="majorBidi" w:cstheme="majorBidi"/>
                <w:b/>
                <w:bCs/>
                <w:sz w:val="28"/>
                <w:szCs w:val="28"/>
              </w:rPr>
            </w:pPr>
            <w:r w:rsidRPr="009073A9">
              <w:rPr>
                <w:rFonts w:asciiTheme="majorBidi" w:hAnsiTheme="majorBidi" w:cstheme="majorBidi"/>
                <w:b/>
                <w:bCs/>
                <w:sz w:val="28"/>
                <w:szCs w:val="28"/>
              </w:rPr>
              <w:t>A4</w:t>
            </w:r>
          </w:p>
          <w:p w:rsidR="00656827" w:rsidRPr="009073A9" w:rsidRDefault="00656827" w:rsidP="000B7639">
            <w:pPr>
              <w:jc w:val="center"/>
              <w:rPr>
                <w:rFonts w:asciiTheme="majorBidi" w:hAnsiTheme="majorBidi" w:cstheme="majorBidi"/>
                <w:sz w:val="28"/>
                <w:szCs w:val="28"/>
              </w:rPr>
            </w:pPr>
            <w:r w:rsidRPr="009073A9">
              <w:rPr>
                <w:rFonts w:asciiTheme="majorBidi" w:hAnsiTheme="majorBidi" w:cstheme="majorBidi"/>
                <w:b/>
                <w:bCs/>
                <w:sz w:val="28"/>
                <w:szCs w:val="28"/>
              </w:rPr>
              <w:t>Maintenance</w:t>
            </w:r>
          </w:p>
        </w:tc>
        <w:tc>
          <w:tcPr>
            <w:tcW w:w="709" w:type="dxa"/>
            <w:tcBorders>
              <w:bottom w:val="single" w:sz="4" w:space="0" w:color="auto"/>
            </w:tcBorders>
            <w:vAlign w:val="center"/>
          </w:tcPr>
          <w:p w:rsidR="00656827" w:rsidRPr="009073A9" w:rsidRDefault="00656827" w:rsidP="000B7639">
            <w:pPr>
              <w:jc w:val="center"/>
              <w:rPr>
                <w:rFonts w:asciiTheme="majorBidi" w:hAnsiTheme="majorBidi" w:cstheme="majorBidi"/>
                <w:b/>
                <w:sz w:val="20"/>
                <w:szCs w:val="20"/>
              </w:rPr>
            </w:pPr>
            <w:r w:rsidRPr="009073A9">
              <w:rPr>
                <w:rFonts w:asciiTheme="majorBidi" w:hAnsiTheme="majorBidi" w:cstheme="majorBidi"/>
                <w:b/>
                <w:sz w:val="20"/>
                <w:szCs w:val="20"/>
              </w:rPr>
              <w:t>CP11</w:t>
            </w:r>
          </w:p>
        </w:tc>
        <w:tc>
          <w:tcPr>
            <w:tcW w:w="3111" w:type="dxa"/>
            <w:tcBorders>
              <w:bottom w:val="single" w:sz="4" w:space="0" w:color="auto"/>
            </w:tcBorders>
            <w:vAlign w:val="center"/>
          </w:tcPr>
          <w:p w:rsidR="00656827" w:rsidRPr="009073A9" w:rsidRDefault="00656827" w:rsidP="000B7639">
            <w:pPr>
              <w:rPr>
                <w:rFonts w:asciiTheme="majorBidi" w:hAnsiTheme="majorBidi" w:cstheme="majorBidi"/>
                <w:b/>
                <w:sz w:val="20"/>
                <w:szCs w:val="20"/>
              </w:rPr>
            </w:pPr>
            <w:r w:rsidRPr="009073A9">
              <w:rPr>
                <w:rFonts w:asciiTheme="majorBidi" w:hAnsiTheme="majorBidi" w:cstheme="majorBidi"/>
                <w:b/>
                <w:sz w:val="20"/>
                <w:szCs w:val="20"/>
              </w:rPr>
              <w:t xml:space="preserve">Assurer une maintenance préventive </w:t>
            </w:r>
          </w:p>
        </w:tc>
        <w:tc>
          <w:tcPr>
            <w:tcW w:w="711" w:type="dxa"/>
            <w:tcBorders>
              <w:bottom w:val="single" w:sz="4" w:space="0" w:color="auto"/>
            </w:tcBorders>
            <w:vAlign w:val="center"/>
          </w:tcPr>
          <w:p w:rsidR="00656827" w:rsidRPr="009073A9" w:rsidRDefault="00656827">
            <w:pPr>
              <w:jc w:val="center"/>
              <w:rPr>
                <w:rFonts w:asciiTheme="majorBidi" w:hAnsiTheme="majorBidi" w:cstheme="majorBidi"/>
                <w:b/>
                <w:bCs/>
                <w:sz w:val="16"/>
                <w:szCs w:val="16"/>
              </w:rPr>
            </w:pPr>
          </w:p>
        </w:tc>
        <w:tc>
          <w:tcPr>
            <w:tcW w:w="711" w:type="dxa"/>
            <w:tcBorders>
              <w:bottom w:val="single" w:sz="4" w:space="0" w:color="auto"/>
            </w:tcBorders>
            <w:vAlign w:val="center"/>
          </w:tcPr>
          <w:p w:rsidR="00656827" w:rsidRPr="009073A9" w:rsidRDefault="00656827">
            <w:pPr>
              <w:jc w:val="center"/>
              <w:rPr>
                <w:rFonts w:asciiTheme="majorBidi" w:hAnsiTheme="majorBidi" w:cstheme="majorBidi"/>
                <w:b/>
                <w:bCs/>
                <w:sz w:val="16"/>
                <w:szCs w:val="16"/>
              </w:rPr>
            </w:pPr>
          </w:p>
        </w:tc>
        <w:tc>
          <w:tcPr>
            <w:tcW w:w="711" w:type="dxa"/>
            <w:tcBorders>
              <w:bottom w:val="single" w:sz="4" w:space="0" w:color="auto"/>
            </w:tcBorders>
            <w:vAlign w:val="center"/>
          </w:tcPr>
          <w:p w:rsidR="00656827" w:rsidRPr="009073A9" w:rsidRDefault="00656827">
            <w:pPr>
              <w:jc w:val="center"/>
              <w:rPr>
                <w:rFonts w:asciiTheme="majorBidi" w:hAnsiTheme="majorBidi" w:cstheme="majorBidi"/>
                <w:b/>
                <w:bCs/>
                <w:sz w:val="16"/>
                <w:szCs w:val="16"/>
              </w:rPr>
            </w:pPr>
          </w:p>
        </w:tc>
        <w:tc>
          <w:tcPr>
            <w:tcW w:w="716" w:type="dxa"/>
            <w:tcBorders>
              <w:bottom w:val="single" w:sz="4" w:space="0" w:color="auto"/>
            </w:tcBorders>
            <w:shd w:val="clear" w:color="auto" w:fill="606060"/>
            <w:vAlign w:val="center"/>
          </w:tcPr>
          <w:p w:rsidR="00656827" w:rsidRPr="009073A9" w:rsidRDefault="00656827">
            <w:pPr>
              <w:jc w:val="center"/>
              <w:rPr>
                <w:rFonts w:asciiTheme="majorBidi" w:hAnsiTheme="majorBidi" w:cstheme="majorBidi"/>
                <w:b/>
                <w:bCs/>
                <w:sz w:val="16"/>
                <w:szCs w:val="16"/>
              </w:rPr>
            </w:pPr>
          </w:p>
        </w:tc>
      </w:tr>
      <w:tr w:rsidR="00656827" w:rsidRPr="009073A9" w:rsidTr="00AF6C06">
        <w:trPr>
          <w:cantSplit/>
          <w:trHeight w:val="662"/>
        </w:trPr>
        <w:tc>
          <w:tcPr>
            <w:tcW w:w="703" w:type="dxa"/>
            <w:vMerge/>
            <w:vAlign w:val="center"/>
          </w:tcPr>
          <w:p w:rsidR="00656827" w:rsidRPr="009073A9" w:rsidRDefault="00656827">
            <w:pPr>
              <w:rPr>
                <w:rFonts w:asciiTheme="majorBidi" w:hAnsiTheme="majorBidi" w:cstheme="majorBidi"/>
                <w:sz w:val="16"/>
                <w:szCs w:val="16"/>
              </w:rPr>
            </w:pPr>
          </w:p>
        </w:tc>
        <w:tc>
          <w:tcPr>
            <w:tcW w:w="1984" w:type="dxa"/>
            <w:vMerge/>
            <w:vAlign w:val="center"/>
          </w:tcPr>
          <w:p w:rsidR="00656827" w:rsidRPr="009073A9" w:rsidRDefault="00656827">
            <w:pPr>
              <w:rPr>
                <w:rFonts w:asciiTheme="majorBidi" w:hAnsiTheme="majorBidi" w:cstheme="majorBidi"/>
                <w:sz w:val="28"/>
                <w:szCs w:val="28"/>
              </w:rPr>
            </w:pPr>
          </w:p>
        </w:tc>
        <w:tc>
          <w:tcPr>
            <w:tcW w:w="709" w:type="dxa"/>
            <w:vAlign w:val="center"/>
          </w:tcPr>
          <w:p w:rsidR="00656827" w:rsidRPr="009073A9" w:rsidRDefault="00656827" w:rsidP="00A03C25">
            <w:pPr>
              <w:jc w:val="center"/>
              <w:rPr>
                <w:rFonts w:asciiTheme="majorBidi" w:hAnsiTheme="majorBidi" w:cstheme="majorBidi"/>
                <w:b/>
                <w:sz w:val="20"/>
                <w:szCs w:val="20"/>
              </w:rPr>
            </w:pPr>
            <w:r w:rsidRPr="009073A9">
              <w:rPr>
                <w:rFonts w:asciiTheme="majorBidi" w:hAnsiTheme="majorBidi" w:cstheme="majorBidi"/>
                <w:b/>
                <w:sz w:val="20"/>
                <w:szCs w:val="20"/>
              </w:rPr>
              <w:t>CP12</w:t>
            </w:r>
          </w:p>
        </w:tc>
        <w:tc>
          <w:tcPr>
            <w:tcW w:w="3111" w:type="dxa"/>
            <w:vAlign w:val="center"/>
          </w:tcPr>
          <w:p w:rsidR="00656827" w:rsidRPr="009073A9" w:rsidRDefault="00656827" w:rsidP="00A03C25">
            <w:pPr>
              <w:rPr>
                <w:rFonts w:asciiTheme="majorBidi" w:hAnsiTheme="majorBidi" w:cstheme="majorBidi"/>
                <w:b/>
                <w:sz w:val="20"/>
                <w:szCs w:val="20"/>
              </w:rPr>
            </w:pPr>
            <w:r w:rsidRPr="009073A9">
              <w:rPr>
                <w:rFonts w:asciiTheme="majorBidi" w:hAnsiTheme="majorBidi" w:cstheme="majorBidi"/>
                <w:b/>
                <w:sz w:val="20"/>
                <w:szCs w:val="20"/>
              </w:rPr>
              <w:t>Assurer une maintenance curative</w:t>
            </w: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1" w:type="dxa"/>
            <w:vAlign w:val="center"/>
          </w:tcPr>
          <w:p w:rsidR="00656827" w:rsidRPr="009073A9" w:rsidRDefault="00656827">
            <w:pPr>
              <w:jc w:val="center"/>
              <w:rPr>
                <w:rFonts w:asciiTheme="majorBidi" w:hAnsiTheme="majorBidi" w:cstheme="majorBidi"/>
                <w:b/>
                <w:bCs/>
                <w:sz w:val="16"/>
                <w:szCs w:val="16"/>
              </w:rPr>
            </w:pPr>
          </w:p>
        </w:tc>
        <w:tc>
          <w:tcPr>
            <w:tcW w:w="716" w:type="dxa"/>
            <w:vAlign w:val="center"/>
          </w:tcPr>
          <w:p w:rsidR="00656827" w:rsidRPr="009073A9" w:rsidRDefault="00656827">
            <w:pPr>
              <w:jc w:val="center"/>
              <w:rPr>
                <w:rFonts w:asciiTheme="majorBidi" w:hAnsiTheme="majorBidi" w:cstheme="majorBidi"/>
                <w:b/>
                <w:bCs/>
                <w:sz w:val="16"/>
                <w:szCs w:val="16"/>
              </w:rPr>
            </w:pPr>
          </w:p>
        </w:tc>
      </w:tr>
      <w:tr w:rsidR="00563218" w:rsidRPr="009073A9" w:rsidTr="00563218">
        <w:trPr>
          <w:cantSplit/>
          <w:trHeight w:val="459"/>
        </w:trPr>
        <w:tc>
          <w:tcPr>
            <w:tcW w:w="703" w:type="dxa"/>
            <w:vMerge/>
            <w:tcBorders>
              <w:bottom w:val="single" w:sz="4" w:space="0" w:color="auto"/>
            </w:tcBorders>
            <w:vAlign w:val="center"/>
          </w:tcPr>
          <w:p w:rsidR="00563218" w:rsidRPr="009073A9" w:rsidRDefault="00563218">
            <w:pPr>
              <w:rPr>
                <w:rFonts w:asciiTheme="majorBidi" w:hAnsiTheme="majorBidi" w:cstheme="majorBidi"/>
                <w:sz w:val="16"/>
                <w:szCs w:val="16"/>
              </w:rPr>
            </w:pPr>
          </w:p>
        </w:tc>
        <w:tc>
          <w:tcPr>
            <w:tcW w:w="1984" w:type="dxa"/>
            <w:vMerge w:val="restart"/>
            <w:tcBorders>
              <w:bottom w:val="single" w:sz="4" w:space="0" w:color="auto"/>
            </w:tcBorders>
            <w:vAlign w:val="center"/>
          </w:tcPr>
          <w:p w:rsidR="00563218" w:rsidRPr="009073A9" w:rsidRDefault="00563218">
            <w:pPr>
              <w:rPr>
                <w:rFonts w:asciiTheme="majorBidi" w:hAnsiTheme="majorBidi" w:cstheme="majorBidi"/>
                <w:sz w:val="28"/>
                <w:szCs w:val="28"/>
              </w:rPr>
            </w:pPr>
          </w:p>
          <w:p w:rsidR="00563218" w:rsidRPr="009073A9" w:rsidRDefault="00563218">
            <w:pPr>
              <w:jc w:val="center"/>
              <w:rPr>
                <w:rFonts w:asciiTheme="majorBidi" w:hAnsiTheme="majorBidi" w:cstheme="majorBidi"/>
                <w:b/>
                <w:bCs/>
                <w:sz w:val="28"/>
                <w:szCs w:val="28"/>
              </w:rPr>
            </w:pPr>
            <w:r w:rsidRPr="009073A9">
              <w:rPr>
                <w:rFonts w:asciiTheme="majorBidi" w:hAnsiTheme="majorBidi" w:cstheme="majorBidi"/>
                <w:b/>
                <w:bCs/>
                <w:sz w:val="28"/>
                <w:szCs w:val="28"/>
              </w:rPr>
              <w:t>A5</w:t>
            </w:r>
          </w:p>
          <w:p w:rsidR="00563218" w:rsidRPr="009073A9" w:rsidRDefault="00563218">
            <w:pPr>
              <w:jc w:val="center"/>
              <w:rPr>
                <w:rFonts w:asciiTheme="majorBidi" w:hAnsiTheme="majorBidi" w:cstheme="majorBidi"/>
                <w:b/>
                <w:bCs/>
                <w:sz w:val="28"/>
                <w:szCs w:val="28"/>
              </w:rPr>
            </w:pPr>
            <w:r w:rsidRPr="009073A9">
              <w:rPr>
                <w:rFonts w:asciiTheme="majorBidi" w:hAnsiTheme="majorBidi" w:cstheme="majorBidi"/>
                <w:b/>
                <w:bCs/>
                <w:sz w:val="28"/>
                <w:szCs w:val="28"/>
              </w:rPr>
              <w:t>Communication</w:t>
            </w:r>
          </w:p>
          <w:p w:rsidR="00563218" w:rsidRPr="009073A9" w:rsidRDefault="00563218">
            <w:pPr>
              <w:jc w:val="center"/>
              <w:rPr>
                <w:rFonts w:asciiTheme="majorBidi" w:hAnsiTheme="majorBidi" w:cstheme="majorBidi"/>
                <w:b/>
                <w:bCs/>
                <w:sz w:val="28"/>
                <w:szCs w:val="28"/>
              </w:rPr>
            </w:pPr>
            <w:r w:rsidRPr="009073A9">
              <w:rPr>
                <w:rFonts w:asciiTheme="majorBidi" w:hAnsiTheme="majorBidi" w:cstheme="majorBidi"/>
                <w:b/>
                <w:bCs/>
                <w:sz w:val="28"/>
                <w:szCs w:val="28"/>
              </w:rPr>
              <w:t>Hygiène</w:t>
            </w:r>
          </w:p>
          <w:p w:rsidR="00563218" w:rsidRPr="009073A9" w:rsidRDefault="00563218">
            <w:pPr>
              <w:jc w:val="center"/>
              <w:rPr>
                <w:rFonts w:asciiTheme="majorBidi" w:hAnsiTheme="majorBidi" w:cstheme="majorBidi"/>
                <w:b/>
                <w:bCs/>
                <w:sz w:val="28"/>
                <w:szCs w:val="28"/>
              </w:rPr>
            </w:pPr>
            <w:r w:rsidRPr="009073A9">
              <w:rPr>
                <w:rFonts w:asciiTheme="majorBidi" w:hAnsiTheme="majorBidi" w:cstheme="majorBidi"/>
                <w:b/>
                <w:bCs/>
                <w:sz w:val="28"/>
                <w:szCs w:val="28"/>
              </w:rPr>
              <w:t>Sécurité</w:t>
            </w:r>
          </w:p>
          <w:p w:rsidR="00563218" w:rsidRPr="009073A9" w:rsidRDefault="00563218" w:rsidP="000B7639">
            <w:pPr>
              <w:jc w:val="center"/>
              <w:rPr>
                <w:rFonts w:asciiTheme="majorBidi" w:hAnsiTheme="majorBidi" w:cstheme="majorBidi"/>
                <w:sz w:val="28"/>
                <w:szCs w:val="28"/>
              </w:rPr>
            </w:pPr>
            <w:r w:rsidRPr="009073A9">
              <w:rPr>
                <w:rFonts w:asciiTheme="majorBidi" w:hAnsiTheme="majorBidi" w:cstheme="majorBidi"/>
                <w:b/>
                <w:bCs/>
                <w:sz w:val="28"/>
                <w:szCs w:val="28"/>
              </w:rPr>
              <w:t>Environnement</w:t>
            </w:r>
          </w:p>
        </w:tc>
        <w:tc>
          <w:tcPr>
            <w:tcW w:w="709" w:type="dxa"/>
            <w:vAlign w:val="center"/>
          </w:tcPr>
          <w:p w:rsidR="00563218" w:rsidRPr="009073A9" w:rsidRDefault="00563218" w:rsidP="000B7639">
            <w:pPr>
              <w:jc w:val="center"/>
              <w:rPr>
                <w:rFonts w:asciiTheme="majorBidi" w:hAnsiTheme="majorBidi" w:cstheme="majorBidi"/>
                <w:b/>
                <w:sz w:val="20"/>
                <w:szCs w:val="20"/>
              </w:rPr>
            </w:pPr>
            <w:r w:rsidRPr="009073A9">
              <w:rPr>
                <w:rFonts w:asciiTheme="majorBidi" w:hAnsiTheme="majorBidi" w:cstheme="majorBidi"/>
                <w:b/>
                <w:sz w:val="20"/>
                <w:szCs w:val="20"/>
              </w:rPr>
              <w:t>CP13</w:t>
            </w:r>
          </w:p>
        </w:tc>
        <w:tc>
          <w:tcPr>
            <w:tcW w:w="3111" w:type="dxa"/>
            <w:vAlign w:val="center"/>
          </w:tcPr>
          <w:p w:rsidR="00563218" w:rsidRPr="009073A9" w:rsidRDefault="00563218" w:rsidP="000B7639">
            <w:pPr>
              <w:rPr>
                <w:rFonts w:asciiTheme="majorBidi" w:hAnsiTheme="majorBidi" w:cstheme="majorBidi"/>
                <w:b/>
                <w:sz w:val="20"/>
                <w:szCs w:val="20"/>
              </w:rPr>
            </w:pPr>
            <w:r w:rsidRPr="009073A9">
              <w:rPr>
                <w:rFonts w:asciiTheme="majorBidi" w:hAnsiTheme="majorBidi" w:cstheme="majorBidi"/>
                <w:b/>
                <w:sz w:val="20"/>
                <w:szCs w:val="20"/>
              </w:rPr>
              <w:t>Recueillir et transmettre des informations</w:t>
            </w:r>
          </w:p>
        </w:tc>
        <w:tc>
          <w:tcPr>
            <w:tcW w:w="711" w:type="dxa"/>
            <w:vAlign w:val="center"/>
          </w:tcPr>
          <w:p w:rsidR="00563218" w:rsidRPr="009073A9" w:rsidRDefault="00563218">
            <w:pPr>
              <w:jc w:val="center"/>
              <w:rPr>
                <w:rFonts w:asciiTheme="majorBidi" w:hAnsiTheme="majorBidi" w:cstheme="majorBidi"/>
                <w:b/>
                <w:bCs/>
                <w:sz w:val="16"/>
                <w:szCs w:val="16"/>
              </w:rPr>
            </w:pPr>
          </w:p>
        </w:tc>
        <w:tc>
          <w:tcPr>
            <w:tcW w:w="711" w:type="dxa"/>
            <w:vAlign w:val="center"/>
          </w:tcPr>
          <w:p w:rsidR="00563218" w:rsidRPr="009073A9" w:rsidRDefault="00563218">
            <w:pPr>
              <w:jc w:val="center"/>
              <w:rPr>
                <w:rFonts w:asciiTheme="majorBidi" w:hAnsiTheme="majorBidi" w:cstheme="majorBidi"/>
                <w:b/>
                <w:bCs/>
                <w:sz w:val="16"/>
                <w:szCs w:val="16"/>
              </w:rPr>
            </w:pPr>
          </w:p>
        </w:tc>
        <w:tc>
          <w:tcPr>
            <w:tcW w:w="711" w:type="dxa"/>
            <w:vAlign w:val="center"/>
          </w:tcPr>
          <w:p w:rsidR="00563218" w:rsidRPr="009073A9" w:rsidRDefault="00563218">
            <w:pPr>
              <w:jc w:val="center"/>
              <w:rPr>
                <w:rFonts w:asciiTheme="majorBidi" w:hAnsiTheme="majorBidi" w:cstheme="majorBidi"/>
                <w:b/>
                <w:bCs/>
                <w:sz w:val="16"/>
                <w:szCs w:val="16"/>
              </w:rPr>
            </w:pPr>
          </w:p>
        </w:tc>
        <w:tc>
          <w:tcPr>
            <w:tcW w:w="716" w:type="dxa"/>
            <w:shd w:val="clear" w:color="auto" w:fill="7F7F7F" w:themeFill="text1" w:themeFillTint="80"/>
            <w:vAlign w:val="center"/>
          </w:tcPr>
          <w:p w:rsidR="00563218" w:rsidRPr="009073A9" w:rsidRDefault="00563218">
            <w:pPr>
              <w:jc w:val="center"/>
              <w:rPr>
                <w:rFonts w:asciiTheme="majorBidi" w:hAnsiTheme="majorBidi" w:cstheme="majorBidi"/>
                <w:b/>
                <w:bCs/>
                <w:sz w:val="16"/>
                <w:szCs w:val="16"/>
              </w:rPr>
            </w:pPr>
          </w:p>
        </w:tc>
      </w:tr>
      <w:tr w:rsidR="00AF6C06" w:rsidRPr="009073A9" w:rsidTr="00AF6C06">
        <w:trPr>
          <w:cantSplit/>
          <w:trHeight w:val="690"/>
        </w:trPr>
        <w:tc>
          <w:tcPr>
            <w:tcW w:w="703" w:type="dxa"/>
            <w:vMerge/>
            <w:vAlign w:val="center"/>
          </w:tcPr>
          <w:p w:rsidR="00AF6C06" w:rsidRPr="009073A9" w:rsidRDefault="00AF6C06">
            <w:pPr>
              <w:rPr>
                <w:rFonts w:asciiTheme="majorBidi" w:hAnsiTheme="majorBidi" w:cstheme="majorBidi"/>
                <w:sz w:val="16"/>
                <w:szCs w:val="16"/>
              </w:rPr>
            </w:pPr>
          </w:p>
        </w:tc>
        <w:tc>
          <w:tcPr>
            <w:tcW w:w="1984" w:type="dxa"/>
            <w:vMerge/>
            <w:vAlign w:val="center"/>
          </w:tcPr>
          <w:p w:rsidR="00AF6C06" w:rsidRPr="009073A9" w:rsidRDefault="00AF6C06">
            <w:pPr>
              <w:rPr>
                <w:rFonts w:asciiTheme="majorBidi" w:hAnsiTheme="majorBidi" w:cstheme="majorBidi"/>
                <w:sz w:val="16"/>
                <w:szCs w:val="16"/>
              </w:rPr>
            </w:pPr>
          </w:p>
        </w:tc>
        <w:tc>
          <w:tcPr>
            <w:tcW w:w="709" w:type="dxa"/>
            <w:vAlign w:val="center"/>
          </w:tcPr>
          <w:p w:rsidR="00AF6C06" w:rsidRPr="009073A9" w:rsidRDefault="00AF6C06" w:rsidP="000B7639">
            <w:pPr>
              <w:jc w:val="center"/>
              <w:rPr>
                <w:rFonts w:asciiTheme="majorBidi" w:hAnsiTheme="majorBidi" w:cstheme="majorBidi"/>
                <w:b/>
                <w:sz w:val="20"/>
                <w:szCs w:val="20"/>
              </w:rPr>
            </w:pPr>
            <w:r w:rsidRPr="009073A9">
              <w:rPr>
                <w:rFonts w:asciiTheme="majorBidi" w:hAnsiTheme="majorBidi" w:cstheme="majorBidi"/>
                <w:b/>
                <w:sz w:val="20"/>
                <w:szCs w:val="20"/>
              </w:rPr>
              <w:t>CP14</w:t>
            </w:r>
          </w:p>
        </w:tc>
        <w:tc>
          <w:tcPr>
            <w:tcW w:w="3111" w:type="dxa"/>
            <w:vAlign w:val="center"/>
          </w:tcPr>
          <w:p w:rsidR="00AF6C06" w:rsidRPr="009073A9" w:rsidRDefault="00AF6C06" w:rsidP="000B7639">
            <w:pPr>
              <w:rPr>
                <w:rFonts w:asciiTheme="majorBidi" w:hAnsiTheme="majorBidi" w:cstheme="majorBidi"/>
                <w:b/>
                <w:sz w:val="20"/>
                <w:szCs w:val="20"/>
              </w:rPr>
            </w:pPr>
            <w:r w:rsidRPr="009073A9">
              <w:rPr>
                <w:rFonts w:asciiTheme="majorBidi" w:hAnsiTheme="majorBidi" w:cstheme="majorBidi"/>
                <w:b/>
                <w:sz w:val="20"/>
                <w:szCs w:val="20"/>
              </w:rPr>
              <w:t>Renseigner des documents</w:t>
            </w:r>
          </w:p>
        </w:tc>
        <w:tc>
          <w:tcPr>
            <w:tcW w:w="711" w:type="dxa"/>
            <w:vAlign w:val="center"/>
          </w:tcPr>
          <w:p w:rsidR="00AF6C06" w:rsidRPr="009073A9" w:rsidRDefault="00AF6C06">
            <w:pPr>
              <w:jc w:val="center"/>
              <w:rPr>
                <w:rFonts w:asciiTheme="majorBidi" w:hAnsiTheme="majorBidi" w:cstheme="majorBidi"/>
                <w:sz w:val="16"/>
                <w:szCs w:val="16"/>
              </w:rPr>
            </w:pPr>
          </w:p>
        </w:tc>
        <w:tc>
          <w:tcPr>
            <w:tcW w:w="711" w:type="dxa"/>
            <w:vAlign w:val="center"/>
          </w:tcPr>
          <w:p w:rsidR="00AF6C06" w:rsidRPr="009073A9" w:rsidRDefault="00AF6C06">
            <w:pPr>
              <w:jc w:val="center"/>
              <w:rPr>
                <w:rFonts w:asciiTheme="majorBidi" w:hAnsiTheme="majorBidi" w:cstheme="majorBidi"/>
                <w:sz w:val="16"/>
                <w:szCs w:val="16"/>
              </w:rPr>
            </w:pPr>
          </w:p>
        </w:tc>
        <w:tc>
          <w:tcPr>
            <w:tcW w:w="711" w:type="dxa"/>
            <w:vAlign w:val="center"/>
          </w:tcPr>
          <w:p w:rsidR="00AF6C06" w:rsidRPr="009073A9" w:rsidRDefault="00AF6C06">
            <w:pPr>
              <w:jc w:val="center"/>
              <w:rPr>
                <w:rFonts w:asciiTheme="majorBidi" w:hAnsiTheme="majorBidi" w:cstheme="majorBidi"/>
                <w:sz w:val="16"/>
                <w:szCs w:val="16"/>
              </w:rPr>
            </w:pPr>
          </w:p>
        </w:tc>
        <w:tc>
          <w:tcPr>
            <w:tcW w:w="716" w:type="dxa"/>
            <w:tcBorders>
              <w:bottom w:val="single" w:sz="4" w:space="0" w:color="auto"/>
            </w:tcBorders>
            <w:shd w:val="clear" w:color="auto" w:fill="606060"/>
            <w:vAlign w:val="center"/>
          </w:tcPr>
          <w:p w:rsidR="00AF6C06" w:rsidRPr="009073A9" w:rsidRDefault="00AF6C06">
            <w:pPr>
              <w:jc w:val="center"/>
              <w:rPr>
                <w:rFonts w:asciiTheme="majorBidi" w:hAnsiTheme="majorBidi" w:cstheme="majorBidi"/>
                <w:sz w:val="16"/>
                <w:szCs w:val="16"/>
              </w:rPr>
            </w:pPr>
          </w:p>
        </w:tc>
      </w:tr>
      <w:tr w:rsidR="00AF6C06" w:rsidRPr="009073A9" w:rsidTr="00AF6C06">
        <w:trPr>
          <w:cantSplit/>
          <w:trHeight w:val="690"/>
        </w:trPr>
        <w:tc>
          <w:tcPr>
            <w:tcW w:w="703" w:type="dxa"/>
            <w:vMerge/>
            <w:vAlign w:val="center"/>
          </w:tcPr>
          <w:p w:rsidR="00AF6C06" w:rsidRPr="009073A9" w:rsidRDefault="00AF6C06">
            <w:pPr>
              <w:rPr>
                <w:rFonts w:asciiTheme="majorBidi" w:hAnsiTheme="majorBidi" w:cstheme="majorBidi"/>
                <w:sz w:val="16"/>
                <w:szCs w:val="16"/>
              </w:rPr>
            </w:pPr>
          </w:p>
        </w:tc>
        <w:tc>
          <w:tcPr>
            <w:tcW w:w="1984" w:type="dxa"/>
            <w:vMerge/>
            <w:vAlign w:val="center"/>
          </w:tcPr>
          <w:p w:rsidR="00AF6C06" w:rsidRPr="009073A9" w:rsidRDefault="00AF6C06">
            <w:pPr>
              <w:rPr>
                <w:rFonts w:asciiTheme="majorBidi" w:hAnsiTheme="majorBidi" w:cstheme="majorBidi"/>
                <w:sz w:val="16"/>
                <w:szCs w:val="16"/>
              </w:rPr>
            </w:pPr>
          </w:p>
        </w:tc>
        <w:tc>
          <w:tcPr>
            <w:tcW w:w="709" w:type="dxa"/>
            <w:vAlign w:val="center"/>
          </w:tcPr>
          <w:p w:rsidR="00AF6C06" w:rsidRPr="009073A9" w:rsidRDefault="00AF6C06" w:rsidP="00A03C25">
            <w:pPr>
              <w:jc w:val="center"/>
              <w:rPr>
                <w:rFonts w:asciiTheme="majorBidi" w:hAnsiTheme="majorBidi" w:cstheme="majorBidi"/>
                <w:b/>
                <w:sz w:val="20"/>
                <w:szCs w:val="20"/>
              </w:rPr>
            </w:pPr>
            <w:r w:rsidRPr="009073A9">
              <w:rPr>
                <w:rFonts w:asciiTheme="majorBidi" w:hAnsiTheme="majorBidi" w:cstheme="majorBidi"/>
                <w:b/>
                <w:sz w:val="20"/>
                <w:szCs w:val="20"/>
              </w:rPr>
              <w:t>CP15</w:t>
            </w:r>
          </w:p>
        </w:tc>
        <w:tc>
          <w:tcPr>
            <w:tcW w:w="3111" w:type="dxa"/>
            <w:vAlign w:val="center"/>
          </w:tcPr>
          <w:p w:rsidR="00AF6C06" w:rsidRPr="009073A9" w:rsidRDefault="00AF6C06" w:rsidP="00A03C25">
            <w:pPr>
              <w:rPr>
                <w:rFonts w:asciiTheme="majorBidi" w:hAnsiTheme="majorBidi" w:cstheme="majorBidi"/>
                <w:b/>
                <w:sz w:val="20"/>
                <w:szCs w:val="20"/>
              </w:rPr>
            </w:pPr>
            <w:r w:rsidRPr="009073A9">
              <w:rPr>
                <w:rFonts w:asciiTheme="majorBidi" w:hAnsiTheme="majorBidi" w:cstheme="majorBidi"/>
                <w:b/>
                <w:sz w:val="20"/>
                <w:szCs w:val="20"/>
              </w:rPr>
              <w:t>Mettre en œuvre des procédures liées à la communication, l’hygiène, la sécurité et la protection de l’environnement</w:t>
            </w:r>
          </w:p>
        </w:tc>
        <w:tc>
          <w:tcPr>
            <w:tcW w:w="711" w:type="dxa"/>
            <w:vAlign w:val="center"/>
          </w:tcPr>
          <w:p w:rsidR="00AF6C06" w:rsidRPr="009073A9" w:rsidRDefault="00AF6C06">
            <w:pPr>
              <w:jc w:val="center"/>
              <w:rPr>
                <w:rFonts w:asciiTheme="majorBidi" w:hAnsiTheme="majorBidi" w:cstheme="majorBidi"/>
                <w:sz w:val="16"/>
                <w:szCs w:val="16"/>
              </w:rPr>
            </w:pPr>
          </w:p>
        </w:tc>
        <w:tc>
          <w:tcPr>
            <w:tcW w:w="711" w:type="dxa"/>
            <w:vAlign w:val="center"/>
          </w:tcPr>
          <w:p w:rsidR="00AF6C06" w:rsidRPr="009073A9" w:rsidRDefault="00AF6C06">
            <w:pPr>
              <w:jc w:val="center"/>
              <w:rPr>
                <w:rFonts w:asciiTheme="majorBidi" w:hAnsiTheme="majorBidi" w:cstheme="majorBidi"/>
                <w:sz w:val="16"/>
                <w:szCs w:val="16"/>
              </w:rPr>
            </w:pPr>
          </w:p>
        </w:tc>
        <w:tc>
          <w:tcPr>
            <w:tcW w:w="711" w:type="dxa"/>
            <w:vAlign w:val="center"/>
          </w:tcPr>
          <w:p w:rsidR="00AF6C06" w:rsidRPr="009073A9" w:rsidRDefault="00AF6C06">
            <w:pPr>
              <w:jc w:val="center"/>
              <w:rPr>
                <w:rFonts w:asciiTheme="majorBidi" w:hAnsiTheme="majorBidi" w:cstheme="majorBidi"/>
                <w:sz w:val="16"/>
                <w:szCs w:val="16"/>
              </w:rPr>
            </w:pPr>
          </w:p>
        </w:tc>
        <w:tc>
          <w:tcPr>
            <w:tcW w:w="716" w:type="dxa"/>
            <w:tcBorders>
              <w:bottom w:val="single" w:sz="4" w:space="0" w:color="auto"/>
            </w:tcBorders>
            <w:shd w:val="clear" w:color="auto" w:fill="606060"/>
            <w:vAlign w:val="center"/>
          </w:tcPr>
          <w:p w:rsidR="00AF6C06" w:rsidRPr="009073A9" w:rsidRDefault="00AF6C06">
            <w:pPr>
              <w:jc w:val="center"/>
              <w:rPr>
                <w:rFonts w:asciiTheme="majorBidi" w:hAnsiTheme="majorBidi" w:cstheme="majorBidi"/>
                <w:sz w:val="16"/>
                <w:szCs w:val="16"/>
              </w:rPr>
            </w:pPr>
          </w:p>
        </w:tc>
      </w:tr>
    </w:tbl>
    <w:p w:rsidR="00AF6C06" w:rsidRPr="009073A9" w:rsidRDefault="00AF6C06">
      <w:pPr>
        <w:tabs>
          <w:tab w:val="left" w:pos="1068"/>
        </w:tabs>
        <w:rPr>
          <w:rFonts w:asciiTheme="majorBidi" w:hAnsiTheme="majorBidi" w:cstheme="majorBidi"/>
          <w:sz w:val="28"/>
          <w:szCs w:val="28"/>
          <w:u w:val="single"/>
        </w:rPr>
      </w:pPr>
    </w:p>
    <w:p w:rsidR="00C517AD" w:rsidRPr="009073A9" w:rsidRDefault="00C517AD">
      <w:pPr>
        <w:tabs>
          <w:tab w:val="left" w:pos="1068"/>
        </w:tabs>
        <w:rPr>
          <w:rFonts w:asciiTheme="majorBidi" w:hAnsiTheme="majorBidi" w:cstheme="majorBidi"/>
          <w:b/>
          <w:bCs/>
          <w:sz w:val="28"/>
          <w:szCs w:val="28"/>
          <w:u w:val="single"/>
        </w:rPr>
      </w:pPr>
      <w:r w:rsidRPr="009073A9">
        <w:rPr>
          <w:rFonts w:asciiTheme="majorBidi" w:hAnsiTheme="majorBidi" w:cstheme="majorBidi"/>
          <w:sz w:val="28"/>
          <w:szCs w:val="28"/>
          <w:u w:val="single"/>
        </w:rPr>
        <w:t>62. Descriptif des épreuves constitutives des unités</w:t>
      </w:r>
    </w:p>
    <w:p w:rsidR="00C517AD" w:rsidRPr="009073A9" w:rsidRDefault="00C517AD">
      <w:pPr>
        <w:tabs>
          <w:tab w:val="left" w:pos="1068"/>
        </w:tabs>
        <w:rPr>
          <w:rFonts w:asciiTheme="majorBidi" w:hAnsiTheme="majorBidi" w:cstheme="majorBidi"/>
          <w:sz w:val="22"/>
          <w:szCs w:val="22"/>
        </w:rPr>
      </w:pPr>
    </w:p>
    <w:tbl>
      <w:tblPr>
        <w:tblW w:w="0" w:type="auto"/>
        <w:tblInd w:w="144" w:type="dxa"/>
        <w:tblBorders>
          <w:right w:val="single" w:sz="18" w:space="0" w:color="auto"/>
        </w:tblBorders>
        <w:tblLayout w:type="fixed"/>
        <w:tblLook w:val="0000" w:firstRow="0" w:lastRow="0" w:firstColumn="0" w:lastColumn="0" w:noHBand="0" w:noVBand="0"/>
      </w:tblPr>
      <w:tblGrid>
        <w:gridCol w:w="3083"/>
        <w:gridCol w:w="992"/>
        <w:gridCol w:w="851"/>
        <w:gridCol w:w="567"/>
        <w:gridCol w:w="661"/>
        <w:gridCol w:w="4016"/>
      </w:tblGrid>
      <w:tr w:rsidR="00C517AD" w:rsidRPr="009073A9">
        <w:trPr>
          <w:cantSplit/>
          <w:trHeight w:val="585"/>
        </w:trPr>
        <w:tc>
          <w:tcPr>
            <w:tcW w:w="10170" w:type="dxa"/>
            <w:gridSpan w:val="6"/>
            <w:tcBorders>
              <w:top w:val="single" w:sz="24" w:space="0" w:color="auto"/>
              <w:left w:val="single" w:sz="24" w:space="0" w:color="auto"/>
              <w:bottom w:val="single" w:sz="24" w:space="0" w:color="auto"/>
              <w:right w:val="single" w:sz="24" w:space="0" w:color="auto"/>
            </w:tcBorders>
            <w:shd w:val="clear" w:color="auto" w:fill="FFFFFF"/>
            <w:vAlign w:val="center"/>
          </w:tcPr>
          <w:p w:rsidR="00C517AD" w:rsidRPr="009073A9" w:rsidRDefault="00C517AD">
            <w:pPr>
              <w:jc w:val="center"/>
              <w:rPr>
                <w:rFonts w:asciiTheme="majorBidi" w:hAnsiTheme="majorBidi" w:cstheme="majorBidi"/>
                <w:caps/>
                <w:szCs w:val="20"/>
              </w:rPr>
            </w:pPr>
          </w:p>
          <w:p w:rsidR="00C517AD" w:rsidRPr="009073A9" w:rsidRDefault="00C517AD">
            <w:pPr>
              <w:pStyle w:val="Retraitcorpsdetexte"/>
              <w:jc w:val="center"/>
              <w:rPr>
                <w:rFonts w:asciiTheme="majorBidi" w:hAnsiTheme="majorBidi" w:cstheme="majorBidi"/>
                <w:b/>
                <w:bCs/>
                <w:caps/>
                <w:sz w:val="24"/>
                <w:szCs w:val="20"/>
              </w:rPr>
            </w:pPr>
            <w:r w:rsidRPr="009073A9">
              <w:rPr>
                <w:rFonts w:asciiTheme="majorBidi" w:hAnsiTheme="majorBidi" w:cstheme="majorBidi"/>
                <w:b/>
                <w:bCs/>
                <w:sz w:val="24"/>
                <w:szCs w:val="20"/>
              </w:rPr>
              <w:t>DEP 1</w:t>
            </w:r>
          </w:p>
          <w:p w:rsidR="00C517AD" w:rsidRPr="009073A9" w:rsidRDefault="00576C0D">
            <w:pPr>
              <w:pStyle w:val="En-tte"/>
              <w:jc w:val="center"/>
              <w:rPr>
                <w:rFonts w:asciiTheme="majorBidi" w:hAnsiTheme="majorBidi" w:cstheme="majorBidi"/>
                <w:caps/>
              </w:rPr>
            </w:pPr>
            <w:r w:rsidRPr="009073A9">
              <w:rPr>
                <w:rFonts w:asciiTheme="majorBidi" w:hAnsiTheme="majorBidi" w:cstheme="majorBidi"/>
                <w:b/>
                <w:bCs/>
                <w:caps/>
              </w:rPr>
              <w:t xml:space="preserve">ELECTROTECHNIQUE </w:t>
            </w:r>
          </w:p>
          <w:p w:rsidR="00C517AD" w:rsidRPr="009073A9" w:rsidRDefault="00C517AD">
            <w:pPr>
              <w:jc w:val="center"/>
              <w:rPr>
                <w:rFonts w:asciiTheme="majorBidi" w:hAnsiTheme="majorBidi" w:cstheme="majorBidi"/>
                <w:b/>
                <w:bCs/>
                <w:sz w:val="20"/>
                <w:szCs w:val="20"/>
              </w:rPr>
            </w:pPr>
          </w:p>
        </w:tc>
      </w:tr>
      <w:tr w:rsidR="00C517AD" w:rsidRPr="009073A9">
        <w:tc>
          <w:tcPr>
            <w:tcW w:w="3083"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sz w:val="16"/>
                <w:szCs w:val="16"/>
              </w:rPr>
            </w:pPr>
          </w:p>
        </w:tc>
        <w:tc>
          <w:tcPr>
            <w:tcW w:w="992"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sz w:val="16"/>
                <w:szCs w:val="16"/>
              </w:rPr>
            </w:pPr>
          </w:p>
        </w:tc>
        <w:tc>
          <w:tcPr>
            <w:tcW w:w="851"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sz w:val="16"/>
                <w:szCs w:val="16"/>
              </w:rPr>
            </w:pPr>
          </w:p>
        </w:tc>
        <w:tc>
          <w:tcPr>
            <w:tcW w:w="567"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sz w:val="16"/>
                <w:szCs w:val="16"/>
              </w:rPr>
            </w:pPr>
          </w:p>
        </w:tc>
        <w:tc>
          <w:tcPr>
            <w:tcW w:w="661"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sz w:val="16"/>
                <w:szCs w:val="16"/>
              </w:rPr>
            </w:pPr>
          </w:p>
        </w:tc>
        <w:tc>
          <w:tcPr>
            <w:tcW w:w="4016"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sz w:val="16"/>
                <w:szCs w:val="16"/>
              </w:rPr>
            </w:pPr>
          </w:p>
        </w:tc>
      </w:tr>
      <w:tr w:rsidR="00C517AD" w:rsidRPr="009073A9">
        <w:trPr>
          <w:cantSplit/>
          <w:trHeight w:val="585"/>
        </w:trPr>
        <w:tc>
          <w:tcPr>
            <w:tcW w:w="3083" w:type="dxa"/>
            <w:tcBorders>
              <w:top w:val="single" w:sz="24" w:space="0" w:color="auto"/>
              <w:left w:val="single" w:sz="24" w:space="0" w:color="auto"/>
              <w:bottom w:val="single" w:sz="24" w:space="0" w:color="auto"/>
              <w:right w:val="single" w:sz="6" w:space="0" w:color="auto"/>
            </w:tcBorders>
            <w:shd w:val="clear" w:color="auto" w:fill="FFFFFF"/>
            <w:vAlign w:val="center"/>
          </w:tcPr>
          <w:p w:rsidR="00C517AD" w:rsidRPr="009073A9" w:rsidRDefault="00C517AD">
            <w:pPr>
              <w:jc w:val="center"/>
              <w:rPr>
                <w:rFonts w:asciiTheme="majorBidi" w:hAnsiTheme="majorBidi" w:cstheme="majorBidi"/>
                <w:b/>
                <w:bCs/>
              </w:rPr>
            </w:pPr>
            <w:r w:rsidRPr="009073A9">
              <w:rPr>
                <w:rFonts w:asciiTheme="majorBidi" w:hAnsiTheme="majorBidi" w:cstheme="majorBidi"/>
                <w:b/>
                <w:bCs/>
              </w:rPr>
              <w:t>Épreuves</w:t>
            </w:r>
          </w:p>
        </w:tc>
        <w:tc>
          <w:tcPr>
            <w:tcW w:w="992" w:type="dxa"/>
            <w:tcBorders>
              <w:top w:val="single" w:sz="24" w:space="0" w:color="auto"/>
              <w:left w:val="single" w:sz="6" w:space="0" w:color="auto"/>
              <w:bottom w:val="single" w:sz="24" w:space="0" w:color="auto"/>
              <w:right w:val="single" w:sz="6" w:space="0" w:color="auto"/>
            </w:tcBorders>
            <w:shd w:val="clear" w:color="auto" w:fill="FFFFFF"/>
            <w:vAlign w:val="center"/>
          </w:tcPr>
          <w:p w:rsidR="00C517AD" w:rsidRPr="009073A9" w:rsidRDefault="00C517AD">
            <w:pPr>
              <w:jc w:val="center"/>
              <w:rPr>
                <w:rFonts w:asciiTheme="majorBidi" w:hAnsiTheme="majorBidi" w:cstheme="majorBidi"/>
                <w:b/>
                <w:bCs/>
              </w:rPr>
            </w:pPr>
            <w:r w:rsidRPr="009073A9">
              <w:rPr>
                <w:rFonts w:asciiTheme="majorBidi" w:hAnsiTheme="majorBidi" w:cstheme="majorBidi"/>
                <w:b/>
                <w:bCs/>
              </w:rPr>
              <w:t>Unités</w:t>
            </w:r>
          </w:p>
        </w:tc>
        <w:tc>
          <w:tcPr>
            <w:tcW w:w="851" w:type="dxa"/>
            <w:tcBorders>
              <w:top w:val="single" w:sz="24" w:space="0" w:color="auto"/>
              <w:left w:val="single" w:sz="6" w:space="0" w:color="auto"/>
              <w:bottom w:val="single" w:sz="24" w:space="0" w:color="auto"/>
              <w:right w:val="single" w:sz="6" w:space="0" w:color="auto"/>
            </w:tcBorders>
            <w:shd w:val="clear" w:color="auto" w:fill="FFFFFF"/>
            <w:vAlign w:val="center"/>
          </w:tcPr>
          <w:p w:rsidR="00C517AD" w:rsidRPr="009073A9" w:rsidRDefault="00C517AD">
            <w:pPr>
              <w:jc w:val="center"/>
              <w:rPr>
                <w:rFonts w:asciiTheme="majorBidi" w:hAnsiTheme="majorBidi" w:cstheme="majorBidi"/>
                <w:b/>
                <w:bCs/>
              </w:rPr>
            </w:pPr>
            <w:proofErr w:type="spellStart"/>
            <w:r w:rsidRPr="009073A9">
              <w:rPr>
                <w:rFonts w:asciiTheme="majorBidi" w:hAnsiTheme="majorBidi" w:cstheme="majorBidi"/>
                <w:b/>
                <w:bCs/>
              </w:rPr>
              <w:t>Coef</w:t>
            </w:r>
            <w:proofErr w:type="spellEnd"/>
          </w:p>
        </w:tc>
        <w:tc>
          <w:tcPr>
            <w:tcW w:w="567" w:type="dxa"/>
            <w:tcBorders>
              <w:top w:val="single" w:sz="24" w:space="0" w:color="auto"/>
              <w:left w:val="single" w:sz="6" w:space="0" w:color="auto"/>
              <w:bottom w:val="single" w:sz="24" w:space="0" w:color="auto"/>
              <w:right w:val="single" w:sz="6" w:space="0" w:color="auto"/>
            </w:tcBorders>
            <w:vAlign w:val="center"/>
          </w:tcPr>
          <w:p w:rsidR="00C517AD" w:rsidRPr="009073A9" w:rsidRDefault="00C517AD">
            <w:pPr>
              <w:jc w:val="center"/>
              <w:rPr>
                <w:rFonts w:asciiTheme="majorBidi" w:hAnsiTheme="majorBidi" w:cstheme="majorBidi"/>
                <w:b/>
                <w:bCs/>
              </w:rPr>
            </w:pPr>
            <w:r w:rsidRPr="009073A9">
              <w:rPr>
                <w:rFonts w:asciiTheme="majorBidi" w:hAnsiTheme="majorBidi" w:cstheme="majorBidi"/>
                <w:b/>
                <w:bCs/>
              </w:rPr>
              <w:t>CP</w:t>
            </w:r>
          </w:p>
        </w:tc>
        <w:tc>
          <w:tcPr>
            <w:tcW w:w="4677" w:type="dxa"/>
            <w:gridSpan w:val="2"/>
            <w:tcBorders>
              <w:top w:val="single" w:sz="24" w:space="0" w:color="auto"/>
              <w:left w:val="single" w:sz="6" w:space="0" w:color="auto"/>
              <w:bottom w:val="single" w:sz="24" w:space="0" w:color="auto"/>
              <w:right w:val="single" w:sz="24" w:space="0" w:color="auto"/>
            </w:tcBorders>
            <w:shd w:val="clear" w:color="auto" w:fill="FFFFFF"/>
            <w:vAlign w:val="center"/>
          </w:tcPr>
          <w:p w:rsidR="00C517AD" w:rsidRPr="009073A9" w:rsidRDefault="00C517AD">
            <w:pPr>
              <w:pStyle w:val="Titre6"/>
              <w:rPr>
                <w:rFonts w:asciiTheme="majorBidi" w:hAnsiTheme="majorBidi" w:cstheme="majorBidi"/>
                <w:caps w:val="0"/>
                <w:sz w:val="24"/>
                <w:szCs w:val="24"/>
              </w:rPr>
            </w:pPr>
            <w:r w:rsidRPr="009073A9">
              <w:rPr>
                <w:rFonts w:asciiTheme="majorBidi" w:hAnsiTheme="majorBidi" w:cstheme="majorBidi"/>
                <w:caps w:val="0"/>
                <w:sz w:val="24"/>
                <w:szCs w:val="24"/>
              </w:rPr>
              <w:t>Modes</w:t>
            </w:r>
          </w:p>
          <w:p w:rsidR="00C517AD" w:rsidRPr="009073A9" w:rsidRDefault="00C517AD">
            <w:pPr>
              <w:jc w:val="center"/>
              <w:rPr>
                <w:rFonts w:asciiTheme="majorBidi" w:hAnsiTheme="majorBidi" w:cstheme="majorBidi"/>
                <w:b/>
                <w:bCs/>
              </w:rPr>
            </w:pPr>
            <w:r w:rsidRPr="009073A9">
              <w:rPr>
                <w:rFonts w:asciiTheme="majorBidi" w:hAnsiTheme="majorBidi" w:cstheme="majorBidi"/>
                <w:b/>
                <w:bCs/>
              </w:rPr>
              <w:t>Durée</w:t>
            </w:r>
          </w:p>
        </w:tc>
      </w:tr>
      <w:tr w:rsidR="00C517AD" w:rsidRPr="009073A9">
        <w:tc>
          <w:tcPr>
            <w:tcW w:w="3083"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992"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851"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567"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661"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4016"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r>
      <w:tr w:rsidR="00C517AD" w:rsidRPr="009073A9">
        <w:trPr>
          <w:trHeight w:val="936"/>
        </w:trPr>
        <w:tc>
          <w:tcPr>
            <w:tcW w:w="3083" w:type="dxa"/>
            <w:tcBorders>
              <w:top w:val="single" w:sz="24" w:space="0" w:color="auto"/>
              <w:left w:val="single" w:sz="24" w:space="0" w:color="auto"/>
              <w:bottom w:val="single" w:sz="24" w:space="0" w:color="auto"/>
              <w:right w:val="single" w:sz="6" w:space="0" w:color="auto"/>
            </w:tcBorders>
            <w:vAlign w:val="center"/>
          </w:tcPr>
          <w:p w:rsidR="00C517AD" w:rsidRPr="009073A9" w:rsidRDefault="00C517AD">
            <w:pPr>
              <w:jc w:val="center"/>
              <w:rPr>
                <w:rFonts w:asciiTheme="majorBidi" w:hAnsiTheme="majorBidi" w:cstheme="majorBidi"/>
                <w:b/>
                <w:bCs/>
              </w:rPr>
            </w:pPr>
            <w:r w:rsidRPr="009073A9">
              <w:rPr>
                <w:rFonts w:asciiTheme="majorBidi" w:hAnsiTheme="majorBidi" w:cstheme="majorBidi"/>
                <w:b/>
                <w:bCs/>
              </w:rPr>
              <w:t>Enseignement professionnel</w:t>
            </w:r>
          </w:p>
        </w:tc>
        <w:tc>
          <w:tcPr>
            <w:tcW w:w="992" w:type="dxa"/>
            <w:tcBorders>
              <w:top w:val="single" w:sz="6" w:space="0" w:color="auto"/>
              <w:left w:val="single" w:sz="6" w:space="0" w:color="auto"/>
              <w:bottom w:val="single" w:sz="24" w:space="0" w:color="auto"/>
              <w:right w:val="single" w:sz="6" w:space="0" w:color="auto"/>
            </w:tcBorders>
            <w:vAlign w:val="center"/>
          </w:tcPr>
          <w:p w:rsidR="00C517AD" w:rsidRPr="009073A9" w:rsidRDefault="00C517AD">
            <w:pPr>
              <w:jc w:val="center"/>
              <w:rPr>
                <w:rFonts w:asciiTheme="majorBidi" w:hAnsiTheme="majorBidi" w:cstheme="majorBidi"/>
              </w:rPr>
            </w:pPr>
          </w:p>
        </w:tc>
        <w:tc>
          <w:tcPr>
            <w:tcW w:w="851" w:type="dxa"/>
            <w:tcBorders>
              <w:top w:val="single" w:sz="24" w:space="0" w:color="auto"/>
              <w:left w:val="single" w:sz="6" w:space="0" w:color="auto"/>
              <w:bottom w:val="single" w:sz="24" w:space="0" w:color="auto"/>
              <w:right w:val="single" w:sz="6" w:space="0" w:color="auto"/>
            </w:tcBorders>
            <w:vAlign w:val="center"/>
          </w:tcPr>
          <w:p w:rsidR="00C517AD" w:rsidRPr="009073A9" w:rsidRDefault="00C517AD">
            <w:pPr>
              <w:jc w:val="center"/>
              <w:rPr>
                <w:rFonts w:asciiTheme="majorBidi" w:hAnsiTheme="majorBidi" w:cstheme="majorBidi"/>
                <w:b/>
                <w:bCs/>
              </w:rPr>
            </w:pPr>
            <w:r w:rsidRPr="009073A9">
              <w:rPr>
                <w:rFonts w:asciiTheme="majorBidi" w:hAnsiTheme="majorBidi" w:cstheme="majorBidi"/>
                <w:b/>
                <w:bCs/>
              </w:rPr>
              <w:t>15</w:t>
            </w:r>
          </w:p>
        </w:tc>
        <w:tc>
          <w:tcPr>
            <w:tcW w:w="567" w:type="dxa"/>
            <w:tcBorders>
              <w:top w:val="single" w:sz="24" w:space="0" w:color="auto"/>
              <w:left w:val="single" w:sz="6" w:space="0" w:color="auto"/>
              <w:bottom w:val="single" w:sz="24" w:space="0" w:color="auto"/>
              <w:right w:val="single" w:sz="6" w:space="0" w:color="auto"/>
            </w:tcBorders>
            <w:vAlign w:val="center"/>
          </w:tcPr>
          <w:p w:rsidR="00C517AD" w:rsidRPr="009073A9" w:rsidRDefault="00C517AD">
            <w:pPr>
              <w:jc w:val="center"/>
              <w:rPr>
                <w:rFonts w:asciiTheme="majorBidi" w:hAnsiTheme="majorBidi" w:cstheme="majorBidi"/>
              </w:rPr>
            </w:pPr>
          </w:p>
        </w:tc>
        <w:tc>
          <w:tcPr>
            <w:tcW w:w="4677" w:type="dxa"/>
            <w:gridSpan w:val="2"/>
            <w:tcBorders>
              <w:top w:val="single" w:sz="24" w:space="0" w:color="auto"/>
              <w:left w:val="single" w:sz="6" w:space="0" w:color="auto"/>
              <w:bottom w:val="single" w:sz="24" w:space="0" w:color="auto"/>
              <w:right w:val="single" w:sz="24" w:space="0" w:color="auto"/>
            </w:tcBorders>
            <w:vAlign w:val="center"/>
          </w:tcPr>
          <w:p w:rsidR="00C517AD" w:rsidRPr="009073A9" w:rsidRDefault="00C517AD">
            <w:pPr>
              <w:jc w:val="center"/>
              <w:rPr>
                <w:rFonts w:asciiTheme="majorBidi" w:hAnsiTheme="majorBidi" w:cstheme="majorBidi"/>
              </w:rPr>
            </w:pPr>
          </w:p>
        </w:tc>
      </w:tr>
      <w:tr w:rsidR="00C517AD" w:rsidRPr="009073A9">
        <w:tc>
          <w:tcPr>
            <w:tcW w:w="3083" w:type="dxa"/>
            <w:tcBorders>
              <w:top w:val="single" w:sz="6"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992" w:type="dxa"/>
            <w:tcBorders>
              <w:top w:val="single" w:sz="6"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851" w:type="dxa"/>
            <w:tcBorders>
              <w:top w:val="single" w:sz="6"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567" w:type="dxa"/>
            <w:tcBorders>
              <w:top w:val="single" w:sz="6"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661" w:type="dxa"/>
            <w:tcBorders>
              <w:top w:val="single" w:sz="6"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4016" w:type="dxa"/>
            <w:tcBorders>
              <w:top w:val="single" w:sz="6"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r>
      <w:tr w:rsidR="00C517AD" w:rsidRPr="009073A9">
        <w:trPr>
          <w:cantSplit/>
        </w:trPr>
        <w:tc>
          <w:tcPr>
            <w:tcW w:w="3083" w:type="dxa"/>
            <w:tcBorders>
              <w:top w:val="single" w:sz="24" w:space="0" w:color="auto"/>
              <w:left w:val="single" w:sz="24" w:space="0" w:color="auto"/>
              <w:bottom w:val="single" w:sz="24" w:space="0" w:color="auto"/>
              <w:right w:val="single" w:sz="6" w:space="0" w:color="auto"/>
            </w:tcBorders>
            <w:shd w:val="clear" w:color="auto" w:fill="FFFFFF"/>
            <w:vAlign w:val="center"/>
          </w:tcPr>
          <w:p w:rsidR="00C517AD" w:rsidRPr="009073A9" w:rsidRDefault="00C517AD">
            <w:pPr>
              <w:pStyle w:val="Retraitcorpsdetexte"/>
              <w:jc w:val="center"/>
              <w:rPr>
                <w:rFonts w:asciiTheme="majorBidi" w:hAnsiTheme="majorBidi" w:cstheme="majorBidi"/>
                <w:b/>
                <w:bCs/>
                <w:sz w:val="24"/>
                <w:szCs w:val="24"/>
              </w:rPr>
            </w:pPr>
            <w:r w:rsidRPr="009073A9">
              <w:rPr>
                <w:rFonts w:asciiTheme="majorBidi" w:hAnsiTheme="majorBidi" w:cstheme="majorBidi"/>
                <w:b/>
                <w:bCs/>
                <w:sz w:val="24"/>
                <w:szCs w:val="24"/>
                <w:u w:val="single"/>
              </w:rPr>
              <w:t>Épreuve E1</w:t>
            </w:r>
            <w:r w:rsidRPr="009073A9">
              <w:rPr>
                <w:rFonts w:asciiTheme="majorBidi" w:hAnsiTheme="majorBidi" w:cstheme="majorBidi"/>
                <w:b/>
                <w:bCs/>
                <w:sz w:val="24"/>
                <w:szCs w:val="24"/>
              </w:rPr>
              <w:t xml:space="preserve"> :</w:t>
            </w:r>
          </w:p>
          <w:p w:rsidR="00C517AD" w:rsidRPr="009073A9" w:rsidRDefault="00C517AD">
            <w:pPr>
              <w:pStyle w:val="Retraitcorpsdetexte"/>
              <w:jc w:val="center"/>
              <w:rPr>
                <w:rFonts w:asciiTheme="majorBidi" w:hAnsiTheme="majorBidi" w:cstheme="majorBidi"/>
                <w:b/>
                <w:bCs/>
                <w:sz w:val="24"/>
                <w:szCs w:val="24"/>
              </w:rPr>
            </w:pPr>
            <w:r w:rsidRPr="009073A9">
              <w:rPr>
                <w:rFonts w:asciiTheme="majorBidi" w:hAnsiTheme="majorBidi" w:cstheme="majorBidi"/>
                <w:b/>
                <w:bCs/>
                <w:sz w:val="24"/>
                <w:szCs w:val="24"/>
              </w:rPr>
              <w:t>Etude technologique et</w:t>
            </w:r>
          </w:p>
          <w:p w:rsidR="00C517AD" w:rsidRPr="009073A9" w:rsidRDefault="00C517AD">
            <w:pPr>
              <w:pStyle w:val="Retraitcorpsdetexte"/>
              <w:jc w:val="center"/>
              <w:rPr>
                <w:rFonts w:asciiTheme="majorBidi" w:hAnsiTheme="majorBidi" w:cstheme="majorBidi"/>
                <w:b/>
                <w:bCs/>
                <w:sz w:val="24"/>
                <w:szCs w:val="24"/>
              </w:rPr>
            </w:pPr>
            <w:r w:rsidRPr="009073A9">
              <w:rPr>
                <w:rFonts w:asciiTheme="majorBidi" w:hAnsiTheme="majorBidi" w:cstheme="majorBidi"/>
                <w:b/>
                <w:bCs/>
                <w:sz w:val="24"/>
                <w:szCs w:val="24"/>
              </w:rPr>
              <w:t>préparation</w:t>
            </w:r>
          </w:p>
        </w:tc>
        <w:tc>
          <w:tcPr>
            <w:tcW w:w="992" w:type="dxa"/>
            <w:tcBorders>
              <w:top w:val="single" w:sz="24" w:space="0" w:color="auto"/>
              <w:left w:val="single" w:sz="6" w:space="0" w:color="auto"/>
              <w:bottom w:val="single" w:sz="24" w:space="0" w:color="auto"/>
              <w:right w:val="single" w:sz="6" w:space="0" w:color="auto"/>
            </w:tcBorders>
            <w:shd w:val="clear" w:color="auto" w:fill="FFFFFF"/>
            <w:vAlign w:val="center"/>
          </w:tcPr>
          <w:p w:rsidR="00C517AD" w:rsidRPr="009073A9" w:rsidRDefault="00C517AD">
            <w:pPr>
              <w:pStyle w:val="Titre4"/>
              <w:rPr>
                <w:rFonts w:asciiTheme="majorBidi" w:hAnsiTheme="majorBidi" w:cstheme="majorBidi"/>
              </w:rPr>
            </w:pPr>
            <w:r w:rsidRPr="009073A9">
              <w:rPr>
                <w:rFonts w:asciiTheme="majorBidi" w:hAnsiTheme="majorBidi" w:cstheme="majorBidi"/>
              </w:rPr>
              <w:t>U1</w:t>
            </w:r>
          </w:p>
        </w:tc>
        <w:tc>
          <w:tcPr>
            <w:tcW w:w="851" w:type="dxa"/>
            <w:tcBorders>
              <w:top w:val="single" w:sz="24" w:space="0" w:color="auto"/>
              <w:left w:val="single" w:sz="6" w:space="0" w:color="auto"/>
              <w:bottom w:val="single" w:sz="24" w:space="0" w:color="auto"/>
              <w:right w:val="single" w:sz="6" w:space="0" w:color="auto"/>
            </w:tcBorders>
            <w:shd w:val="clear" w:color="auto" w:fill="FFFFFF"/>
            <w:vAlign w:val="center"/>
          </w:tcPr>
          <w:p w:rsidR="00C517AD" w:rsidRPr="009073A9" w:rsidRDefault="00C517AD">
            <w:pPr>
              <w:jc w:val="center"/>
              <w:rPr>
                <w:rFonts w:asciiTheme="majorBidi" w:hAnsiTheme="majorBidi" w:cstheme="majorBidi"/>
                <w:b/>
                <w:bCs/>
              </w:rPr>
            </w:pPr>
            <w:r w:rsidRPr="009073A9">
              <w:rPr>
                <w:rFonts w:asciiTheme="majorBidi" w:hAnsiTheme="majorBidi" w:cstheme="majorBidi"/>
                <w:b/>
                <w:bCs/>
              </w:rPr>
              <w:t>4</w:t>
            </w:r>
          </w:p>
        </w:tc>
        <w:tc>
          <w:tcPr>
            <w:tcW w:w="567" w:type="dxa"/>
            <w:tcBorders>
              <w:top w:val="single" w:sz="24" w:space="0" w:color="auto"/>
              <w:left w:val="single" w:sz="6" w:space="0" w:color="auto"/>
              <w:bottom w:val="single" w:sz="24" w:space="0" w:color="auto"/>
              <w:right w:val="single" w:sz="6" w:space="0" w:color="auto"/>
            </w:tcBorders>
            <w:vAlign w:val="center"/>
          </w:tcPr>
          <w:p w:rsidR="00C517AD" w:rsidRPr="009073A9" w:rsidRDefault="00C517AD">
            <w:pPr>
              <w:jc w:val="center"/>
              <w:rPr>
                <w:rFonts w:asciiTheme="majorBidi" w:hAnsiTheme="majorBidi" w:cstheme="majorBidi"/>
              </w:rPr>
            </w:pPr>
            <w:r w:rsidRPr="009073A9">
              <w:rPr>
                <w:rFonts w:asciiTheme="majorBidi" w:hAnsiTheme="majorBidi" w:cstheme="majorBidi"/>
              </w:rPr>
              <w:t>1</w:t>
            </w:r>
          </w:p>
          <w:p w:rsidR="00C517AD" w:rsidRPr="009073A9" w:rsidRDefault="00C517AD">
            <w:pPr>
              <w:jc w:val="center"/>
              <w:rPr>
                <w:rFonts w:asciiTheme="majorBidi" w:hAnsiTheme="majorBidi" w:cstheme="majorBidi"/>
              </w:rPr>
            </w:pPr>
            <w:r w:rsidRPr="009073A9">
              <w:rPr>
                <w:rFonts w:asciiTheme="majorBidi" w:hAnsiTheme="majorBidi" w:cstheme="majorBidi"/>
              </w:rPr>
              <w:t>2</w:t>
            </w:r>
          </w:p>
          <w:p w:rsidR="00C517AD" w:rsidRPr="009073A9" w:rsidRDefault="00C517AD">
            <w:pPr>
              <w:jc w:val="center"/>
              <w:rPr>
                <w:rFonts w:asciiTheme="majorBidi" w:hAnsiTheme="majorBidi" w:cstheme="majorBidi"/>
              </w:rPr>
            </w:pPr>
            <w:r w:rsidRPr="009073A9">
              <w:rPr>
                <w:rFonts w:asciiTheme="majorBidi" w:hAnsiTheme="majorBidi" w:cstheme="majorBidi"/>
              </w:rPr>
              <w:t>3</w:t>
            </w:r>
          </w:p>
          <w:p w:rsidR="00C517AD" w:rsidRPr="009073A9" w:rsidRDefault="00C517AD">
            <w:pPr>
              <w:jc w:val="center"/>
              <w:rPr>
                <w:rFonts w:asciiTheme="majorBidi" w:hAnsiTheme="majorBidi" w:cstheme="majorBidi"/>
              </w:rPr>
            </w:pPr>
          </w:p>
        </w:tc>
        <w:tc>
          <w:tcPr>
            <w:tcW w:w="4677" w:type="dxa"/>
            <w:gridSpan w:val="2"/>
            <w:tcBorders>
              <w:top w:val="single" w:sz="24" w:space="0" w:color="auto"/>
              <w:left w:val="single" w:sz="6" w:space="0" w:color="auto"/>
              <w:bottom w:val="single" w:sz="24" w:space="0" w:color="auto"/>
              <w:right w:val="single" w:sz="24" w:space="0" w:color="auto"/>
            </w:tcBorders>
            <w:vAlign w:val="center"/>
          </w:tcPr>
          <w:p w:rsidR="00C517AD" w:rsidRPr="009073A9" w:rsidRDefault="00C517AD">
            <w:pPr>
              <w:jc w:val="center"/>
              <w:rPr>
                <w:rFonts w:asciiTheme="majorBidi" w:hAnsiTheme="majorBidi" w:cstheme="majorBidi"/>
                <w:b/>
                <w:bCs/>
              </w:rPr>
            </w:pPr>
            <w:r w:rsidRPr="009073A9">
              <w:rPr>
                <w:rFonts w:asciiTheme="majorBidi" w:hAnsiTheme="majorBidi" w:cstheme="majorBidi"/>
                <w:b/>
                <w:bCs/>
              </w:rPr>
              <w:t>Evaluation en cours de formation</w:t>
            </w:r>
          </w:p>
          <w:p w:rsidR="00C517AD" w:rsidRPr="009073A9" w:rsidRDefault="00C517AD">
            <w:pPr>
              <w:jc w:val="center"/>
              <w:rPr>
                <w:rFonts w:asciiTheme="majorBidi" w:hAnsiTheme="majorBidi" w:cstheme="majorBidi"/>
                <w:b/>
                <w:bCs/>
              </w:rPr>
            </w:pPr>
            <w:r w:rsidRPr="009073A9">
              <w:rPr>
                <w:rFonts w:asciiTheme="majorBidi" w:hAnsiTheme="majorBidi" w:cstheme="majorBidi"/>
                <w:b/>
                <w:bCs/>
              </w:rPr>
              <w:t>Ecrite</w:t>
            </w:r>
          </w:p>
          <w:p w:rsidR="00C517AD" w:rsidRPr="009073A9" w:rsidRDefault="00C517AD">
            <w:pPr>
              <w:jc w:val="center"/>
              <w:rPr>
                <w:rFonts w:asciiTheme="majorBidi" w:hAnsiTheme="majorBidi" w:cstheme="majorBidi"/>
                <w:b/>
                <w:bCs/>
              </w:rPr>
            </w:pPr>
            <w:r w:rsidRPr="009073A9">
              <w:rPr>
                <w:rFonts w:asciiTheme="majorBidi" w:hAnsiTheme="majorBidi" w:cstheme="majorBidi"/>
                <w:b/>
                <w:bCs/>
              </w:rPr>
              <w:t>4h</w:t>
            </w:r>
          </w:p>
        </w:tc>
      </w:tr>
      <w:tr w:rsidR="00C517AD" w:rsidRPr="009073A9">
        <w:tc>
          <w:tcPr>
            <w:tcW w:w="3083"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992"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851"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567"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661"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c>
          <w:tcPr>
            <w:tcW w:w="4016" w:type="dxa"/>
            <w:tcBorders>
              <w:top w:val="single" w:sz="24" w:space="0" w:color="auto"/>
              <w:left w:val="nil"/>
              <w:bottom w:val="single" w:sz="24" w:space="0" w:color="auto"/>
              <w:right w:val="nil"/>
            </w:tcBorders>
            <w:vAlign w:val="center"/>
          </w:tcPr>
          <w:p w:rsidR="00C517AD" w:rsidRPr="009073A9" w:rsidRDefault="00C517AD">
            <w:pPr>
              <w:jc w:val="center"/>
              <w:rPr>
                <w:rFonts w:asciiTheme="majorBidi" w:hAnsiTheme="majorBidi" w:cstheme="majorBidi"/>
              </w:rPr>
            </w:pPr>
          </w:p>
        </w:tc>
      </w:tr>
      <w:tr w:rsidR="00C517AD" w:rsidRPr="009073A9">
        <w:trPr>
          <w:cantSplit/>
        </w:trPr>
        <w:tc>
          <w:tcPr>
            <w:tcW w:w="3083" w:type="dxa"/>
            <w:tcBorders>
              <w:top w:val="single" w:sz="24" w:space="0" w:color="auto"/>
              <w:left w:val="single" w:sz="24" w:space="0" w:color="auto"/>
              <w:bottom w:val="single" w:sz="6" w:space="0" w:color="auto"/>
              <w:right w:val="single" w:sz="6" w:space="0" w:color="auto"/>
            </w:tcBorders>
            <w:shd w:val="clear" w:color="auto" w:fill="FFFFFF"/>
            <w:vAlign w:val="center"/>
          </w:tcPr>
          <w:p w:rsidR="00C517AD" w:rsidRPr="009073A9" w:rsidRDefault="00C517AD">
            <w:pPr>
              <w:pStyle w:val="Retraitcorpsdetexte"/>
              <w:jc w:val="center"/>
              <w:rPr>
                <w:rFonts w:asciiTheme="majorBidi" w:hAnsiTheme="majorBidi" w:cstheme="majorBidi"/>
                <w:b/>
                <w:bCs/>
                <w:sz w:val="24"/>
                <w:szCs w:val="24"/>
                <w:u w:val="single"/>
              </w:rPr>
            </w:pPr>
            <w:r w:rsidRPr="009073A9">
              <w:rPr>
                <w:rFonts w:asciiTheme="majorBidi" w:hAnsiTheme="majorBidi" w:cstheme="majorBidi"/>
                <w:b/>
                <w:bCs/>
                <w:sz w:val="24"/>
                <w:szCs w:val="24"/>
                <w:u w:val="single"/>
              </w:rPr>
              <w:t>Épreuve E2 :</w:t>
            </w:r>
          </w:p>
          <w:p w:rsidR="00C517AD" w:rsidRPr="009073A9" w:rsidRDefault="00C517AD">
            <w:pPr>
              <w:pStyle w:val="Retraitcorpsdetexte"/>
              <w:jc w:val="center"/>
              <w:rPr>
                <w:rFonts w:asciiTheme="majorBidi" w:hAnsiTheme="majorBidi" w:cstheme="majorBidi"/>
                <w:b/>
                <w:bCs/>
                <w:sz w:val="24"/>
                <w:szCs w:val="24"/>
              </w:rPr>
            </w:pPr>
            <w:r w:rsidRPr="009073A9">
              <w:rPr>
                <w:rFonts w:asciiTheme="majorBidi" w:hAnsiTheme="majorBidi" w:cstheme="majorBidi"/>
                <w:b/>
                <w:bCs/>
                <w:sz w:val="24"/>
                <w:szCs w:val="24"/>
              </w:rPr>
              <w:t>Mise en œuvre des techniques du domaine d’application</w:t>
            </w:r>
          </w:p>
        </w:tc>
        <w:tc>
          <w:tcPr>
            <w:tcW w:w="992" w:type="dxa"/>
            <w:vMerge w:val="restart"/>
            <w:tcBorders>
              <w:top w:val="single" w:sz="24" w:space="0" w:color="auto"/>
              <w:left w:val="single" w:sz="6" w:space="0" w:color="auto"/>
              <w:right w:val="single" w:sz="6" w:space="0" w:color="auto"/>
            </w:tcBorders>
            <w:shd w:val="clear" w:color="auto" w:fill="FFFFFF"/>
            <w:vAlign w:val="center"/>
          </w:tcPr>
          <w:p w:rsidR="00C517AD" w:rsidRPr="009073A9" w:rsidRDefault="00C517AD">
            <w:pPr>
              <w:jc w:val="center"/>
              <w:rPr>
                <w:rFonts w:asciiTheme="majorBidi" w:hAnsiTheme="majorBidi" w:cstheme="majorBidi"/>
                <w:b/>
                <w:bCs/>
              </w:rPr>
            </w:pPr>
            <w:r w:rsidRPr="009073A9">
              <w:rPr>
                <w:rFonts w:asciiTheme="majorBidi" w:hAnsiTheme="majorBidi" w:cstheme="majorBidi"/>
                <w:b/>
                <w:bCs/>
              </w:rPr>
              <w:t>U2</w:t>
            </w:r>
          </w:p>
        </w:tc>
        <w:tc>
          <w:tcPr>
            <w:tcW w:w="851" w:type="dxa"/>
            <w:tcBorders>
              <w:top w:val="single" w:sz="24" w:space="0" w:color="auto"/>
              <w:left w:val="single" w:sz="6" w:space="0" w:color="auto"/>
              <w:bottom w:val="single" w:sz="6" w:space="0" w:color="auto"/>
              <w:right w:val="single" w:sz="6" w:space="0" w:color="auto"/>
            </w:tcBorders>
            <w:shd w:val="clear" w:color="auto" w:fill="FFFFFF"/>
            <w:vAlign w:val="center"/>
          </w:tcPr>
          <w:p w:rsidR="00C517AD" w:rsidRPr="009073A9" w:rsidRDefault="00C517AD">
            <w:pPr>
              <w:jc w:val="center"/>
              <w:rPr>
                <w:rFonts w:asciiTheme="majorBidi" w:hAnsiTheme="majorBidi" w:cstheme="majorBidi"/>
                <w:b/>
                <w:bCs/>
              </w:rPr>
            </w:pPr>
            <w:r w:rsidRPr="009073A9">
              <w:rPr>
                <w:rFonts w:asciiTheme="majorBidi" w:hAnsiTheme="majorBidi" w:cstheme="majorBidi"/>
                <w:b/>
                <w:bCs/>
              </w:rPr>
              <w:t>11</w:t>
            </w:r>
          </w:p>
        </w:tc>
        <w:tc>
          <w:tcPr>
            <w:tcW w:w="567" w:type="dxa"/>
            <w:tcBorders>
              <w:top w:val="single" w:sz="24" w:space="0" w:color="auto"/>
              <w:left w:val="single" w:sz="6" w:space="0" w:color="auto"/>
              <w:bottom w:val="single" w:sz="6" w:space="0" w:color="auto"/>
              <w:right w:val="single" w:sz="6" w:space="0" w:color="auto"/>
            </w:tcBorders>
            <w:vAlign w:val="center"/>
          </w:tcPr>
          <w:p w:rsidR="00C517AD" w:rsidRPr="009073A9" w:rsidRDefault="00C517AD">
            <w:pPr>
              <w:jc w:val="center"/>
              <w:rPr>
                <w:rFonts w:asciiTheme="majorBidi" w:hAnsiTheme="majorBidi" w:cstheme="majorBidi"/>
              </w:rPr>
            </w:pPr>
          </w:p>
        </w:tc>
        <w:tc>
          <w:tcPr>
            <w:tcW w:w="4677" w:type="dxa"/>
            <w:gridSpan w:val="2"/>
            <w:tcBorders>
              <w:top w:val="single" w:sz="24" w:space="0" w:color="auto"/>
              <w:left w:val="single" w:sz="6" w:space="0" w:color="auto"/>
              <w:bottom w:val="single" w:sz="6" w:space="0" w:color="auto"/>
              <w:right w:val="single" w:sz="24" w:space="0" w:color="auto"/>
            </w:tcBorders>
            <w:vAlign w:val="center"/>
          </w:tcPr>
          <w:p w:rsidR="00C517AD" w:rsidRPr="009073A9" w:rsidRDefault="00C517AD">
            <w:pPr>
              <w:jc w:val="center"/>
              <w:rPr>
                <w:rFonts w:asciiTheme="majorBidi" w:hAnsiTheme="majorBidi" w:cstheme="majorBidi"/>
                <w:b/>
                <w:bCs/>
              </w:rPr>
            </w:pPr>
            <w:r w:rsidRPr="009073A9">
              <w:rPr>
                <w:rFonts w:asciiTheme="majorBidi" w:hAnsiTheme="majorBidi" w:cstheme="majorBidi"/>
                <w:b/>
                <w:bCs/>
              </w:rPr>
              <w:t>Evaluation en cours de formation</w:t>
            </w:r>
          </w:p>
          <w:p w:rsidR="00C517AD" w:rsidRPr="009073A9" w:rsidRDefault="00C517AD">
            <w:pPr>
              <w:jc w:val="center"/>
              <w:rPr>
                <w:rFonts w:asciiTheme="majorBidi" w:hAnsiTheme="majorBidi" w:cstheme="majorBidi"/>
                <w:b/>
                <w:bCs/>
              </w:rPr>
            </w:pPr>
            <w:r w:rsidRPr="009073A9">
              <w:rPr>
                <w:rFonts w:asciiTheme="majorBidi" w:hAnsiTheme="majorBidi" w:cstheme="majorBidi"/>
                <w:b/>
                <w:bCs/>
              </w:rPr>
              <w:t>Pratique</w:t>
            </w:r>
          </w:p>
          <w:p w:rsidR="00C517AD" w:rsidRPr="009073A9" w:rsidRDefault="00C517AD" w:rsidP="00990AFA">
            <w:pPr>
              <w:jc w:val="center"/>
              <w:rPr>
                <w:rFonts w:asciiTheme="majorBidi" w:hAnsiTheme="majorBidi" w:cstheme="majorBidi"/>
                <w:b/>
                <w:bCs/>
              </w:rPr>
            </w:pPr>
            <w:r w:rsidRPr="009073A9">
              <w:rPr>
                <w:rFonts w:asciiTheme="majorBidi" w:hAnsiTheme="majorBidi" w:cstheme="majorBidi"/>
                <w:b/>
                <w:bCs/>
              </w:rPr>
              <w:t>1</w:t>
            </w:r>
            <w:r w:rsidR="00990AFA" w:rsidRPr="009073A9">
              <w:rPr>
                <w:rFonts w:asciiTheme="majorBidi" w:hAnsiTheme="majorBidi" w:cstheme="majorBidi"/>
                <w:b/>
                <w:bCs/>
              </w:rPr>
              <w:t>2</w:t>
            </w:r>
            <w:r w:rsidRPr="009073A9">
              <w:rPr>
                <w:rFonts w:asciiTheme="majorBidi" w:hAnsiTheme="majorBidi" w:cstheme="majorBidi"/>
                <w:b/>
                <w:bCs/>
              </w:rPr>
              <w:t>h</w:t>
            </w:r>
          </w:p>
        </w:tc>
      </w:tr>
      <w:tr w:rsidR="00C517AD" w:rsidRPr="009073A9">
        <w:trPr>
          <w:cantSplit/>
        </w:trPr>
        <w:tc>
          <w:tcPr>
            <w:tcW w:w="3083" w:type="dxa"/>
            <w:tcBorders>
              <w:top w:val="nil"/>
              <w:left w:val="single" w:sz="24" w:space="0" w:color="auto"/>
              <w:bottom w:val="single" w:sz="6" w:space="0" w:color="auto"/>
              <w:right w:val="single" w:sz="6" w:space="0" w:color="auto"/>
            </w:tcBorders>
            <w:vAlign w:val="center"/>
          </w:tcPr>
          <w:p w:rsidR="00C517AD" w:rsidRPr="009073A9" w:rsidRDefault="00C517AD">
            <w:pPr>
              <w:jc w:val="center"/>
              <w:rPr>
                <w:rFonts w:asciiTheme="majorBidi" w:hAnsiTheme="majorBidi" w:cstheme="majorBidi"/>
              </w:rPr>
            </w:pPr>
          </w:p>
        </w:tc>
        <w:tc>
          <w:tcPr>
            <w:tcW w:w="992" w:type="dxa"/>
            <w:vMerge/>
            <w:tcBorders>
              <w:left w:val="single" w:sz="6" w:space="0" w:color="auto"/>
              <w:bottom w:val="single" w:sz="6" w:space="0" w:color="auto"/>
              <w:right w:val="single" w:sz="6" w:space="0" w:color="auto"/>
            </w:tcBorders>
            <w:vAlign w:val="center"/>
          </w:tcPr>
          <w:p w:rsidR="00C517AD" w:rsidRPr="009073A9" w:rsidRDefault="00C517AD">
            <w:pPr>
              <w:jc w:val="center"/>
              <w:rPr>
                <w:rFonts w:asciiTheme="majorBidi" w:hAnsiTheme="majorBidi" w:cstheme="majorBidi"/>
              </w:rPr>
            </w:pPr>
          </w:p>
        </w:tc>
        <w:tc>
          <w:tcPr>
            <w:tcW w:w="851" w:type="dxa"/>
            <w:tcBorders>
              <w:top w:val="nil"/>
              <w:left w:val="single" w:sz="6" w:space="0" w:color="auto"/>
              <w:bottom w:val="single" w:sz="6" w:space="0" w:color="auto"/>
              <w:right w:val="nil"/>
            </w:tcBorders>
            <w:vAlign w:val="center"/>
          </w:tcPr>
          <w:p w:rsidR="00C517AD" w:rsidRPr="009073A9" w:rsidRDefault="00C517AD">
            <w:pPr>
              <w:jc w:val="center"/>
              <w:rPr>
                <w:rFonts w:asciiTheme="majorBidi" w:hAnsiTheme="majorBidi" w:cstheme="majorBidi"/>
              </w:rPr>
            </w:pPr>
          </w:p>
        </w:tc>
        <w:tc>
          <w:tcPr>
            <w:tcW w:w="567" w:type="dxa"/>
            <w:tcBorders>
              <w:top w:val="single" w:sz="6" w:space="0" w:color="auto"/>
              <w:left w:val="nil"/>
              <w:bottom w:val="single" w:sz="6" w:space="0" w:color="auto"/>
              <w:right w:val="nil"/>
            </w:tcBorders>
            <w:vAlign w:val="center"/>
          </w:tcPr>
          <w:p w:rsidR="00C517AD" w:rsidRPr="009073A9" w:rsidRDefault="00C517AD">
            <w:pPr>
              <w:jc w:val="center"/>
              <w:rPr>
                <w:rFonts w:asciiTheme="majorBidi" w:hAnsiTheme="majorBidi" w:cstheme="majorBidi"/>
              </w:rPr>
            </w:pPr>
          </w:p>
        </w:tc>
        <w:tc>
          <w:tcPr>
            <w:tcW w:w="661" w:type="dxa"/>
            <w:tcBorders>
              <w:top w:val="nil"/>
              <w:left w:val="nil"/>
              <w:bottom w:val="single" w:sz="6" w:space="0" w:color="auto"/>
              <w:right w:val="nil"/>
            </w:tcBorders>
            <w:vAlign w:val="center"/>
          </w:tcPr>
          <w:p w:rsidR="00C517AD" w:rsidRPr="009073A9" w:rsidRDefault="00C517AD">
            <w:pPr>
              <w:jc w:val="center"/>
              <w:rPr>
                <w:rFonts w:asciiTheme="majorBidi" w:hAnsiTheme="majorBidi" w:cstheme="majorBidi"/>
              </w:rPr>
            </w:pPr>
          </w:p>
        </w:tc>
        <w:tc>
          <w:tcPr>
            <w:tcW w:w="4016" w:type="dxa"/>
            <w:tcBorders>
              <w:top w:val="nil"/>
              <w:left w:val="nil"/>
              <w:bottom w:val="single" w:sz="6" w:space="0" w:color="auto"/>
              <w:right w:val="single" w:sz="24" w:space="0" w:color="auto"/>
            </w:tcBorders>
            <w:vAlign w:val="center"/>
          </w:tcPr>
          <w:p w:rsidR="00C517AD" w:rsidRPr="009073A9" w:rsidRDefault="00C517AD">
            <w:pPr>
              <w:jc w:val="center"/>
              <w:rPr>
                <w:rFonts w:asciiTheme="majorBidi" w:hAnsiTheme="majorBidi" w:cstheme="majorBidi"/>
              </w:rPr>
            </w:pPr>
          </w:p>
        </w:tc>
      </w:tr>
      <w:tr w:rsidR="00C517AD" w:rsidRPr="009073A9">
        <w:trPr>
          <w:cantSplit/>
          <w:trHeight w:val="824"/>
        </w:trPr>
        <w:tc>
          <w:tcPr>
            <w:tcW w:w="3083" w:type="dxa"/>
            <w:tcBorders>
              <w:top w:val="single" w:sz="6" w:space="0" w:color="auto"/>
              <w:left w:val="single" w:sz="24" w:space="0" w:color="auto"/>
              <w:bottom w:val="single" w:sz="6" w:space="0" w:color="auto"/>
              <w:right w:val="single" w:sz="6" w:space="0" w:color="auto"/>
            </w:tcBorders>
            <w:vAlign w:val="center"/>
          </w:tcPr>
          <w:p w:rsidR="00C517AD" w:rsidRPr="009073A9" w:rsidRDefault="00C517AD">
            <w:pPr>
              <w:pStyle w:val="Retraitcorpsdetexte"/>
              <w:jc w:val="center"/>
              <w:rPr>
                <w:rFonts w:asciiTheme="majorBidi" w:hAnsiTheme="majorBidi" w:cstheme="majorBidi"/>
                <w:sz w:val="24"/>
                <w:szCs w:val="24"/>
                <w:u w:val="single"/>
              </w:rPr>
            </w:pPr>
            <w:r w:rsidRPr="009073A9">
              <w:rPr>
                <w:rFonts w:asciiTheme="majorBidi" w:hAnsiTheme="majorBidi" w:cstheme="majorBidi"/>
                <w:sz w:val="24"/>
                <w:szCs w:val="24"/>
                <w:u w:val="single"/>
              </w:rPr>
              <w:t>Épreuve E21 :</w:t>
            </w:r>
          </w:p>
          <w:p w:rsidR="00C517AD" w:rsidRPr="009073A9" w:rsidRDefault="00AF6C06" w:rsidP="00AF6C06">
            <w:pPr>
              <w:autoSpaceDE w:val="0"/>
              <w:autoSpaceDN w:val="0"/>
              <w:adjustRightInd w:val="0"/>
              <w:jc w:val="center"/>
              <w:rPr>
                <w:rFonts w:asciiTheme="majorBidi" w:hAnsiTheme="majorBidi" w:cstheme="majorBidi"/>
                <w:b/>
                <w:bCs/>
                <w:sz w:val="22"/>
                <w:szCs w:val="22"/>
              </w:rPr>
            </w:pPr>
            <w:r w:rsidRPr="009073A9">
              <w:rPr>
                <w:rFonts w:asciiTheme="majorBidi" w:hAnsiTheme="majorBidi" w:cstheme="majorBidi"/>
              </w:rPr>
              <w:t>Réalisation d’une installation d’un système  électrique</w:t>
            </w:r>
            <w:r w:rsidRPr="009073A9">
              <w:rPr>
                <w:rFonts w:asciiTheme="majorBidi" w:hAnsiTheme="majorBidi" w:cstheme="majorBidi"/>
                <w:b/>
                <w:bCs/>
                <w:sz w:val="22"/>
                <w:szCs w:val="22"/>
              </w:rPr>
              <w:t xml:space="preserve"> </w:t>
            </w:r>
          </w:p>
        </w:tc>
        <w:tc>
          <w:tcPr>
            <w:tcW w:w="992" w:type="dxa"/>
            <w:vMerge/>
            <w:tcBorders>
              <w:top w:val="single" w:sz="6" w:space="0" w:color="auto"/>
              <w:left w:val="single" w:sz="6" w:space="0" w:color="auto"/>
              <w:bottom w:val="single" w:sz="6" w:space="0" w:color="auto"/>
              <w:right w:val="single" w:sz="6" w:space="0" w:color="auto"/>
            </w:tcBorders>
            <w:vAlign w:val="center"/>
          </w:tcPr>
          <w:p w:rsidR="00C517AD" w:rsidRPr="009073A9" w:rsidRDefault="00C517AD">
            <w:pPr>
              <w:jc w:val="center"/>
              <w:rPr>
                <w:rFonts w:asciiTheme="majorBidi" w:hAnsiTheme="majorBidi" w:cstheme="majorBidi"/>
              </w:rPr>
            </w:pPr>
          </w:p>
        </w:tc>
        <w:tc>
          <w:tcPr>
            <w:tcW w:w="851" w:type="dxa"/>
            <w:tcBorders>
              <w:top w:val="single" w:sz="6" w:space="0" w:color="auto"/>
              <w:left w:val="single" w:sz="6" w:space="0" w:color="auto"/>
              <w:bottom w:val="single" w:sz="6" w:space="0" w:color="auto"/>
              <w:right w:val="single" w:sz="6" w:space="0" w:color="auto"/>
            </w:tcBorders>
            <w:vAlign w:val="center"/>
          </w:tcPr>
          <w:p w:rsidR="00C517AD" w:rsidRPr="009073A9" w:rsidRDefault="00AF6C06">
            <w:pPr>
              <w:jc w:val="center"/>
              <w:rPr>
                <w:rFonts w:asciiTheme="majorBidi" w:hAnsiTheme="majorBidi" w:cstheme="majorBidi"/>
              </w:rPr>
            </w:pPr>
            <w:r w:rsidRPr="009073A9">
              <w:rPr>
                <w:rFonts w:asciiTheme="majorBidi" w:hAnsiTheme="majorBidi" w:cstheme="majorBidi"/>
              </w:rPr>
              <w:t>6</w:t>
            </w:r>
          </w:p>
        </w:tc>
        <w:tc>
          <w:tcPr>
            <w:tcW w:w="567" w:type="dxa"/>
            <w:tcBorders>
              <w:top w:val="single" w:sz="6" w:space="0" w:color="auto"/>
              <w:left w:val="single" w:sz="6" w:space="0" w:color="auto"/>
              <w:bottom w:val="single" w:sz="6" w:space="0" w:color="auto"/>
              <w:right w:val="single" w:sz="6" w:space="0" w:color="auto"/>
            </w:tcBorders>
            <w:vAlign w:val="center"/>
          </w:tcPr>
          <w:p w:rsidR="00C517AD" w:rsidRPr="009073A9" w:rsidRDefault="00C517AD">
            <w:pPr>
              <w:jc w:val="center"/>
              <w:rPr>
                <w:rFonts w:asciiTheme="majorBidi" w:hAnsiTheme="majorBidi" w:cstheme="majorBidi"/>
              </w:rPr>
            </w:pPr>
            <w:r w:rsidRPr="009073A9">
              <w:rPr>
                <w:rFonts w:asciiTheme="majorBidi" w:hAnsiTheme="majorBidi" w:cstheme="majorBidi"/>
              </w:rPr>
              <w:t>4</w:t>
            </w:r>
          </w:p>
          <w:p w:rsidR="00C517AD" w:rsidRPr="009073A9" w:rsidRDefault="00C517AD">
            <w:pPr>
              <w:jc w:val="center"/>
              <w:rPr>
                <w:rFonts w:asciiTheme="majorBidi" w:hAnsiTheme="majorBidi" w:cstheme="majorBidi"/>
              </w:rPr>
            </w:pPr>
            <w:r w:rsidRPr="009073A9">
              <w:rPr>
                <w:rFonts w:asciiTheme="majorBidi" w:hAnsiTheme="majorBidi" w:cstheme="majorBidi"/>
              </w:rPr>
              <w:t>5</w:t>
            </w:r>
          </w:p>
          <w:p w:rsidR="00AF6C06" w:rsidRPr="009073A9" w:rsidRDefault="00AF6C06" w:rsidP="00AF6C06">
            <w:pPr>
              <w:rPr>
                <w:rFonts w:asciiTheme="majorBidi" w:hAnsiTheme="majorBidi" w:cstheme="majorBidi"/>
              </w:rPr>
            </w:pPr>
            <w:r w:rsidRPr="009073A9">
              <w:rPr>
                <w:rFonts w:asciiTheme="majorBidi" w:hAnsiTheme="majorBidi" w:cstheme="majorBidi"/>
              </w:rPr>
              <w:t xml:space="preserve">  6</w:t>
            </w:r>
          </w:p>
          <w:p w:rsidR="00AF6C06" w:rsidRPr="009073A9" w:rsidRDefault="00AF6C06" w:rsidP="00AF6C06">
            <w:pPr>
              <w:rPr>
                <w:rFonts w:asciiTheme="majorBidi" w:hAnsiTheme="majorBidi" w:cstheme="majorBidi"/>
              </w:rPr>
            </w:pPr>
            <w:r w:rsidRPr="009073A9">
              <w:rPr>
                <w:rFonts w:asciiTheme="majorBidi" w:hAnsiTheme="majorBidi" w:cstheme="majorBidi"/>
              </w:rPr>
              <w:t xml:space="preserve">  7</w:t>
            </w:r>
          </w:p>
        </w:tc>
        <w:tc>
          <w:tcPr>
            <w:tcW w:w="4677" w:type="dxa"/>
            <w:gridSpan w:val="2"/>
            <w:tcBorders>
              <w:top w:val="single" w:sz="6" w:space="0" w:color="auto"/>
              <w:left w:val="single" w:sz="6" w:space="0" w:color="auto"/>
              <w:bottom w:val="single" w:sz="6" w:space="0" w:color="auto"/>
              <w:right w:val="single" w:sz="24" w:space="0" w:color="auto"/>
            </w:tcBorders>
            <w:vAlign w:val="center"/>
          </w:tcPr>
          <w:p w:rsidR="00C517AD" w:rsidRPr="009073A9" w:rsidRDefault="00462410">
            <w:pPr>
              <w:jc w:val="center"/>
              <w:rPr>
                <w:rFonts w:asciiTheme="majorBidi" w:hAnsiTheme="majorBidi" w:cstheme="majorBidi"/>
              </w:rPr>
            </w:pPr>
            <w:r w:rsidRPr="009073A9">
              <w:rPr>
                <w:rFonts w:asciiTheme="majorBidi" w:hAnsiTheme="majorBidi" w:cstheme="majorBidi"/>
              </w:rPr>
              <w:t>8</w:t>
            </w:r>
            <w:r w:rsidR="00C517AD" w:rsidRPr="009073A9">
              <w:rPr>
                <w:rFonts w:asciiTheme="majorBidi" w:hAnsiTheme="majorBidi" w:cstheme="majorBidi"/>
              </w:rPr>
              <w:t>h</w:t>
            </w:r>
          </w:p>
        </w:tc>
      </w:tr>
      <w:tr w:rsidR="00C517AD" w:rsidRPr="009073A9">
        <w:trPr>
          <w:cantSplit/>
        </w:trPr>
        <w:tc>
          <w:tcPr>
            <w:tcW w:w="3083" w:type="dxa"/>
            <w:tcBorders>
              <w:top w:val="single" w:sz="6" w:space="0" w:color="auto"/>
              <w:left w:val="single" w:sz="24" w:space="0" w:color="auto"/>
              <w:bottom w:val="single" w:sz="6" w:space="0" w:color="auto"/>
              <w:right w:val="single" w:sz="6" w:space="0" w:color="auto"/>
            </w:tcBorders>
            <w:vAlign w:val="center"/>
          </w:tcPr>
          <w:p w:rsidR="00C517AD" w:rsidRPr="009073A9" w:rsidRDefault="00C517AD">
            <w:pPr>
              <w:jc w:val="center"/>
              <w:rPr>
                <w:rFonts w:asciiTheme="majorBidi" w:hAnsiTheme="majorBidi" w:cstheme="majorBidi"/>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C517AD" w:rsidRPr="009073A9" w:rsidRDefault="00C517AD">
            <w:pPr>
              <w:jc w:val="center"/>
              <w:rPr>
                <w:rFonts w:asciiTheme="majorBidi" w:hAnsiTheme="majorBidi" w:cstheme="majorBidi"/>
              </w:rPr>
            </w:pPr>
          </w:p>
        </w:tc>
        <w:tc>
          <w:tcPr>
            <w:tcW w:w="851" w:type="dxa"/>
            <w:tcBorders>
              <w:top w:val="single" w:sz="6" w:space="0" w:color="auto"/>
              <w:left w:val="single" w:sz="6" w:space="0" w:color="auto"/>
              <w:bottom w:val="single" w:sz="6" w:space="0" w:color="auto"/>
              <w:right w:val="nil"/>
            </w:tcBorders>
            <w:vAlign w:val="center"/>
          </w:tcPr>
          <w:p w:rsidR="00C517AD" w:rsidRPr="009073A9" w:rsidRDefault="00C517AD">
            <w:pPr>
              <w:jc w:val="center"/>
              <w:rPr>
                <w:rFonts w:asciiTheme="majorBidi" w:hAnsiTheme="majorBidi" w:cstheme="majorBidi"/>
              </w:rPr>
            </w:pPr>
          </w:p>
        </w:tc>
        <w:tc>
          <w:tcPr>
            <w:tcW w:w="567" w:type="dxa"/>
            <w:tcBorders>
              <w:top w:val="single" w:sz="6" w:space="0" w:color="auto"/>
              <w:left w:val="nil"/>
              <w:bottom w:val="single" w:sz="6" w:space="0" w:color="auto"/>
              <w:right w:val="nil"/>
            </w:tcBorders>
            <w:vAlign w:val="center"/>
          </w:tcPr>
          <w:p w:rsidR="00C517AD" w:rsidRPr="009073A9" w:rsidRDefault="00C517AD">
            <w:pPr>
              <w:jc w:val="center"/>
              <w:rPr>
                <w:rFonts w:asciiTheme="majorBidi" w:hAnsiTheme="majorBidi" w:cstheme="majorBidi"/>
              </w:rPr>
            </w:pPr>
          </w:p>
        </w:tc>
        <w:tc>
          <w:tcPr>
            <w:tcW w:w="661" w:type="dxa"/>
            <w:tcBorders>
              <w:top w:val="single" w:sz="6" w:space="0" w:color="auto"/>
              <w:left w:val="nil"/>
              <w:bottom w:val="single" w:sz="6" w:space="0" w:color="auto"/>
              <w:right w:val="nil"/>
            </w:tcBorders>
            <w:vAlign w:val="center"/>
          </w:tcPr>
          <w:p w:rsidR="00C517AD" w:rsidRPr="009073A9" w:rsidRDefault="00C517AD">
            <w:pPr>
              <w:jc w:val="center"/>
              <w:rPr>
                <w:rFonts w:asciiTheme="majorBidi" w:hAnsiTheme="majorBidi" w:cstheme="majorBidi"/>
              </w:rPr>
            </w:pPr>
          </w:p>
        </w:tc>
        <w:tc>
          <w:tcPr>
            <w:tcW w:w="4016" w:type="dxa"/>
            <w:tcBorders>
              <w:top w:val="single" w:sz="6" w:space="0" w:color="auto"/>
              <w:left w:val="nil"/>
              <w:bottom w:val="single" w:sz="6" w:space="0" w:color="auto"/>
              <w:right w:val="single" w:sz="24" w:space="0" w:color="auto"/>
            </w:tcBorders>
            <w:vAlign w:val="center"/>
          </w:tcPr>
          <w:p w:rsidR="00C517AD" w:rsidRPr="009073A9" w:rsidRDefault="00C517AD">
            <w:pPr>
              <w:jc w:val="center"/>
              <w:rPr>
                <w:rFonts w:asciiTheme="majorBidi" w:hAnsiTheme="majorBidi" w:cstheme="majorBidi"/>
              </w:rPr>
            </w:pPr>
          </w:p>
        </w:tc>
      </w:tr>
      <w:tr w:rsidR="00C517AD" w:rsidRPr="009073A9">
        <w:trPr>
          <w:cantSplit/>
          <w:trHeight w:val="963"/>
        </w:trPr>
        <w:tc>
          <w:tcPr>
            <w:tcW w:w="3083" w:type="dxa"/>
            <w:tcBorders>
              <w:top w:val="single" w:sz="6" w:space="0" w:color="auto"/>
              <w:left w:val="single" w:sz="24" w:space="0" w:color="auto"/>
              <w:bottom w:val="single" w:sz="6" w:space="0" w:color="auto"/>
              <w:right w:val="single" w:sz="6" w:space="0" w:color="auto"/>
            </w:tcBorders>
            <w:vAlign w:val="center"/>
          </w:tcPr>
          <w:p w:rsidR="00462410" w:rsidRPr="009073A9" w:rsidRDefault="00576C0D" w:rsidP="00462410">
            <w:pPr>
              <w:pStyle w:val="Retraitcorpsdetexte"/>
              <w:jc w:val="center"/>
              <w:rPr>
                <w:rFonts w:asciiTheme="majorBidi" w:hAnsiTheme="majorBidi" w:cstheme="majorBidi"/>
                <w:sz w:val="24"/>
                <w:szCs w:val="24"/>
                <w:u w:val="single"/>
              </w:rPr>
            </w:pPr>
            <w:r w:rsidRPr="009073A9">
              <w:rPr>
                <w:rFonts w:asciiTheme="majorBidi" w:hAnsiTheme="majorBidi" w:cstheme="majorBidi"/>
              </w:rPr>
              <w:t>.</w:t>
            </w:r>
            <w:r w:rsidR="00462410" w:rsidRPr="009073A9">
              <w:rPr>
                <w:rFonts w:asciiTheme="majorBidi" w:hAnsiTheme="majorBidi" w:cstheme="majorBidi"/>
                <w:sz w:val="24"/>
                <w:szCs w:val="24"/>
                <w:u w:val="single"/>
              </w:rPr>
              <w:t xml:space="preserve"> Épreuve E22 :</w:t>
            </w:r>
          </w:p>
          <w:p w:rsidR="00C517AD" w:rsidRPr="009073A9" w:rsidRDefault="00462410" w:rsidP="00462410">
            <w:pPr>
              <w:pStyle w:val="Retraitcorpsdetexte"/>
              <w:rPr>
                <w:rFonts w:asciiTheme="majorBidi" w:hAnsiTheme="majorBidi" w:cstheme="majorBidi"/>
                <w:sz w:val="24"/>
                <w:szCs w:val="24"/>
              </w:rPr>
            </w:pPr>
            <w:r w:rsidRPr="009073A9">
              <w:rPr>
                <w:rFonts w:asciiTheme="majorBidi" w:hAnsiTheme="majorBidi" w:cstheme="majorBidi"/>
              </w:rPr>
              <w:t>Mise en service et maintenance d’une installation de distribution basse tension.</w:t>
            </w:r>
          </w:p>
        </w:tc>
        <w:tc>
          <w:tcPr>
            <w:tcW w:w="992" w:type="dxa"/>
            <w:vMerge/>
            <w:tcBorders>
              <w:top w:val="single" w:sz="6" w:space="0" w:color="auto"/>
              <w:left w:val="single" w:sz="6" w:space="0" w:color="auto"/>
              <w:bottom w:val="single" w:sz="6" w:space="0" w:color="auto"/>
              <w:right w:val="single" w:sz="6" w:space="0" w:color="auto"/>
            </w:tcBorders>
            <w:vAlign w:val="center"/>
          </w:tcPr>
          <w:p w:rsidR="00C517AD" w:rsidRPr="009073A9" w:rsidRDefault="00C517AD">
            <w:pPr>
              <w:jc w:val="center"/>
              <w:rPr>
                <w:rFonts w:asciiTheme="majorBidi" w:hAnsiTheme="majorBidi" w:cstheme="majorBidi"/>
              </w:rPr>
            </w:pPr>
          </w:p>
        </w:tc>
        <w:tc>
          <w:tcPr>
            <w:tcW w:w="851" w:type="dxa"/>
            <w:tcBorders>
              <w:top w:val="single" w:sz="6" w:space="0" w:color="auto"/>
              <w:left w:val="single" w:sz="6" w:space="0" w:color="auto"/>
              <w:bottom w:val="single" w:sz="6" w:space="0" w:color="auto"/>
              <w:right w:val="single" w:sz="6" w:space="0" w:color="auto"/>
            </w:tcBorders>
            <w:vAlign w:val="center"/>
          </w:tcPr>
          <w:p w:rsidR="00C517AD" w:rsidRPr="009073A9" w:rsidRDefault="00C517AD">
            <w:pPr>
              <w:jc w:val="center"/>
              <w:rPr>
                <w:rFonts w:asciiTheme="majorBidi" w:hAnsiTheme="majorBidi" w:cstheme="majorBidi"/>
              </w:rPr>
            </w:pPr>
            <w:r w:rsidRPr="009073A9">
              <w:rPr>
                <w:rFonts w:asciiTheme="majorBidi" w:hAnsiTheme="majorBidi" w:cstheme="majorBidi"/>
              </w:rPr>
              <w:t>3</w:t>
            </w:r>
          </w:p>
        </w:tc>
        <w:tc>
          <w:tcPr>
            <w:tcW w:w="567" w:type="dxa"/>
            <w:tcBorders>
              <w:top w:val="single" w:sz="6" w:space="0" w:color="auto"/>
              <w:left w:val="single" w:sz="6" w:space="0" w:color="auto"/>
              <w:bottom w:val="single" w:sz="6" w:space="0" w:color="auto"/>
              <w:right w:val="single" w:sz="6" w:space="0" w:color="auto"/>
            </w:tcBorders>
            <w:vAlign w:val="center"/>
          </w:tcPr>
          <w:p w:rsidR="00462410" w:rsidRPr="009073A9" w:rsidRDefault="00462410" w:rsidP="00462410">
            <w:pPr>
              <w:jc w:val="center"/>
              <w:rPr>
                <w:rFonts w:asciiTheme="majorBidi" w:hAnsiTheme="majorBidi" w:cstheme="majorBidi"/>
              </w:rPr>
            </w:pPr>
            <w:r w:rsidRPr="009073A9">
              <w:rPr>
                <w:rFonts w:asciiTheme="majorBidi" w:hAnsiTheme="majorBidi" w:cstheme="majorBidi"/>
              </w:rPr>
              <w:t>8</w:t>
            </w:r>
          </w:p>
          <w:p w:rsidR="00462410" w:rsidRPr="009073A9" w:rsidRDefault="00462410" w:rsidP="00462410">
            <w:pPr>
              <w:jc w:val="center"/>
              <w:rPr>
                <w:rFonts w:asciiTheme="majorBidi" w:hAnsiTheme="majorBidi" w:cstheme="majorBidi"/>
              </w:rPr>
            </w:pPr>
            <w:r w:rsidRPr="009073A9">
              <w:rPr>
                <w:rFonts w:asciiTheme="majorBidi" w:hAnsiTheme="majorBidi" w:cstheme="majorBidi"/>
              </w:rPr>
              <w:t>9</w:t>
            </w:r>
          </w:p>
          <w:p w:rsidR="00462410" w:rsidRPr="009073A9" w:rsidRDefault="00462410" w:rsidP="00462410">
            <w:pPr>
              <w:jc w:val="center"/>
              <w:rPr>
                <w:rFonts w:asciiTheme="majorBidi" w:hAnsiTheme="majorBidi" w:cstheme="majorBidi"/>
              </w:rPr>
            </w:pPr>
            <w:r w:rsidRPr="009073A9">
              <w:rPr>
                <w:rFonts w:asciiTheme="majorBidi" w:hAnsiTheme="majorBidi" w:cstheme="majorBidi"/>
              </w:rPr>
              <w:t>10</w:t>
            </w:r>
          </w:p>
          <w:p w:rsidR="00C517AD" w:rsidRPr="009073A9" w:rsidRDefault="00C517AD">
            <w:pPr>
              <w:jc w:val="center"/>
              <w:rPr>
                <w:rFonts w:asciiTheme="majorBidi" w:hAnsiTheme="majorBidi" w:cstheme="majorBidi"/>
              </w:rPr>
            </w:pPr>
          </w:p>
        </w:tc>
        <w:tc>
          <w:tcPr>
            <w:tcW w:w="4677" w:type="dxa"/>
            <w:gridSpan w:val="2"/>
            <w:tcBorders>
              <w:top w:val="single" w:sz="6" w:space="0" w:color="auto"/>
              <w:left w:val="single" w:sz="6" w:space="0" w:color="auto"/>
              <w:bottom w:val="single" w:sz="6" w:space="0" w:color="auto"/>
              <w:right w:val="single" w:sz="24" w:space="0" w:color="auto"/>
            </w:tcBorders>
            <w:vAlign w:val="center"/>
          </w:tcPr>
          <w:p w:rsidR="00C517AD" w:rsidRPr="009073A9" w:rsidRDefault="00C517AD">
            <w:pPr>
              <w:jc w:val="center"/>
              <w:rPr>
                <w:rFonts w:asciiTheme="majorBidi" w:hAnsiTheme="majorBidi" w:cstheme="majorBidi"/>
              </w:rPr>
            </w:pPr>
            <w:r w:rsidRPr="009073A9">
              <w:rPr>
                <w:rFonts w:asciiTheme="majorBidi" w:hAnsiTheme="majorBidi" w:cstheme="majorBidi"/>
              </w:rPr>
              <w:t>4h</w:t>
            </w:r>
          </w:p>
        </w:tc>
      </w:tr>
      <w:tr w:rsidR="00C517AD" w:rsidRPr="009073A9">
        <w:trPr>
          <w:cantSplit/>
        </w:trPr>
        <w:tc>
          <w:tcPr>
            <w:tcW w:w="3083" w:type="dxa"/>
            <w:tcBorders>
              <w:top w:val="single" w:sz="6" w:space="0" w:color="auto"/>
              <w:left w:val="single" w:sz="24" w:space="0" w:color="auto"/>
              <w:bottom w:val="single" w:sz="6" w:space="0" w:color="auto"/>
              <w:right w:val="single" w:sz="6" w:space="0" w:color="auto"/>
            </w:tcBorders>
            <w:vAlign w:val="center"/>
          </w:tcPr>
          <w:p w:rsidR="00C517AD" w:rsidRPr="009073A9" w:rsidRDefault="00C517AD">
            <w:pPr>
              <w:jc w:val="center"/>
              <w:rPr>
                <w:rFonts w:asciiTheme="majorBidi" w:hAnsiTheme="majorBidi" w:cstheme="majorBidi"/>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C517AD" w:rsidRPr="009073A9" w:rsidRDefault="00C517AD">
            <w:pPr>
              <w:jc w:val="center"/>
              <w:rPr>
                <w:rFonts w:asciiTheme="majorBidi" w:hAnsiTheme="majorBidi" w:cstheme="majorBidi"/>
              </w:rPr>
            </w:pPr>
          </w:p>
        </w:tc>
        <w:tc>
          <w:tcPr>
            <w:tcW w:w="851" w:type="dxa"/>
            <w:tcBorders>
              <w:top w:val="single" w:sz="6" w:space="0" w:color="auto"/>
              <w:left w:val="single" w:sz="6" w:space="0" w:color="auto"/>
              <w:bottom w:val="single" w:sz="6" w:space="0" w:color="auto"/>
              <w:right w:val="nil"/>
            </w:tcBorders>
            <w:vAlign w:val="center"/>
          </w:tcPr>
          <w:p w:rsidR="00C517AD" w:rsidRPr="009073A9" w:rsidRDefault="00C517AD">
            <w:pPr>
              <w:jc w:val="center"/>
              <w:rPr>
                <w:rFonts w:asciiTheme="majorBidi" w:hAnsiTheme="majorBidi" w:cstheme="majorBidi"/>
              </w:rPr>
            </w:pPr>
          </w:p>
        </w:tc>
        <w:tc>
          <w:tcPr>
            <w:tcW w:w="567" w:type="dxa"/>
            <w:tcBorders>
              <w:top w:val="single" w:sz="6" w:space="0" w:color="auto"/>
              <w:left w:val="nil"/>
              <w:bottom w:val="single" w:sz="6" w:space="0" w:color="auto"/>
              <w:right w:val="nil"/>
            </w:tcBorders>
            <w:vAlign w:val="center"/>
          </w:tcPr>
          <w:p w:rsidR="00C517AD" w:rsidRPr="009073A9" w:rsidRDefault="00C517AD">
            <w:pPr>
              <w:jc w:val="center"/>
              <w:rPr>
                <w:rFonts w:asciiTheme="majorBidi" w:hAnsiTheme="majorBidi" w:cstheme="majorBidi"/>
              </w:rPr>
            </w:pPr>
          </w:p>
        </w:tc>
        <w:tc>
          <w:tcPr>
            <w:tcW w:w="661" w:type="dxa"/>
            <w:tcBorders>
              <w:top w:val="single" w:sz="6" w:space="0" w:color="auto"/>
              <w:left w:val="nil"/>
              <w:bottom w:val="single" w:sz="6" w:space="0" w:color="auto"/>
              <w:right w:val="nil"/>
            </w:tcBorders>
            <w:vAlign w:val="center"/>
          </w:tcPr>
          <w:p w:rsidR="00C517AD" w:rsidRPr="009073A9" w:rsidRDefault="00C517AD">
            <w:pPr>
              <w:jc w:val="center"/>
              <w:rPr>
                <w:rFonts w:asciiTheme="majorBidi" w:hAnsiTheme="majorBidi" w:cstheme="majorBidi"/>
              </w:rPr>
            </w:pPr>
          </w:p>
        </w:tc>
        <w:tc>
          <w:tcPr>
            <w:tcW w:w="4016" w:type="dxa"/>
            <w:tcBorders>
              <w:top w:val="single" w:sz="6" w:space="0" w:color="auto"/>
              <w:left w:val="nil"/>
              <w:bottom w:val="single" w:sz="6" w:space="0" w:color="auto"/>
              <w:right w:val="single" w:sz="24" w:space="0" w:color="auto"/>
            </w:tcBorders>
            <w:vAlign w:val="center"/>
          </w:tcPr>
          <w:p w:rsidR="00C517AD" w:rsidRPr="009073A9" w:rsidRDefault="00C517AD">
            <w:pPr>
              <w:jc w:val="center"/>
              <w:rPr>
                <w:rFonts w:asciiTheme="majorBidi" w:hAnsiTheme="majorBidi" w:cstheme="majorBidi"/>
              </w:rPr>
            </w:pPr>
          </w:p>
        </w:tc>
      </w:tr>
      <w:tr w:rsidR="00462410" w:rsidRPr="009073A9" w:rsidTr="00557A13">
        <w:trPr>
          <w:cantSplit/>
          <w:trHeight w:val="174"/>
        </w:trPr>
        <w:tc>
          <w:tcPr>
            <w:tcW w:w="3083" w:type="dxa"/>
            <w:vMerge w:val="restart"/>
            <w:tcBorders>
              <w:top w:val="single" w:sz="6" w:space="0" w:color="auto"/>
              <w:left w:val="single" w:sz="24" w:space="0" w:color="auto"/>
              <w:right w:val="single" w:sz="6" w:space="0" w:color="auto"/>
            </w:tcBorders>
            <w:vAlign w:val="center"/>
          </w:tcPr>
          <w:p w:rsidR="00462410" w:rsidRPr="009073A9" w:rsidRDefault="00462410" w:rsidP="00462410">
            <w:pPr>
              <w:pStyle w:val="Retraitcorpsdetexte"/>
              <w:jc w:val="center"/>
              <w:rPr>
                <w:rFonts w:asciiTheme="majorBidi" w:hAnsiTheme="majorBidi" w:cstheme="majorBidi"/>
                <w:sz w:val="24"/>
                <w:szCs w:val="24"/>
                <w:u w:val="single"/>
              </w:rPr>
            </w:pPr>
            <w:r w:rsidRPr="009073A9">
              <w:rPr>
                <w:rFonts w:asciiTheme="majorBidi" w:hAnsiTheme="majorBidi" w:cstheme="majorBidi"/>
                <w:sz w:val="24"/>
                <w:szCs w:val="24"/>
                <w:u w:val="single"/>
              </w:rPr>
              <w:lastRenderedPageBreak/>
              <w:t>Épreuve EP24 :</w:t>
            </w:r>
          </w:p>
          <w:p w:rsidR="00462410" w:rsidRPr="009073A9" w:rsidRDefault="00462410" w:rsidP="00462410">
            <w:pPr>
              <w:pStyle w:val="Retraitcorpsdetexte"/>
              <w:jc w:val="center"/>
              <w:rPr>
                <w:rFonts w:asciiTheme="majorBidi" w:hAnsiTheme="majorBidi" w:cstheme="majorBidi"/>
                <w:sz w:val="24"/>
                <w:szCs w:val="24"/>
              </w:rPr>
            </w:pPr>
            <w:r w:rsidRPr="009073A9">
              <w:rPr>
                <w:rFonts w:asciiTheme="majorBidi" w:hAnsiTheme="majorBidi" w:cstheme="majorBidi"/>
              </w:rPr>
              <w:t>PFMP</w:t>
            </w:r>
          </w:p>
        </w:tc>
        <w:tc>
          <w:tcPr>
            <w:tcW w:w="992" w:type="dxa"/>
            <w:vMerge/>
            <w:tcBorders>
              <w:top w:val="single" w:sz="6" w:space="0" w:color="auto"/>
              <w:left w:val="single" w:sz="6" w:space="0" w:color="auto"/>
              <w:bottom w:val="single" w:sz="6" w:space="0" w:color="auto"/>
              <w:right w:val="single" w:sz="6" w:space="0" w:color="auto"/>
            </w:tcBorders>
            <w:vAlign w:val="center"/>
          </w:tcPr>
          <w:p w:rsidR="00462410" w:rsidRPr="009073A9" w:rsidRDefault="00462410">
            <w:pPr>
              <w:jc w:val="center"/>
              <w:rPr>
                <w:rFonts w:asciiTheme="majorBidi" w:hAnsiTheme="majorBidi" w:cstheme="majorBidi"/>
              </w:rPr>
            </w:pPr>
          </w:p>
        </w:tc>
        <w:tc>
          <w:tcPr>
            <w:tcW w:w="851" w:type="dxa"/>
            <w:vMerge w:val="restart"/>
            <w:tcBorders>
              <w:top w:val="single" w:sz="6" w:space="0" w:color="auto"/>
              <w:left w:val="single" w:sz="6" w:space="0" w:color="auto"/>
              <w:right w:val="single" w:sz="6" w:space="0" w:color="auto"/>
            </w:tcBorders>
            <w:vAlign w:val="center"/>
          </w:tcPr>
          <w:p w:rsidR="00462410" w:rsidRPr="009073A9" w:rsidRDefault="00462410" w:rsidP="00462410">
            <w:pPr>
              <w:jc w:val="center"/>
              <w:rPr>
                <w:rFonts w:asciiTheme="majorBidi" w:hAnsiTheme="majorBidi" w:cstheme="majorBidi"/>
              </w:rPr>
            </w:pPr>
            <w:r w:rsidRPr="009073A9">
              <w:rPr>
                <w:rFonts w:asciiTheme="majorBidi" w:hAnsiTheme="majorBidi" w:cstheme="majorBidi"/>
              </w:rPr>
              <w:t>2</w:t>
            </w:r>
          </w:p>
        </w:tc>
        <w:tc>
          <w:tcPr>
            <w:tcW w:w="567" w:type="dxa"/>
            <w:vMerge w:val="restart"/>
            <w:tcBorders>
              <w:top w:val="single" w:sz="6" w:space="0" w:color="auto"/>
              <w:left w:val="single" w:sz="6" w:space="0" w:color="auto"/>
              <w:right w:val="single" w:sz="6" w:space="0" w:color="auto"/>
            </w:tcBorders>
            <w:vAlign w:val="center"/>
          </w:tcPr>
          <w:p w:rsidR="00462410" w:rsidRPr="009073A9" w:rsidRDefault="00462410" w:rsidP="00462410">
            <w:pPr>
              <w:jc w:val="center"/>
              <w:rPr>
                <w:rFonts w:asciiTheme="majorBidi" w:hAnsiTheme="majorBidi" w:cstheme="majorBidi"/>
              </w:rPr>
            </w:pPr>
            <w:r w:rsidRPr="009073A9">
              <w:rPr>
                <w:rFonts w:asciiTheme="majorBidi" w:hAnsiTheme="majorBidi" w:cstheme="majorBidi"/>
              </w:rPr>
              <w:t>11</w:t>
            </w:r>
          </w:p>
          <w:p w:rsidR="00462410" w:rsidRPr="009073A9" w:rsidRDefault="00557A13" w:rsidP="00462410">
            <w:pPr>
              <w:rPr>
                <w:rFonts w:asciiTheme="majorBidi" w:hAnsiTheme="majorBidi" w:cstheme="majorBidi"/>
              </w:rPr>
            </w:pPr>
            <w:r w:rsidRPr="009073A9">
              <w:rPr>
                <w:rFonts w:asciiTheme="majorBidi" w:hAnsiTheme="majorBidi" w:cstheme="majorBidi"/>
              </w:rPr>
              <w:t xml:space="preserve"> </w:t>
            </w:r>
            <w:r w:rsidR="00462410" w:rsidRPr="009073A9">
              <w:rPr>
                <w:rFonts w:asciiTheme="majorBidi" w:hAnsiTheme="majorBidi" w:cstheme="majorBidi"/>
              </w:rPr>
              <w:t>13</w:t>
            </w:r>
          </w:p>
          <w:p w:rsidR="00462410" w:rsidRPr="009073A9" w:rsidRDefault="00462410" w:rsidP="00462410">
            <w:pPr>
              <w:jc w:val="center"/>
              <w:rPr>
                <w:rFonts w:asciiTheme="majorBidi" w:hAnsiTheme="majorBidi" w:cstheme="majorBidi"/>
              </w:rPr>
            </w:pPr>
            <w:r w:rsidRPr="009073A9">
              <w:rPr>
                <w:rFonts w:asciiTheme="majorBidi" w:hAnsiTheme="majorBidi" w:cstheme="majorBidi"/>
              </w:rPr>
              <w:t>14</w:t>
            </w:r>
          </w:p>
          <w:p w:rsidR="00462410" w:rsidRPr="009073A9" w:rsidRDefault="00462410" w:rsidP="00462410">
            <w:pPr>
              <w:jc w:val="center"/>
              <w:rPr>
                <w:rFonts w:asciiTheme="majorBidi" w:hAnsiTheme="majorBidi" w:cstheme="majorBidi"/>
              </w:rPr>
            </w:pPr>
            <w:r w:rsidRPr="009073A9">
              <w:rPr>
                <w:rFonts w:asciiTheme="majorBidi" w:hAnsiTheme="majorBidi" w:cstheme="majorBidi"/>
              </w:rPr>
              <w:t>15</w:t>
            </w:r>
          </w:p>
        </w:tc>
        <w:tc>
          <w:tcPr>
            <w:tcW w:w="4677" w:type="dxa"/>
            <w:gridSpan w:val="2"/>
            <w:tcBorders>
              <w:top w:val="single" w:sz="6" w:space="0" w:color="auto"/>
              <w:left w:val="single" w:sz="6" w:space="0" w:color="auto"/>
              <w:bottom w:val="single" w:sz="6" w:space="0" w:color="auto"/>
              <w:right w:val="single" w:sz="24" w:space="0" w:color="auto"/>
            </w:tcBorders>
            <w:vAlign w:val="center"/>
          </w:tcPr>
          <w:p w:rsidR="00462410" w:rsidRPr="009073A9" w:rsidRDefault="00462410">
            <w:pPr>
              <w:jc w:val="center"/>
              <w:rPr>
                <w:rFonts w:asciiTheme="majorBidi" w:hAnsiTheme="majorBidi" w:cstheme="majorBidi"/>
              </w:rPr>
            </w:pPr>
          </w:p>
          <w:p w:rsidR="00462410" w:rsidRPr="009073A9" w:rsidRDefault="00462410">
            <w:pPr>
              <w:jc w:val="center"/>
              <w:rPr>
                <w:rFonts w:asciiTheme="majorBidi" w:hAnsiTheme="majorBidi" w:cstheme="majorBidi"/>
              </w:rPr>
            </w:pPr>
          </w:p>
          <w:p w:rsidR="00462410" w:rsidRPr="009073A9" w:rsidRDefault="00462410" w:rsidP="00557A13">
            <w:pPr>
              <w:rPr>
                <w:rFonts w:asciiTheme="majorBidi" w:hAnsiTheme="majorBidi" w:cstheme="majorBidi"/>
              </w:rPr>
            </w:pPr>
          </w:p>
        </w:tc>
      </w:tr>
      <w:tr w:rsidR="00462410" w:rsidRPr="009073A9" w:rsidTr="000B7639">
        <w:trPr>
          <w:cantSplit/>
          <w:trHeight w:val="861"/>
        </w:trPr>
        <w:tc>
          <w:tcPr>
            <w:tcW w:w="3083" w:type="dxa"/>
            <w:vMerge/>
            <w:tcBorders>
              <w:left w:val="single" w:sz="24" w:space="0" w:color="auto"/>
              <w:bottom w:val="single" w:sz="24" w:space="0" w:color="auto"/>
              <w:right w:val="single" w:sz="6" w:space="0" w:color="auto"/>
            </w:tcBorders>
            <w:vAlign w:val="center"/>
          </w:tcPr>
          <w:p w:rsidR="00462410" w:rsidRPr="009073A9" w:rsidRDefault="00462410">
            <w:pPr>
              <w:jc w:val="center"/>
              <w:rPr>
                <w:rFonts w:asciiTheme="majorBidi" w:hAnsiTheme="majorBidi" w:cstheme="majorBidi"/>
              </w:rPr>
            </w:pPr>
          </w:p>
        </w:tc>
        <w:tc>
          <w:tcPr>
            <w:tcW w:w="992" w:type="dxa"/>
            <w:vMerge/>
            <w:tcBorders>
              <w:top w:val="single" w:sz="6" w:space="0" w:color="auto"/>
              <w:left w:val="single" w:sz="6" w:space="0" w:color="auto"/>
              <w:bottom w:val="single" w:sz="24" w:space="0" w:color="auto"/>
              <w:right w:val="single" w:sz="6" w:space="0" w:color="auto"/>
            </w:tcBorders>
            <w:vAlign w:val="center"/>
          </w:tcPr>
          <w:p w:rsidR="00462410" w:rsidRPr="009073A9" w:rsidRDefault="00462410">
            <w:pPr>
              <w:jc w:val="center"/>
              <w:rPr>
                <w:rFonts w:asciiTheme="majorBidi" w:hAnsiTheme="majorBidi" w:cstheme="majorBidi"/>
              </w:rPr>
            </w:pPr>
          </w:p>
        </w:tc>
        <w:tc>
          <w:tcPr>
            <w:tcW w:w="851" w:type="dxa"/>
            <w:vMerge/>
            <w:tcBorders>
              <w:left w:val="single" w:sz="6" w:space="0" w:color="auto"/>
              <w:bottom w:val="single" w:sz="24" w:space="0" w:color="auto"/>
              <w:right w:val="single" w:sz="6" w:space="0" w:color="auto"/>
            </w:tcBorders>
            <w:vAlign w:val="center"/>
          </w:tcPr>
          <w:p w:rsidR="00462410" w:rsidRPr="009073A9" w:rsidRDefault="00462410">
            <w:pPr>
              <w:jc w:val="center"/>
              <w:rPr>
                <w:rFonts w:asciiTheme="majorBidi" w:hAnsiTheme="majorBidi" w:cstheme="majorBidi"/>
              </w:rPr>
            </w:pPr>
          </w:p>
        </w:tc>
        <w:tc>
          <w:tcPr>
            <w:tcW w:w="567" w:type="dxa"/>
            <w:vMerge/>
            <w:tcBorders>
              <w:left w:val="single" w:sz="6" w:space="0" w:color="auto"/>
              <w:bottom w:val="single" w:sz="24" w:space="0" w:color="auto"/>
              <w:right w:val="single" w:sz="6" w:space="0" w:color="auto"/>
            </w:tcBorders>
            <w:vAlign w:val="center"/>
          </w:tcPr>
          <w:p w:rsidR="00462410" w:rsidRPr="009073A9" w:rsidRDefault="00462410">
            <w:pPr>
              <w:jc w:val="center"/>
              <w:rPr>
                <w:rFonts w:asciiTheme="majorBidi" w:hAnsiTheme="majorBidi" w:cstheme="majorBidi"/>
              </w:rPr>
            </w:pPr>
          </w:p>
        </w:tc>
        <w:tc>
          <w:tcPr>
            <w:tcW w:w="4677" w:type="dxa"/>
            <w:gridSpan w:val="2"/>
            <w:tcBorders>
              <w:top w:val="single" w:sz="6" w:space="0" w:color="auto"/>
              <w:left w:val="single" w:sz="6" w:space="0" w:color="auto"/>
              <w:bottom w:val="single" w:sz="24" w:space="0" w:color="auto"/>
              <w:right w:val="single" w:sz="24" w:space="0" w:color="auto"/>
            </w:tcBorders>
            <w:vAlign w:val="center"/>
          </w:tcPr>
          <w:p w:rsidR="00462410" w:rsidRPr="009073A9" w:rsidRDefault="00462410">
            <w:pPr>
              <w:jc w:val="center"/>
              <w:rPr>
                <w:rFonts w:asciiTheme="majorBidi" w:hAnsiTheme="majorBidi" w:cstheme="majorBidi"/>
              </w:rPr>
            </w:pPr>
            <w:r w:rsidRPr="009073A9">
              <w:rPr>
                <w:rFonts w:asciiTheme="majorBidi" w:hAnsiTheme="majorBidi" w:cstheme="majorBidi"/>
              </w:rPr>
              <w:t xml:space="preserve"> </w:t>
            </w:r>
          </w:p>
        </w:tc>
      </w:tr>
    </w:tbl>
    <w:p w:rsidR="00DA3D01" w:rsidRPr="009073A9" w:rsidRDefault="00DA3D01" w:rsidP="00DA3D01">
      <w:pPr>
        <w:rPr>
          <w:rFonts w:asciiTheme="majorBidi" w:hAnsiTheme="majorBidi" w:cstheme="majorBidi"/>
          <w:sz w:val="32"/>
          <w:szCs w:val="32"/>
          <w:u w:val="single"/>
        </w:rPr>
      </w:pPr>
      <w:r w:rsidRPr="009073A9">
        <w:rPr>
          <w:rFonts w:asciiTheme="majorBidi" w:hAnsiTheme="majorBidi" w:cstheme="majorBidi"/>
          <w:sz w:val="32"/>
          <w:szCs w:val="32"/>
          <w:u w:val="single"/>
        </w:rPr>
        <w:t>7. Les périodes de formation en milieu professionnel</w:t>
      </w:r>
    </w:p>
    <w:p w:rsidR="00DA3D01" w:rsidRPr="009073A9" w:rsidRDefault="00DA3D01" w:rsidP="00DA3D01">
      <w:pPr>
        <w:rPr>
          <w:rFonts w:asciiTheme="majorBidi" w:hAnsiTheme="majorBidi" w:cstheme="majorBidi"/>
          <w:sz w:val="32"/>
          <w:szCs w:val="32"/>
          <w:u w:val="single"/>
        </w:rPr>
      </w:pPr>
    </w:p>
    <w:p w:rsidR="00DA3D01" w:rsidRPr="009073A9" w:rsidRDefault="00DA3D01" w:rsidP="00072EA4">
      <w:pPr>
        <w:rPr>
          <w:rFonts w:asciiTheme="majorBidi" w:hAnsiTheme="majorBidi" w:cstheme="majorBidi"/>
          <w:sz w:val="22"/>
          <w:szCs w:val="22"/>
        </w:rPr>
      </w:pPr>
      <w:r w:rsidRPr="009073A9">
        <w:rPr>
          <w:rFonts w:asciiTheme="majorBidi" w:hAnsiTheme="majorBidi" w:cstheme="majorBidi"/>
          <w:sz w:val="22"/>
          <w:szCs w:val="22"/>
        </w:rPr>
        <w:t xml:space="preserve">Pour le DEP1 « électrotechnique  »  la durée de la période de la formation en milieu professionnel (PFMP) est de </w:t>
      </w:r>
      <w:r w:rsidR="00072EA4" w:rsidRPr="009073A9">
        <w:rPr>
          <w:rFonts w:asciiTheme="majorBidi" w:hAnsiTheme="majorBidi" w:cstheme="majorBidi"/>
          <w:sz w:val="22"/>
          <w:szCs w:val="22"/>
        </w:rPr>
        <w:t>8</w:t>
      </w:r>
      <w:r w:rsidRPr="009073A9">
        <w:rPr>
          <w:rFonts w:asciiTheme="majorBidi" w:hAnsiTheme="majorBidi" w:cstheme="majorBidi"/>
          <w:sz w:val="22"/>
          <w:szCs w:val="22"/>
        </w:rPr>
        <w:t xml:space="preserve"> semaines réparties comme suit :</w:t>
      </w:r>
    </w:p>
    <w:p w:rsidR="00DA3D01" w:rsidRPr="009073A9" w:rsidRDefault="00DA3D01" w:rsidP="00DA3D01">
      <w:pPr>
        <w:rPr>
          <w:rFonts w:asciiTheme="majorBidi" w:hAnsiTheme="majorBidi" w:cstheme="majorBidi"/>
          <w:sz w:val="22"/>
          <w:szCs w:val="22"/>
        </w:rPr>
      </w:pPr>
    </w:p>
    <w:p w:rsidR="00DA3D01" w:rsidRPr="009073A9" w:rsidRDefault="00DA3D01" w:rsidP="00C86BF4">
      <w:pPr>
        <w:ind w:left="360"/>
        <w:rPr>
          <w:rFonts w:asciiTheme="majorBidi" w:hAnsiTheme="majorBidi" w:cstheme="majorBidi"/>
          <w:sz w:val="22"/>
          <w:szCs w:val="22"/>
        </w:rPr>
      </w:pPr>
      <w:r w:rsidRPr="009073A9">
        <w:rPr>
          <w:rFonts w:asciiTheme="majorBidi" w:hAnsiTheme="majorBidi" w:cstheme="majorBidi"/>
          <w:sz w:val="22"/>
          <w:szCs w:val="22"/>
        </w:rPr>
        <w:t xml:space="preserve">&gt; Un premier  stage de </w:t>
      </w:r>
      <w:r w:rsidR="009E4A6F" w:rsidRPr="009073A9">
        <w:rPr>
          <w:rFonts w:asciiTheme="majorBidi" w:hAnsiTheme="majorBidi" w:cstheme="majorBidi"/>
          <w:sz w:val="22"/>
          <w:szCs w:val="22"/>
        </w:rPr>
        <w:t>4</w:t>
      </w:r>
      <w:r w:rsidRPr="009073A9">
        <w:rPr>
          <w:rFonts w:asciiTheme="majorBidi" w:hAnsiTheme="majorBidi" w:cstheme="majorBidi"/>
          <w:sz w:val="22"/>
          <w:szCs w:val="22"/>
        </w:rPr>
        <w:t xml:space="preserve"> semaines sera préconisé  au cours de la première année permet de renforcer l’acquisition de      l’ensemble des connaissances et des savoirs faire des  compétences  </w:t>
      </w:r>
      <w:r w:rsidRPr="009073A9">
        <w:rPr>
          <w:rFonts w:asciiTheme="majorBidi" w:hAnsiTheme="majorBidi" w:cstheme="majorBidi"/>
          <w:b/>
          <w:bCs/>
          <w:sz w:val="22"/>
          <w:szCs w:val="22"/>
        </w:rPr>
        <w:t xml:space="preserve"> CP1</w:t>
      </w:r>
      <w:r w:rsidR="00C86BF4" w:rsidRPr="009073A9">
        <w:rPr>
          <w:rFonts w:asciiTheme="majorBidi" w:hAnsiTheme="majorBidi" w:cstheme="majorBidi"/>
          <w:b/>
          <w:bCs/>
          <w:sz w:val="22"/>
          <w:szCs w:val="22"/>
        </w:rPr>
        <w:t>1</w:t>
      </w:r>
      <w:r w:rsidRPr="009073A9">
        <w:rPr>
          <w:rFonts w:asciiTheme="majorBidi" w:hAnsiTheme="majorBidi" w:cstheme="majorBidi"/>
          <w:b/>
          <w:bCs/>
          <w:sz w:val="22"/>
          <w:szCs w:val="22"/>
        </w:rPr>
        <w:t xml:space="preserve"> et CP13</w:t>
      </w:r>
    </w:p>
    <w:p w:rsidR="00DA3D01" w:rsidRPr="009073A9" w:rsidRDefault="00DA3D01" w:rsidP="00DA3D01">
      <w:pPr>
        <w:ind w:left="360"/>
        <w:rPr>
          <w:rFonts w:asciiTheme="majorBidi" w:hAnsiTheme="majorBidi" w:cstheme="majorBidi"/>
          <w:sz w:val="22"/>
          <w:szCs w:val="22"/>
        </w:rPr>
      </w:pPr>
      <w:r w:rsidRPr="009073A9">
        <w:rPr>
          <w:rFonts w:asciiTheme="majorBidi" w:hAnsiTheme="majorBidi" w:cstheme="majorBidi"/>
          <w:sz w:val="22"/>
          <w:szCs w:val="22"/>
        </w:rPr>
        <w:t xml:space="preserve">&gt; Un second de la même durée sera planifié au cours de la seconde année pour renforcer l’acquisition de l’ensemble des connaissances et savoirs faire relatives aux compétences  </w:t>
      </w:r>
      <w:r w:rsidR="00AE2AF5" w:rsidRPr="009073A9">
        <w:rPr>
          <w:rFonts w:asciiTheme="majorBidi" w:hAnsiTheme="majorBidi" w:cstheme="majorBidi"/>
          <w:b/>
          <w:bCs/>
          <w:sz w:val="22"/>
          <w:szCs w:val="22"/>
        </w:rPr>
        <w:t>CP14</w:t>
      </w:r>
      <w:r w:rsidRPr="009073A9">
        <w:rPr>
          <w:rFonts w:asciiTheme="majorBidi" w:hAnsiTheme="majorBidi" w:cstheme="majorBidi"/>
          <w:b/>
          <w:bCs/>
          <w:sz w:val="22"/>
          <w:szCs w:val="22"/>
        </w:rPr>
        <w:t>, CP15.</w:t>
      </w:r>
    </w:p>
    <w:p w:rsidR="00DA3D01" w:rsidRPr="009073A9" w:rsidRDefault="00DA3D01" w:rsidP="00DA3D01">
      <w:pPr>
        <w:rPr>
          <w:rFonts w:asciiTheme="majorBidi" w:hAnsiTheme="majorBidi" w:cstheme="majorBidi"/>
        </w:rPr>
      </w:pPr>
    </w:p>
    <w:p w:rsidR="00DA3D01" w:rsidRPr="009073A9" w:rsidRDefault="00DA3D01" w:rsidP="00DA3D01">
      <w:pPr>
        <w:rPr>
          <w:rFonts w:asciiTheme="majorBidi" w:hAnsiTheme="majorBidi" w:cstheme="majorBidi"/>
          <w:b/>
          <w:bCs/>
          <w:u w:val="single"/>
        </w:rPr>
      </w:pPr>
      <w:r w:rsidRPr="009073A9">
        <w:rPr>
          <w:rFonts w:asciiTheme="majorBidi" w:hAnsiTheme="majorBidi" w:cstheme="majorBidi"/>
          <w:b/>
          <w:bCs/>
          <w:u w:val="single"/>
        </w:rPr>
        <w:t>Période de la formation n° 1</w:t>
      </w:r>
    </w:p>
    <w:p w:rsidR="00DA3D01" w:rsidRPr="009073A9" w:rsidRDefault="00DA3D01" w:rsidP="00DA3D01">
      <w:pPr>
        <w:rPr>
          <w:rFonts w:asciiTheme="majorBidi" w:hAnsiTheme="majorBidi" w:cstheme="majorBidi"/>
          <w:u w:val="single"/>
        </w:rPr>
      </w:pPr>
    </w:p>
    <w:p w:rsidR="00DA3D01" w:rsidRPr="009073A9" w:rsidRDefault="00DA3D01" w:rsidP="009E4A6F">
      <w:pPr>
        <w:rPr>
          <w:rFonts w:asciiTheme="majorBidi" w:hAnsiTheme="majorBidi" w:cstheme="majorBidi"/>
          <w:sz w:val="22"/>
          <w:szCs w:val="22"/>
        </w:rPr>
      </w:pPr>
      <w:r w:rsidRPr="009073A9">
        <w:rPr>
          <w:rFonts w:asciiTheme="majorBidi" w:hAnsiTheme="majorBidi" w:cstheme="majorBidi"/>
          <w:sz w:val="22"/>
          <w:szCs w:val="22"/>
          <w:u w:val="single"/>
        </w:rPr>
        <w:t>Durée</w:t>
      </w:r>
      <w:r w:rsidR="009E4A6F" w:rsidRPr="009073A9">
        <w:rPr>
          <w:rFonts w:asciiTheme="majorBidi" w:hAnsiTheme="majorBidi" w:cstheme="majorBidi"/>
          <w:sz w:val="22"/>
          <w:szCs w:val="22"/>
          <w:u w:val="single"/>
        </w:rPr>
        <w:t> </w:t>
      </w:r>
      <w:proofErr w:type="gramStart"/>
      <w:r w:rsidR="009E4A6F" w:rsidRPr="009073A9">
        <w:rPr>
          <w:rFonts w:asciiTheme="majorBidi" w:hAnsiTheme="majorBidi" w:cstheme="majorBidi"/>
          <w:sz w:val="22"/>
          <w:szCs w:val="22"/>
          <w:u w:val="single"/>
        </w:rPr>
        <w:t>:</w:t>
      </w:r>
      <w:r w:rsidR="009E4A6F" w:rsidRPr="009073A9">
        <w:rPr>
          <w:rFonts w:asciiTheme="majorBidi" w:hAnsiTheme="majorBidi" w:cstheme="majorBidi"/>
          <w:sz w:val="22"/>
          <w:szCs w:val="22"/>
        </w:rPr>
        <w:t>4</w:t>
      </w:r>
      <w:proofErr w:type="gramEnd"/>
      <w:r w:rsidRPr="009073A9">
        <w:rPr>
          <w:rFonts w:asciiTheme="majorBidi" w:hAnsiTheme="majorBidi" w:cstheme="majorBidi"/>
          <w:sz w:val="22"/>
          <w:szCs w:val="22"/>
        </w:rPr>
        <w:t xml:space="preserve"> semaines.</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u w:val="single"/>
        </w:rPr>
        <w:t xml:space="preserve">Période </w:t>
      </w:r>
      <w:r w:rsidRPr="009073A9">
        <w:rPr>
          <w:rFonts w:asciiTheme="majorBidi" w:hAnsiTheme="majorBidi" w:cstheme="majorBidi"/>
          <w:sz w:val="22"/>
          <w:szCs w:val="22"/>
        </w:rPr>
        <w:t>fin Mai  - début juin</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u w:val="single"/>
        </w:rPr>
        <w:t>Travail attendu</w:t>
      </w:r>
      <w:r w:rsidRPr="009073A9">
        <w:rPr>
          <w:rFonts w:asciiTheme="majorBidi" w:hAnsiTheme="majorBidi" w:cstheme="majorBidi"/>
          <w:sz w:val="22"/>
          <w:szCs w:val="22"/>
        </w:rPr>
        <w:t> :</w:t>
      </w:r>
    </w:p>
    <w:p w:rsidR="00DA3D01" w:rsidRPr="009073A9" w:rsidRDefault="00DA3D01" w:rsidP="00DA3D01">
      <w:pPr>
        <w:rPr>
          <w:rFonts w:asciiTheme="majorBidi" w:hAnsiTheme="majorBidi" w:cstheme="majorBidi"/>
          <w:sz w:val="22"/>
          <w:szCs w:val="22"/>
        </w:rPr>
      </w:pP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Rédaction d’un compte rendu d’activité comprenant :</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ab/>
        <w:t>-Une présentation de l’entreprise</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ab/>
        <w:t>-Un compte rendu journalier des différentes activités comprenant :</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ab/>
      </w:r>
      <w:r w:rsidRPr="009073A9">
        <w:rPr>
          <w:rFonts w:asciiTheme="majorBidi" w:hAnsiTheme="majorBidi" w:cstheme="majorBidi"/>
          <w:sz w:val="22"/>
          <w:szCs w:val="22"/>
        </w:rPr>
        <w:tab/>
        <w:t>-Le type d’installation</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ab/>
      </w:r>
      <w:r w:rsidRPr="009073A9">
        <w:rPr>
          <w:rFonts w:asciiTheme="majorBidi" w:hAnsiTheme="majorBidi" w:cstheme="majorBidi"/>
          <w:sz w:val="22"/>
          <w:szCs w:val="22"/>
        </w:rPr>
        <w:tab/>
        <w:t>-Le détail des taches effectuées</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ab/>
      </w:r>
      <w:r w:rsidRPr="009073A9">
        <w:rPr>
          <w:rFonts w:asciiTheme="majorBidi" w:hAnsiTheme="majorBidi" w:cstheme="majorBidi"/>
          <w:sz w:val="22"/>
          <w:szCs w:val="22"/>
        </w:rPr>
        <w:tab/>
        <w:t>-Le ou les matériels, matériaux et outillage utilisé</w:t>
      </w:r>
    </w:p>
    <w:p w:rsidR="00DA3D01" w:rsidRPr="009073A9" w:rsidRDefault="00DA3D01" w:rsidP="00DA3D01">
      <w:pPr>
        <w:rPr>
          <w:rFonts w:asciiTheme="majorBidi" w:hAnsiTheme="majorBidi" w:cstheme="majorBidi"/>
          <w:sz w:val="22"/>
          <w:szCs w:val="22"/>
        </w:rPr>
      </w:pPr>
    </w:p>
    <w:p w:rsidR="00DA3D01" w:rsidRPr="009073A9" w:rsidRDefault="00DA3D01" w:rsidP="00C86BF4">
      <w:pPr>
        <w:rPr>
          <w:rFonts w:asciiTheme="majorBidi" w:hAnsiTheme="majorBidi" w:cstheme="majorBidi"/>
          <w:sz w:val="22"/>
          <w:szCs w:val="22"/>
        </w:rPr>
      </w:pPr>
      <w:r w:rsidRPr="009073A9">
        <w:rPr>
          <w:rFonts w:asciiTheme="majorBidi" w:hAnsiTheme="majorBidi" w:cstheme="majorBidi"/>
          <w:sz w:val="22"/>
          <w:szCs w:val="22"/>
        </w:rPr>
        <w:t xml:space="preserve">Développement  des éléments de compétences </w:t>
      </w:r>
      <w:r w:rsidR="00C86BF4" w:rsidRPr="009073A9">
        <w:rPr>
          <w:rFonts w:asciiTheme="majorBidi" w:hAnsiTheme="majorBidi" w:cstheme="majorBidi"/>
          <w:b/>
          <w:bCs/>
          <w:sz w:val="22"/>
          <w:szCs w:val="22"/>
        </w:rPr>
        <w:t xml:space="preserve">CP11.CP13 </w:t>
      </w:r>
      <w:r w:rsidRPr="009073A9">
        <w:rPr>
          <w:rFonts w:asciiTheme="majorBidi" w:hAnsiTheme="majorBidi" w:cstheme="majorBidi"/>
          <w:b/>
          <w:bCs/>
          <w:sz w:val="22"/>
          <w:szCs w:val="22"/>
        </w:rPr>
        <w:t xml:space="preserve">en </w:t>
      </w:r>
      <w:r w:rsidRPr="009073A9">
        <w:rPr>
          <w:rFonts w:asciiTheme="majorBidi" w:hAnsiTheme="majorBidi" w:cstheme="majorBidi"/>
          <w:sz w:val="22"/>
          <w:szCs w:val="22"/>
        </w:rPr>
        <w:t xml:space="preserve">particulier celles qui sont rapport avec les installations et les équipements professionnels inexistant dans les établissements de formation </w:t>
      </w:r>
    </w:p>
    <w:p w:rsidR="00DA3D01" w:rsidRPr="009073A9" w:rsidRDefault="00DA3D01" w:rsidP="00C86BF4">
      <w:pPr>
        <w:rPr>
          <w:rFonts w:asciiTheme="majorBidi" w:hAnsiTheme="majorBidi" w:cstheme="majorBidi"/>
          <w:sz w:val="22"/>
          <w:szCs w:val="22"/>
        </w:rPr>
      </w:pPr>
      <w:r w:rsidRPr="009073A9">
        <w:rPr>
          <w:rFonts w:asciiTheme="majorBidi" w:hAnsiTheme="majorBidi" w:cstheme="majorBidi"/>
          <w:sz w:val="22"/>
          <w:szCs w:val="22"/>
        </w:rPr>
        <w:t xml:space="preserve">Ce document sera le support d’une évaluation sommative dans le </w:t>
      </w:r>
      <w:r w:rsidR="00C86BF4" w:rsidRPr="009073A9">
        <w:rPr>
          <w:rFonts w:asciiTheme="majorBidi" w:hAnsiTheme="majorBidi" w:cstheme="majorBidi"/>
          <w:sz w:val="22"/>
          <w:szCs w:val="22"/>
        </w:rPr>
        <w:t>calcul</w:t>
      </w:r>
      <w:r w:rsidRPr="009073A9">
        <w:rPr>
          <w:rFonts w:asciiTheme="majorBidi" w:hAnsiTheme="majorBidi" w:cstheme="majorBidi"/>
          <w:sz w:val="22"/>
          <w:szCs w:val="22"/>
        </w:rPr>
        <w:t xml:space="preserve"> de la moyenne du 3</w:t>
      </w:r>
      <w:r w:rsidRPr="009073A9">
        <w:rPr>
          <w:rFonts w:asciiTheme="majorBidi" w:hAnsiTheme="majorBidi" w:cstheme="majorBidi"/>
          <w:sz w:val="22"/>
          <w:szCs w:val="22"/>
          <w:vertAlign w:val="superscript"/>
        </w:rPr>
        <w:t>ème</w:t>
      </w:r>
      <w:r w:rsidRPr="009073A9">
        <w:rPr>
          <w:rFonts w:asciiTheme="majorBidi" w:hAnsiTheme="majorBidi" w:cstheme="majorBidi"/>
          <w:sz w:val="22"/>
          <w:szCs w:val="22"/>
        </w:rPr>
        <w:t xml:space="preserve"> trimestre </w:t>
      </w:r>
    </w:p>
    <w:p w:rsidR="00DA3D01" w:rsidRPr="009073A9" w:rsidRDefault="00DA3D01" w:rsidP="00DA3D01">
      <w:pPr>
        <w:rPr>
          <w:rFonts w:asciiTheme="majorBidi" w:hAnsiTheme="majorBidi" w:cstheme="majorBidi"/>
          <w:sz w:val="22"/>
          <w:szCs w:val="22"/>
        </w:rPr>
      </w:pPr>
    </w:p>
    <w:p w:rsidR="00DA3D01" w:rsidRPr="009073A9" w:rsidRDefault="00DA3D01" w:rsidP="00DA3D01">
      <w:pPr>
        <w:rPr>
          <w:rFonts w:asciiTheme="majorBidi" w:hAnsiTheme="majorBidi" w:cstheme="majorBidi"/>
          <w:b/>
          <w:bCs/>
          <w:sz w:val="22"/>
          <w:szCs w:val="22"/>
          <w:u w:val="single"/>
        </w:rPr>
      </w:pPr>
      <w:r w:rsidRPr="009073A9">
        <w:rPr>
          <w:rFonts w:asciiTheme="majorBidi" w:hAnsiTheme="majorBidi" w:cstheme="majorBidi"/>
          <w:b/>
          <w:bCs/>
          <w:sz w:val="22"/>
          <w:szCs w:val="22"/>
          <w:u w:val="single"/>
        </w:rPr>
        <w:t>Période de la formation n° 2</w:t>
      </w:r>
    </w:p>
    <w:p w:rsidR="00DA3D01" w:rsidRPr="009073A9" w:rsidRDefault="00DA3D01" w:rsidP="00DA3D01">
      <w:pPr>
        <w:rPr>
          <w:rFonts w:asciiTheme="majorBidi" w:hAnsiTheme="majorBidi" w:cstheme="majorBidi"/>
          <w:b/>
          <w:bCs/>
          <w:u w:val="single"/>
        </w:rPr>
      </w:pPr>
    </w:p>
    <w:p w:rsidR="00DA3D01" w:rsidRPr="009073A9" w:rsidRDefault="00DA3D01" w:rsidP="00C86BF4">
      <w:pPr>
        <w:rPr>
          <w:rFonts w:asciiTheme="majorBidi" w:hAnsiTheme="majorBidi" w:cstheme="majorBidi"/>
        </w:rPr>
      </w:pPr>
      <w:r w:rsidRPr="009073A9">
        <w:rPr>
          <w:rFonts w:asciiTheme="majorBidi" w:hAnsiTheme="majorBidi" w:cstheme="majorBidi"/>
          <w:u w:val="single"/>
        </w:rPr>
        <w:t xml:space="preserve">Durée : </w:t>
      </w:r>
      <w:r w:rsidR="00C86BF4" w:rsidRPr="009073A9">
        <w:rPr>
          <w:rFonts w:asciiTheme="majorBidi" w:hAnsiTheme="majorBidi" w:cstheme="majorBidi"/>
        </w:rPr>
        <w:t>4</w:t>
      </w:r>
      <w:r w:rsidRPr="009073A9">
        <w:rPr>
          <w:rFonts w:asciiTheme="majorBidi" w:hAnsiTheme="majorBidi" w:cstheme="majorBidi"/>
        </w:rPr>
        <w:t xml:space="preserve"> semaines.</w:t>
      </w:r>
    </w:p>
    <w:p w:rsidR="00DA3D01" w:rsidRPr="009073A9" w:rsidRDefault="00DA3D01" w:rsidP="00DA3D01">
      <w:pPr>
        <w:rPr>
          <w:rFonts w:asciiTheme="majorBidi" w:hAnsiTheme="majorBidi" w:cstheme="majorBidi"/>
        </w:rPr>
      </w:pPr>
      <w:r w:rsidRPr="009073A9">
        <w:rPr>
          <w:rFonts w:asciiTheme="majorBidi" w:hAnsiTheme="majorBidi" w:cstheme="majorBidi"/>
          <w:u w:val="single"/>
        </w:rPr>
        <w:t xml:space="preserve">Période </w:t>
      </w:r>
      <w:r w:rsidRPr="009073A9">
        <w:rPr>
          <w:rFonts w:asciiTheme="majorBidi" w:hAnsiTheme="majorBidi" w:cstheme="majorBidi"/>
        </w:rPr>
        <w:t>fin Mai  - début juin</w:t>
      </w:r>
    </w:p>
    <w:p w:rsidR="00DA3D01" w:rsidRPr="009073A9" w:rsidRDefault="00DA3D01" w:rsidP="00DA3D01">
      <w:pPr>
        <w:rPr>
          <w:rFonts w:asciiTheme="majorBidi" w:hAnsiTheme="majorBidi" w:cstheme="majorBidi"/>
        </w:rPr>
      </w:pPr>
      <w:r w:rsidRPr="009073A9">
        <w:rPr>
          <w:rFonts w:asciiTheme="majorBidi" w:hAnsiTheme="majorBidi" w:cstheme="majorBidi"/>
          <w:u w:val="single"/>
        </w:rPr>
        <w:t>Travail attendu</w:t>
      </w:r>
      <w:r w:rsidRPr="009073A9">
        <w:rPr>
          <w:rFonts w:asciiTheme="majorBidi" w:hAnsiTheme="majorBidi" w:cstheme="majorBidi"/>
        </w:rPr>
        <w:t> :</w:t>
      </w:r>
    </w:p>
    <w:p w:rsidR="00DA3D01" w:rsidRPr="009073A9" w:rsidRDefault="00DA3D01" w:rsidP="00DA3D01">
      <w:pPr>
        <w:rPr>
          <w:rFonts w:asciiTheme="majorBidi" w:hAnsiTheme="majorBidi" w:cstheme="majorBidi"/>
          <w:sz w:val="22"/>
          <w:szCs w:val="22"/>
        </w:rPr>
      </w:pP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Cette période sera le support de l’évaluation certificative de la composante U2, nommée Epreuve 2 composante 24 (E24)</w:t>
      </w:r>
    </w:p>
    <w:p w:rsidR="00DA3D01" w:rsidRPr="009073A9" w:rsidRDefault="00DA3D01" w:rsidP="00DA3D01">
      <w:pPr>
        <w:rPr>
          <w:rFonts w:asciiTheme="majorBidi" w:hAnsiTheme="majorBidi" w:cstheme="majorBidi"/>
          <w:b/>
          <w:bCs/>
          <w:sz w:val="22"/>
          <w:szCs w:val="22"/>
        </w:rPr>
      </w:pPr>
      <w:r w:rsidRPr="009073A9">
        <w:rPr>
          <w:rFonts w:asciiTheme="majorBidi" w:hAnsiTheme="majorBidi" w:cstheme="majorBidi"/>
          <w:sz w:val="22"/>
          <w:szCs w:val="22"/>
        </w:rPr>
        <w:t>Développement  des éléments de compétences</w:t>
      </w:r>
      <w:r w:rsidRPr="009073A9">
        <w:rPr>
          <w:rFonts w:asciiTheme="majorBidi" w:hAnsiTheme="majorBidi" w:cstheme="majorBidi"/>
          <w:b/>
          <w:bCs/>
          <w:sz w:val="22"/>
          <w:szCs w:val="22"/>
        </w:rPr>
        <w:t xml:space="preserve"> CP 14 et CP15</w:t>
      </w:r>
    </w:p>
    <w:p w:rsidR="00DA3D01" w:rsidRPr="009073A9" w:rsidRDefault="00DA3D01" w:rsidP="00DA3D01">
      <w:pPr>
        <w:rPr>
          <w:rFonts w:asciiTheme="majorBidi" w:hAnsiTheme="majorBidi" w:cstheme="majorBidi"/>
          <w:sz w:val="22"/>
          <w:szCs w:val="22"/>
        </w:rPr>
      </w:pPr>
    </w:p>
    <w:p w:rsidR="00DA3D01" w:rsidRPr="009073A9" w:rsidRDefault="00DA3D01" w:rsidP="00DA3D01">
      <w:pPr>
        <w:rPr>
          <w:rFonts w:asciiTheme="majorBidi" w:hAnsiTheme="majorBidi" w:cstheme="majorBidi"/>
          <w:b/>
          <w:bCs/>
          <w:sz w:val="22"/>
          <w:szCs w:val="22"/>
          <w:u w:val="single"/>
        </w:rPr>
      </w:pPr>
      <w:r w:rsidRPr="009073A9">
        <w:rPr>
          <w:rFonts w:asciiTheme="majorBidi" w:hAnsiTheme="majorBidi" w:cstheme="majorBidi"/>
          <w:b/>
          <w:bCs/>
          <w:sz w:val="22"/>
          <w:szCs w:val="22"/>
          <w:u w:val="single"/>
        </w:rPr>
        <w:t>Support de l’évaluation :</w:t>
      </w:r>
    </w:p>
    <w:p w:rsidR="00DA3D01" w:rsidRPr="009073A9" w:rsidRDefault="00DA3D01" w:rsidP="00DA3D01">
      <w:pPr>
        <w:rPr>
          <w:rFonts w:asciiTheme="majorBidi" w:hAnsiTheme="majorBidi" w:cstheme="majorBidi"/>
          <w:sz w:val="22"/>
          <w:szCs w:val="22"/>
        </w:rPr>
      </w:pP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Rédaction d’un compte rendu d’activité comprenant :</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ab/>
        <w:t>-Un compte rendu journalier des différentes activités comprenant :</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ab/>
      </w:r>
      <w:r w:rsidRPr="009073A9">
        <w:rPr>
          <w:rFonts w:asciiTheme="majorBidi" w:hAnsiTheme="majorBidi" w:cstheme="majorBidi"/>
          <w:sz w:val="22"/>
          <w:szCs w:val="22"/>
        </w:rPr>
        <w:tab/>
        <w:t>-Le type d’installation</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ab/>
      </w:r>
      <w:r w:rsidRPr="009073A9">
        <w:rPr>
          <w:rFonts w:asciiTheme="majorBidi" w:hAnsiTheme="majorBidi" w:cstheme="majorBidi"/>
          <w:sz w:val="22"/>
          <w:szCs w:val="22"/>
        </w:rPr>
        <w:tab/>
        <w:t>-Le détail des taches effectuées</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ab/>
      </w:r>
      <w:r w:rsidRPr="009073A9">
        <w:rPr>
          <w:rFonts w:asciiTheme="majorBidi" w:hAnsiTheme="majorBidi" w:cstheme="majorBidi"/>
          <w:sz w:val="22"/>
          <w:szCs w:val="22"/>
        </w:rPr>
        <w:tab/>
        <w:t>-Le ou les matériels, matériaux et outillage utilisé</w:t>
      </w:r>
    </w:p>
    <w:p w:rsidR="00DA3D01" w:rsidRPr="009073A9" w:rsidRDefault="00DA3D01" w:rsidP="00DA3D01">
      <w:pPr>
        <w:rPr>
          <w:rFonts w:asciiTheme="majorBidi" w:hAnsiTheme="majorBidi" w:cstheme="majorBidi"/>
          <w:sz w:val="22"/>
          <w:szCs w:val="22"/>
        </w:rPr>
      </w:pPr>
    </w:p>
    <w:p w:rsidR="00DA3D01" w:rsidRPr="009073A9" w:rsidRDefault="00DA3D01" w:rsidP="00DA3D01">
      <w:pPr>
        <w:rPr>
          <w:rFonts w:asciiTheme="majorBidi" w:hAnsiTheme="majorBidi" w:cstheme="majorBidi"/>
          <w:sz w:val="22"/>
          <w:szCs w:val="22"/>
        </w:rPr>
      </w:pP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lastRenderedPageBreak/>
        <w:t>Grille de critère d’évaluation comprenant :</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ab/>
      </w:r>
      <w:r w:rsidRPr="009073A9">
        <w:rPr>
          <w:rFonts w:asciiTheme="majorBidi" w:hAnsiTheme="majorBidi" w:cstheme="majorBidi"/>
          <w:sz w:val="22"/>
          <w:szCs w:val="22"/>
        </w:rPr>
        <w:tab/>
        <w:t>- Les taches effectuées</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ab/>
      </w:r>
      <w:r w:rsidRPr="009073A9">
        <w:rPr>
          <w:rFonts w:asciiTheme="majorBidi" w:hAnsiTheme="majorBidi" w:cstheme="majorBidi"/>
          <w:sz w:val="22"/>
          <w:szCs w:val="22"/>
        </w:rPr>
        <w:tab/>
        <w:t>-Les conditions de réalisation</w:t>
      </w: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ab/>
      </w:r>
      <w:r w:rsidRPr="009073A9">
        <w:rPr>
          <w:rFonts w:asciiTheme="majorBidi" w:hAnsiTheme="majorBidi" w:cstheme="majorBidi"/>
          <w:sz w:val="22"/>
          <w:szCs w:val="22"/>
        </w:rPr>
        <w:tab/>
        <w:t>-Les critères d’évaluation</w:t>
      </w:r>
    </w:p>
    <w:p w:rsidR="00DA3D01" w:rsidRPr="009073A9" w:rsidRDefault="00DA3D01" w:rsidP="00DA3D01">
      <w:pPr>
        <w:rPr>
          <w:rFonts w:asciiTheme="majorBidi" w:hAnsiTheme="majorBidi" w:cstheme="majorBidi"/>
          <w:sz w:val="22"/>
          <w:szCs w:val="22"/>
        </w:rPr>
      </w:pPr>
    </w:p>
    <w:p w:rsidR="00DA3D01" w:rsidRPr="009073A9" w:rsidRDefault="00DA3D01" w:rsidP="00DA3D01">
      <w:pPr>
        <w:rPr>
          <w:rFonts w:asciiTheme="majorBidi" w:hAnsiTheme="majorBidi" w:cstheme="majorBidi"/>
          <w:sz w:val="22"/>
          <w:szCs w:val="22"/>
        </w:rPr>
      </w:pPr>
    </w:p>
    <w:p w:rsidR="00DA3D01" w:rsidRPr="009073A9" w:rsidRDefault="00DA3D01" w:rsidP="00DA3D01">
      <w:pPr>
        <w:rPr>
          <w:rFonts w:asciiTheme="majorBidi" w:hAnsiTheme="majorBidi" w:cstheme="majorBidi"/>
          <w:sz w:val="22"/>
          <w:szCs w:val="22"/>
        </w:rPr>
      </w:pP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 xml:space="preserve">A l’issue de PFMP, une rencontre aura </w:t>
      </w:r>
      <w:proofErr w:type="spellStart"/>
      <w:r w:rsidRPr="009073A9">
        <w:rPr>
          <w:rFonts w:asciiTheme="majorBidi" w:hAnsiTheme="majorBidi" w:cstheme="majorBidi"/>
          <w:sz w:val="22"/>
          <w:szCs w:val="22"/>
        </w:rPr>
        <w:t>leu</w:t>
      </w:r>
      <w:proofErr w:type="spellEnd"/>
      <w:r w:rsidRPr="009073A9">
        <w:rPr>
          <w:rFonts w:asciiTheme="majorBidi" w:hAnsiTheme="majorBidi" w:cstheme="majorBidi"/>
          <w:sz w:val="22"/>
          <w:szCs w:val="22"/>
        </w:rPr>
        <w:t xml:space="preserve"> entre l’enseignant et le tuteur pour valider les compétences et à l’issue de l’entretien, un PV de notation sera établie.</w:t>
      </w:r>
    </w:p>
    <w:p w:rsidR="00DA3D01" w:rsidRPr="009073A9" w:rsidRDefault="00DA3D01" w:rsidP="00DA3D01">
      <w:pPr>
        <w:rPr>
          <w:rFonts w:asciiTheme="majorBidi" w:hAnsiTheme="majorBidi" w:cstheme="majorBid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995"/>
        <w:gridCol w:w="1474"/>
        <w:gridCol w:w="1473"/>
        <w:gridCol w:w="1728"/>
        <w:gridCol w:w="1219"/>
        <w:gridCol w:w="1474"/>
      </w:tblGrid>
      <w:tr w:rsidR="00DA3D01" w:rsidRPr="009073A9" w:rsidTr="00313346">
        <w:trPr>
          <w:trHeight w:val="980"/>
        </w:trPr>
        <w:tc>
          <w:tcPr>
            <w:tcW w:w="1951" w:type="dxa"/>
            <w:vAlign w:val="center"/>
          </w:tcPr>
          <w:p w:rsidR="00DA3D01" w:rsidRPr="009073A9" w:rsidRDefault="00DA3D01" w:rsidP="00313346">
            <w:pPr>
              <w:jc w:val="center"/>
              <w:rPr>
                <w:rFonts w:asciiTheme="majorBidi" w:hAnsiTheme="majorBidi" w:cstheme="majorBidi"/>
                <w:b/>
                <w:bCs/>
                <w:sz w:val="22"/>
                <w:szCs w:val="22"/>
              </w:rPr>
            </w:pPr>
            <w:r w:rsidRPr="009073A9">
              <w:rPr>
                <w:rFonts w:asciiTheme="majorBidi" w:hAnsiTheme="majorBidi" w:cstheme="majorBidi"/>
                <w:b/>
                <w:bCs/>
                <w:sz w:val="22"/>
                <w:szCs w:val="22"/>
              </w:rPr>
              <w:t>Grille de critère d’évaluation</w:t>
            </w:r>
          </w:p>
        </w:tc>
        <w:tc>
          <w:tcPr>
            <w:tcW w:w="995" w:type="dxa"/>
            <w:tcBorders>
              <w:top w:val="nil"/>
              <w:bottom w:val="nil"/>
            </w:tcBorders>
            <w:vAlign w:val="center"/>
          </w:tcPr>
          <w:p w:rsidR="00DA3D01" w:rsidRPr="009073A9" w:rsidRDefault="00DA3D01" w:rsidP="00313346">
            <w:pPr>
              <w:jc w:val="center"/>
              <w:rPr>
                <w:rFonts w:asciiTheme="majorBidi" w:hAnsiTheme="majorBidi" w:cstheme="majorBidi"/>
                <w:b/>
                <w:bCs/>
                <w:sz w:val="22"/>
                <w:szCs w:val="22"/>
              </w:rPr>
            </w:pPr>
            <w:r w:rsidRPr="009073A9">
              <w:rPr>
                <w:rFonts w:asciiTheme="majorBidi" w:hAnsiTheme="majorBidi" w:cstheme="majorBidi"/>
                <w:b/>
                <w:bCs/>
                <w:sz w:val="22"/>
                <w:szCs w:val="22"/>
              </w:rPr>
              <w:t>+</w:t>
            </w:r>
          </w:p>
        </w:tc>
        <w:tc>
          <w:tcPr>
            <w:tcW w:w="1474" w:type="dxa"/>
            <w:vAlign w:val="center"/>
          </w:tcPr>
          <w:p w:rsidR="00DA3D01" w:rsidRPr="009073A9" w:rsidRDefault="00DA3D01" w:rsidP="00313346">
            <w:pPr>
              <w:jc w:val="center"/>
              <w:rPr>
                <w:rFonts w:asciiTheme="majorBidi" w:hAnsiTheme="majorBidi" w:cstheme="majorBidi"/>
                <w:b/>
                <w:bCs/>
                <w:sz w:val="22"/>
                <w:szCs w:val="22"/>
              </w:rPr>
            </w:pPr>
            <w:r w:rsidRPr="009073A9">
              <w:rPr>
                <w:rFonts w:asciiTheme="majorBidi" w:hAnsiTheme="majorBidi" w:cstheme="majorBidi"/>
                <w:b/>
                <w:bCs/>
                <w:sz w:val="22"/>
                <w:szCs w:val="22"/>
              </w:rPr>
              <w:t>Compte rendu d’activité</w:t>
            </w:r>
          </w:p>
        </w:tc>
        <w:tc>
          <w:tcPr>
            <w:tcW w:w="1473" w:type="dxa"/>
            <w:tcBorders>
              <w:top w:val="nil"/>
              <w:bottom w:val="nil"/>
            </w:tcBorders>
            <w:vAlign w:val="center"/>
          </w:tcPr>
          <w:p w:rsidR="00DA3D01" w:rsidRPr="009073A9" w:rsidRDefault="00DA3D01" w:rsidP="00313346">
            <w:pPr>
              <w:jc w:val="center"/>
              <w:rPr>
                <w:rFonts w:asciiTheme="majorBidi" w:hAnsiTheme="majorBidi" w:cstheme="majorBidi"/>
                <w:b/>
                <w:bCs/>
                <w:sz w:val="22"/>
                <w:szCs w:val="22"/>
              </w:rPr>
            </w:pPr>
            <w:r w:rsidRPr="009073A9">
              <w:rPr>
                <w:rFonts w:asciiTheme="majorBidi" w:hAnsiTheme="majorBidi" w:cstheme="majorBidi"/>
                <w:b/>
                <w:bCs/>
                <w:sz w:val="22"/>
                <w:szCs w:val="22"/>
              </w:rPr>
              <w:sym w:font="Symbol" w:char="F0DE"/>
            </w:r>
          </w:p>
        </w:tc>
        <w:tc>
          <w:tcPr>
            <w:tcW w:w="1728" w:type="dxa"/>
            <w:vAlign w:val="center"/>
          </w:tcPr>
          <w:p w:rsidR="00DA3D01" w:rsidRPr="009073A9" w:rsidRDefault="00DA3D01" w:rsidP="00313346">
            <w:pPr>
              <w:jc w:val="center"/>
              <w:rPr>
                <w:rFonts w:asciiTheme="majorBidi" w:hAnsiTheme="majorBidi" w:cstheme="majorBidi"/>
                <w:b/>
                <w:bCs/>
                <w:sz w:val="22"/>
                <w:szCs w:val="22"/>
              </w:rPr>
            </w:pPr>
            <w:r w:rsidRPr="009073A9">
              <w:rPr>
                <w:rFonts w:asciiTheme="majorBidi" w:hAnsiTheme="majorBidi" w:cstheme="majorBidi"/>
                <w:b/>
                <w:bCs/>
                <w:sz w:val="22"/>
                <w:szCs w:val="22"/>
              </w:rPr>
              <w:t>Entretien</w:t>
            </w:r>
          </w:p>
          <w:p w:rsidR="00DA3D01" w:rsidRPr="009073A9" w:rsidRDefault="00DA3D01" w:rsidP="00313346">
            <w:pPr>
              <w:jc w:val="center"/>
              <w:rPr>
                <w:rFonts w:asciiTheme="majorBidi" w:hAnsiTheme="majorBidi" w:cstheme="majorBidi"/>
                <w:b/>
                <w:bCs/>
                <w:sz w:val="22"/>
                <w:szCs w:val="22"/>
              </w:rPr>
            </w:pPr>
            <w:r w:rsidRPr="009073A9">
              <w:rPr>
                <w:rFonts w:asciiTheme="majorBidi" w:hAnsiTheme="majorBidi" w:cstheme="majorBidi"/>
                <w:b/>
                <w:bCs/>
                <w:sz w:val="22"/>
                <w:szCs w:val="22"/>
              </w:rPr>
              <w:t>Enseignant</w:t>
            </w:r>
          </w:p>
          <w:p w:rsidR="00DA3D01" w:rsidRPr="009073A9" w:rsidRDefault="00DA3D01" w:rsidP="00313346">
            <w:pPr>
              <w:jc w:val="center"/>
              <w:rPr>
                <w:rFonts w:asciiTheme="majorBidi" w:hAnsiTheme="majorBidi" w:cstheme="majorBidi"/>
                <w:b/>
                <w:bCs/>
                <w:sz w:val="22"/>
                <w:szCs w:val="22"/>
              </w:rPr>
            </w:pPr>
            <w:r w:rsidRPr="009073A9">
              <w:rPr>
                <w:rFonts w:asciiTheme="majorBidi" w:hAnsiTheme="majorBidi" w:cstheme="majorBidi"/>
                <w:b/>
                <w:bCs/>
                <w:sz w:val="22"/>
                <w:szCs w:val="22"/>
              </w:rPr>
              <w:t>Tuteur</w:t>
            </w:r>
          </w:p>
        </w:tc>
        <w:tc>
          <w:tcPr>
            <w:tcW w:w="1219" w:type="dxa"/>
            <w:tcBorders>
              <w:top w:val="nil"/>
              <w:bottom w:val="nil"/>
            </w:tcBorders>
            <w:vAlign w:val="center"/>
          </w:tcPr>
          <w:p w:rsidR="00DA3D01" w:rsidRPr="009073A9" w:rsidRDefault="00DA3D01" w:rsidP="00313346">
            <w:pPr>
              <w:jc w:val="center"/>
              <w:rPr>
                <w:rFonts w:asciiTheme="majorBidi" w:hAnsiTheme="majorBidi" w:cstheme="majorBidi"/>
                <w:b/>
                <w:bCs/>
                <w:sz w:val="22"/>
                <w:szCs w:val="22"/>
              </w:rPr>
            </w:pPr>
            <w:r w:rsidRPr="009073A9">
              <w:rPr>
                <w:rFonts w:asciiTheme="majorBidi" w:hAnsiTheme="majorBidi" w:cstheme="majorBidi"/>
                <w:b/>
                <w:bCs/>
                <w:sz w:val="22"/>
                <w:szCs w:val="22"/>
              </w:rPr>
              <w:t>=</w:t>
            </w:r>
          </w:p>
        </w:tc>
        <w:tc>
          <w:tcPr>
            <w:tcW w:w="1474" w:type="dxa"/>
            <w:vAlign w:val="center"/>
          </w:tcPr>
          <w:p w:rsidR="00DA3D01" w:rsidRPr="009073A9" w:rsidRDefault="00DA3D01" w:rsidP="00313346">
            <w:pPr>
              <w:jc w:val="center"/>
              <w:rPr>
                <w:rFonts w:asciiTheme="majorBidi" w:hAnsiTheme="majorBidi" w:cstheme="majorBidi"/>
                <w:b/>
                <w:bCs/>
                <w:sz w:val="22"/>
                <w:szCs w:val="22"/>
              </w:rPr>
            </w:pPr>
            <w:r w:rsidRPr="009073A9">
              <w:rPr>
                <w:rFonts w:asciiTheme="majorBidi" w:hAnsiTheme="majorBidi" w:cstheme="majorBidi"/>
                <w:b/>
                <w:bCs/>
                <w:sz w:val="22"/>
                <w:szCs w:val="22"/>
              </w:rPr>
              <w:t>PV de notation</w:t>
            </w:r>
          </w:p>
        </w:tc>
      </w:tr>
    </w:tbl>
    <w:p w:rsidR="00DA3D01" w:rsidRPr="009073A9" w:rsidRDefault="00DA3D01" w:rsidP="00DA3D01">
      <w:pPr>
        <w:rPr>
          <w:rFonts w:asciiTheme="majorBidi" w:hAnsiTheme="majorBidi" w:cstheme="majorBidi"/>
        </w:rPr>
      </w:pPr>
    </w:p>
    <w:p w:rsidR="00DA3D01" w:rsidRPr="009073A9" w:rsidRDefault="00DA3D01" w:rsidP="00DA3D01">
      <w:pPr>
        <w:rPr>
          <w:rFonts w:asciiTheme="majorBidi" w:hAnsiTheme="majorBidi" w:cstheme="majorBidi"/>
        </w:rPr>
      </w:pPr>
    </w:p>
    <w:p w:rsidR="00DA3D01" w:rsidRPr="009073A9" w:rsidRDefault="00DA3D01" w:rsidP="00DA3D01">
      <w:pPr>
        <w:rPr>
          <w:rFonts w:asciiTheme="majorBidi" w:hAnsiTheme="majorBidi" w:cstheme="majorBidi"/>
          <w:sz w:val="22"/>
          <w:szCs w:val="22"/>
        </w:rPr>
      </w:pPr>
      <w:r w:rsidRPr="009073A9">
        <w:rPr>
          <w:rFonts w:asciiTheme="majorBidi" w:hAnsiTheme="majorBidi" w:cstheme="majorBidi"/>
          <w:sz w:val="22"/>
          <w:szCs w:val="22"/>
        </w:rPr>
        <w:t xml:space="preserve">Il faut que le stagiaire au cours de cette deuxième période de stage en entreprise à s’initier aux ressources, les contraintes et les problématiques caractéristiques du milieu professionnel qui lui permet de faire un lien entre la formation et son futur métier </w:t>
      </w:r>
    </w:p>
    <w:p w:rsidR="00DA3D01" w:rsidRPr="009073A9" w:rsidRDefault="00DA3D01" w:rsidP="00DA3D01">
      <w:pPr>
        <w:rPr>
          <w:rFonts w:asciiTheme="majorBidi" w:hAnsiTheme="majorBidi" w:cstheme="majorBidi"/>
          <w:sz w:val="22"/>
          <w:szCs w:val="22"/>
        </w:rPr>
      </w:pPr>
    </w:p>
    <w:p w:rsidR="00DA3D01" w:rsidRPr="009073A9" w:rsidRDefault="00DA3D01" w:rsidP="00DA3D01">
      <w:pPr>
        <w:rPr>
          <w:rFonts w:asciiTheme="majorBidi" w:hAnsiTheme="majorBidi" w:cstheme="majorBidi"/>
          <w:b/>
          <w:bCs/>
          <w:sz w:val="22"/>
          <w:szCs w:val="22"/>
          <w:u w:val="single"/>
        </w:rPr>
      </w:pPr>
    </w:p>
    <w:p w:rsidR="00DA3D01" w:rsidRPr="009073A9" w:rsidRDefault="00DA3D01" w:rsidP="00DA3D01">
      <w:pPr>
        <w:rPr>
          <w:rFonts w:asciiTheme="majorBidi" w:hAnsiTheme="majorBidi" w:cstheme="majorBidi"/>
          <w:b/>
          <w:bCs/>
          <w:sz w:val="32"/>
          <w:szCs w:val="32"/>
          <w:u w:val="single"/>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pPr>
        <w:rPr>
          <w:rFonts w:asciiTheme="majorBidi" w:hAnsiTheme="majorBidi" w:cstheme="majorBidi"/>
        </w:rPr>
      </w:pPr>
    </w:p>
    <w:p w:rsidR="00DA3D01" w:rsidRPr="009073A9" w:rsidRDefault="00DA3D01" w:rsidP="00DA3D01">
      <w:pPr>
        <w:rPr>
          <w:rFonts w:asciiTheme="majorBidi" w:hAnsiTheme="majorBidi" w:cstheme="majorBidi"/>
        </w:rPr>
      </w:pPr>
    </w:p>
    <w:p w:rsidR="00DA3D01" w:rsidRPr="009073A9" w:rsidRDefault="00DA3D01" w:rsidP="00DA3D01">
      <w:pPr>
        <w:rPr>
          <w:rFonts w:asciiTheme="majorBidi" w:hAnsiTheme="majorBidi" w:cstheme="majorBidi"/>
          <w:sz w:val="32"/>
          <w:szCs w:val="32"/>
          <w:u w:val="single"/>
        </w:rPr>
      </w:pPr>
      <w:r w:rsidRPr="009073A9">
        <w:rPr>
          <w:rFonts w:asciiTheme="majorBidi" w:hAnsiTheme="majorBidi" w:cstheme="majorBidi"/>
          <w:sz w:val="32"/>
          <w:szCs w:val="32"/>
          <w:u w:val="single"/>
        </w:rPr>
        <w:t>8. Le règlement d’examen</w:t>
      </w:r>
    </w:p>
    <w:p w:rsidR="00DA3D01" w:rsidRPr="009073A9" w:rsidRDefault="00DA3D01">
      <w:pPr>
        <w:rPr>
          <w:rFonts w:asciiTheme="majorBidi" w:hAnsiTheme="majorBidi" w:cstheme="majorBidi"/>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7"/>
      </w:tblGrid>
      <w:tr w:rsidR="00C517AD" w:rsidRPr="009073A9">
        <w:trPr>
          <w:jc w:val="center"/>
        </w:trPr>
        <w:tc>
          <w:tcPr>
            <w:tcW w:w="10277" w:type="dxa"/>
          </w:tcPr>
          <w:p w:rsidR="00C517AD" w:rsidRPr="009073A9" w:rsidRDefault="00C517AD">
            <w:pPr>
              <w:autoSpaceDE w:val="0"/>
              <w:autoSpaceDN w:val="0"/>
              <w:adjustRightInd w:val="0"/>
              <w:jc w:val="center"/>
              <w:rPr>
                <w:rFonts w:asciiTheme="majorBidi" w:hAnsiTheme="majorBidi" w:cstheme="majorBidi"/>
                <w:bCs/>
                <w:sz w:val="22"/>
                <w:szCs w:val="22"/>
              </w:rPr>
            </w:pPr>
            <w:r w:rsidRPr="009073A9">
              <w:rPr>
                <w:rFonts w:asciiTheme="majorBidi" w:hAnsiTheme="majorBidi" w:cstheme="majorBidi"/>
                <w:bCs/>
                <w:sz w:val="22"/>
                <w:szCs w:val="22"/>
              </w:rPr>
              <w:t>Epreuve E1 (unité U1)</w:t>
            </w:r>
          </w:p>
          <w:p w:rsidR="00C517AD" w:rsidRPr="009073A9" w:rsidRDefault="00C517AD">
            <w:pPr>
              <w:autoSpaceDE w:val="0"/>
              <w:autoSpaceDN w:val="0"/>
              <w:adjustRightInd w:val="0"/>
              <w:jc w:val="center"/>
              <w:rPr>
                <w:rFonts w:asciiTheme="majorBidi" w:hAnsiTheme="majorBidi" w:cstheme="majorBidi"/>
                <w:b/>
                <w:bCs/>
                <w:sz w:val="22"/>
                <w:szCs w:val="22"/>
              </w:rPr>
            </w:pPr>
            <w:r w:rsidRPr="009073A9">
              <w:rPr>
                <w:rFonts w:asciiTheme="majorBidi" w:hAnsiTheme="majorBidi" w:cstheme="majorBidi"/>
                <w:b/>
                <w:bCs/>
                <w:sz w:val="22"/>
                <w:szCs w:val="22"/>
              </w:rPr>
              <w:t>Étude technologique et préparation</w:t>
            </w:r>
          </w:p>
          <w:p w:rsidR="00C517AD" w:rsidRPr="009073A9" w:rsidRDefault="00C517AD">
            <w:pPr>
              <w:autoSpaceDE w:val="0"/>
              <w:autoSpaceDN w:val="0"/>
              <w:adjustRightInd w:val="0"/>
              <w:jc w:val="center"/>
              <w:rPr>
                <w:rFonts w:asciiTheme="majorBidi" w:hAnsiTheme="majorBidi" w:cstheme="majorBidi"/>
                <w:b/>
                <w:bCs/>
                <w:sz w:val="22"/>
                <w:szCs w:val="22"/>
              </w:rPr>
            </w:pPr>
            <w:r w:rsidRPr="009073A9">
              <w:rPr>
                <w:rFonts w:asciiTheme="majorBidi" w:hAnsiTheme="majorBidi" w:cstheme="majorBidi"/>
                <w:b/>
                <w:bCs/>
                <w:sz w:val="22"/>
                <w:szCs w:val="22"/>
              </w:rPr>
              <w:t>Coefficient : 4</w:t>
            </w:r>
          </w:p>
        </w:tc>
      </w:tr>
    </w:tbl>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Épreuve ponctuelle écrite d’une durée totale de 4 heures.</w:t>
      </w:r>
    </w:p>
    <w:p w:rsidR="00C517AD" w:rsidRPr="009073A9" w:rsidRDefault="00C517AD" w:rsidP="001623C2">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Elle a lieu en salle équipée</w:t>
      </w:r>
      <w:r w:rsidR="001623C2" w:rsidRPr="009073A9">
        <w:rPr>
          <w:rFonts w:asciiTheme="majorBidi" w:hAnsiTheme="majorBidi" w:cstheme="majorBidi"/>
          <w:sz w:val="22"/>
          <w:szCs w:val="22"/>
        </w:rPr>
        <w:t xml:space="preserve"> de </w:t>
      </w:r>
      <w:r w:rsidR="001623C2" w:rsidRPr="009073A9">
        <w:rPr>
          <w:rFonts w:asciiTheme="majorBidi" w:hAnsiTheme="majorBidi" w:cstheme="majorBidi"/>
          <w:b/>
          <w:bCs/>
          <w:sz w:val="22"/>
          <w:szCs w:val="22"/>
        </w:rPr>
        <w:t xml:space="preserve">micro-ordinateurs et </w:t>
      </w:r>
      <w:r w:rsidRPr="009073A9">
        <w:rPr>
          <w:rFonts w:asciiTheme="majorBidi" w:hAnsiTheme="majorBidi" w:cstheme="majorBidi"/>
          <w:sz w:val="22"/>
          <w:szCs w:val="22"/>
        </w:rPr>
        <w:t>de tables pouvant recevoir au moins deux formats A3.</w:t>
      </w:r>
    </w:p>
    <w:p w:rsidR="001623C2" w:rsidRPr="009073A9" w:rsidRDefault="001623C2" w:rsidP="001623C2">
      <w:pPr>
        <w:autoSpaceDE w:val="0"/>
        <w:autoSpaceDN w:val="0"/>
        <w:adjustRightInd w:val="0"/>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b/>
          <w:bCs/>
          <w:sz w:val="22"/>
          <w:szCs w:val="22"/>
        </w:rPr>
      </w:pPr>
      <w:r w:rsidRPr="009073A9">
        <w:rPr>
          <w:rFonts w:asciiTheme="majorBidi" w:hAnsiTheme="majorBidi" w:cstheme="majorBidi"/>
          <w:b/>
          <w:bCs/>
          <w:sz w:val="22"/>
          <w:szCs w:val="22"/>
        </w:rPr>
        <w:t>FINALITÉS ET OBJECTIFS DE L’ÉPREUVE :</w:t>
      </w:r>
    </w:p>
    <w:p w:rsidR="00C517AD" w:rsidRPr="009073A9" w:rsidRDefault="00C517AD" w:rsidP="001B517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Elle a pour but d’évaluer les compétences du candidat liées à l’étude technologique des installations </w:t>
      </w:r>
      <w:r w:rsidR="001B5170" w:rsidRPr="009073A9">
        <w:rPr>
          <w:rFonts w:asciiTheme="majorBidi" w:hAnsiTheme="majorBidi" w:cstheme="majorBidi"/>
          <w:sz w:val="22"/>
          <w:szCs w:val="22"/>
        </w:rPr>
        <w:t xml:space="preserve">électriques </w:t>
      </w:r>
      <w:r w:rsidRPr="009073A9">
        <w:rPr>
          <w:rFonts w:asciiTheme="majorBidi" w:hAnsiTheme="majorBidi" w:cstheme="majorBidi"/>
          <w:sz w:val="22"/>
          <w:szCs w:val="22"/>
        </w:rPr>
        <w:t>ainsi qu’à l’étude technique des travaux à exécuter, à la représentation et à la quantification.</w:t>
      </w:r>
    </w:p>
    <w:p w:rsidR="00C517AD" w:rsidRPr="009073A9" w:rsidRDefault="00C517AD">
      <w:pPr>
        <w:autoSpaceDE w:val="0"/>
        <w:autoSpaceDN w:val="0"/>
        <w:adjustRightInd w:val="0"/>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b/>
          <w:bCs/>
          <w:sz w:val="22"/>
          <w:szCs w:val="22"/>
        </w:rPr>
      </w:pPr>
      <w:r w:rsidRPr="009073A9">
        <w:rPr>
          <w:rFonts w:asciiTheme="majorBidi" w:hAnsiTheme="majorBidi" w:cstheme="majorBidi"/>
          <w:b/>
          <w:bCs/>
          <w:sz w:val="22"/>
          <w:szCs w:val="22"/>
        </w:rPr>
        <w:t>CONTENU DE L'ÉPREUVE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Elle prend appui sur un dossier technique fourni comprenant des documents contractuels (plans, schémas, extrait de CCTP, documents constructeurs…) ainsi que les schémas d’implantation du système (au stade du dossier de consultation des entreprises et des plans d’exécution).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Elle porte sur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justification d’une solution technique,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recherche d’informations,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vérification de la conformité de l’installation,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préparation d’un travail en utilisant ses connaissances technologiques en vue d’organiser son intervention,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rédaction d’un mode opératoire.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réalisation d’un document graphique appartenant au dossier d’exécution.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L’évaluation porte </w:t>
      </w:r>
      <w:r w:rsidRPr="009073A9">
        <w:rPr>
          <w:rFonts w:asciiTheme="majorBidi" w:hAnsiTheme="majorBidi" w:cstheme="majorBidi"/>
          <w:color w:val="000000" w:themeColor="text1"/>
          <w:sz w:val="22"/>
          <w:szCs w:val="22"/>
        </w:rPr>
        <w:t>sur tout ou partie</w:t>
      </w:r>
      <w:r w:rsidRPr="009073A9">
        <w:rPr>
          <w:rFonts w:asciiTheme="majorBidi" w:hAnsiTheme="majorBidi" w:cstheme="majorBidi"/>
          <w:color w:val="FF0000"/>
          <w:sz w:val="22"/>
          <w:szCs w:val="22"/>
        </w:rPr>
        <w:t xml:space="preserve"> </w:t>
      </w:r>
      <w:r w:rsidRPr="009073A9">
        <w:rPr>
          <w:rFonts w:asciiTheme="majorBidi" w:hAnsiTheme="majorBidi" w:cstheme="majorBidi"/>
          <w:sz w:val="22"/>
          <w:szCs w:val="22"/>
        </w:rPr>
        <w:t>des compétences suivantes et des savoirs qui leur sont associés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8118"/>
      </w:tblGrid>
      <w:tr w:rsidR="00C517AD" w:rsidRPr="009073A9">
        <w:trPr>
          <w:trHeight w:val="231"/>
        </w:trPr>
        <w:tc>
          <w:tcPr>
            <w:tcW w:w="2088" w:type="dxa"/>
            <w:vAlign w:val="center"/>
          </w:tcPr>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sz w:val="22"/>
                <w:szCs w:val="22"/>
              </w:rPr>
              <w:t>CP1</w:t>
            </w:r>
          </w:p>
        </w:tc>
        <w:tc>
          <w:tcPr>
            <w:tcW w:w="8118" w:type="dxa"/>
            <w:vAlign w:val="center"/>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Identifier, décoder et produire des documents de travail</w:t>
            </w:r>
          </w:p>
        </w:tc>
      </w:tr>
      <w:tr w:rsidR="00C517AD" w:rsidRPr="009073A9">
        <w:trPr>
          <w:trHeight w:val="107"/>
        </w:trPr>
        <w:tc>
          <w:tcPr>
            <w:tcW w:w="2088" w:type="dxa"/>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CP2</w:t>
            </w:r>
          </w:p>
        </w:tc>
        <w:tc>
          <w:tcPr>
            <w:tcW w:w="8118"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Choisir et organiser le poste de travail</w:t>
            </w:r>
          </w:p>
        </w:tc>
      </w:tr>
      <w:tr w:rsidR="00C517AD" w:rsidRPr="009073A9">
        <w:trPr>
          <w:trHeight w:val="58"/>
        </w:trPr>
        <w:tc>
          <w:tcPr>
            <w:tcW w:w="2088" w:type="dxa"/>
          </w:tcPr>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CP3</w:t>
            </w:r>
          </w:p>
        </w:tc>
        <w:tc>
          <w:tcPr>
            <w:tcW w:w="8118" w:type="dxa"/>
          </w:tcPr>
          <w:p w:rsidR="00C517AD" w:rsidRPr="009073A9" w:rsidRDefault="00C517AD">
            <w:pPr>
              <w:rPr>
                <w:rFonts w:asciiTheme="majorBidi" w:hAnsiTheme="majorBidi" w:cstheme="majorBidi"/>
                <w:sz w:val="22"/>
                <w:szCs w:val="22"/>
              </w:rPr>
            </w:pPr>
            <w:r w:rsidRPr="009073A9">
              <w:rPr>
                <w:rFonts w:asciiTheme="majorBidi" w:hAnsiTheme="majorBidi" w:cstheme="majorBidi"/>
                <w:sz w:val="22"/>
                <w:szCs w:val="22"/>
              </w:rPr>
              <w:t>Analyser les données de gestion de chantier ou d’intervention</w:t>
            </w:r>
          </w:p>
        </w:tc>
      </w:tr>
    </w:tbl>
    <w:p w:rsidR="00C517AD" w:rsidRPr="009073A9" w:rsidRDefault="00C517AD" w:rsidP="001B5170">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A partir du dossier technique support fourni et pour les lots relevant du </w:t>
      </w:r>
      <w:r w:rsidR="001B5170" w:rsidRPr="009073A9">
        <w:rPr>
          <w:rFonts w:asciiTheme="majorBidi" w:hAnsiTheme="majorBidi" w:cstheme="majorBidi"/>
          <w:sz w:val="22"/>
          <w:szCs w:val="22"/>
        </w:rPr>
        <w:t xml:space="preserve">métier </w:t>
      </w:r>
      <w:r w:rsidR="003876B3" w:rsidRPr="009073A9">
        <w:rPr>
          <w:rFonts w:asciiTheme="majorBidi" w:hAnsiTheme="majorBidi" w:cstheme="majorBidi"/>
          <w:sz w:val="22"/>
          <w:szCs w:val="22"/>
        </w:rPr>
        <w:t>d’électrotechnique,</w:t>
      </w:r>
      <w:r w:rsidRPr="009073A9">
        <w:rPr>
          <w:rFonts w:asciiTheme="majorBidi" w:hAnsiTheme="majorBidi" w:cstheme="majorBidi"/>
          <w:sz w:val="22"/>
          <w:szCs w:val="22"/>
        </w:rPr>
        <w:t xml:space="preserve"> le candidat doit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analyser et extraire les informations utiles à la résolution d’un problème technique,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identifier et expliquer le fonctionnement d’un appareil, d’un circuit fluidique ou électrique,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vérifier le dimensionnement d’éléments de l’installation soit par la lecture d’abaque, soit par des calculs simples,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quantifier le matériel et l’outillage nécessaire à la réalisation d’une installation ou à une intervention,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rédiger un mode opératoire,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élaborer ou vérifier des bordereaux de commande de matériaux et matériels,</w:t>
      </w:r>
    </w:p>
    <w:p w:rsidR="00C517AD" w:rsidRPr="009073A9" w:rsidRDefault="00C517AD" w:rsidP="003876B3">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exploiter un planning d’intervention,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réaliser des documents graphiques (plan de détail, schéma, croquis explicatif) à main levée et, pour une utilisation limitée, en faisant éventuellement appel aux techniques du dessin assisté par ordinateur.</w:t>
      </w:r>
    </w:p>
    <w:p w:rsidR="00C517AD" w:rsidRPr="009073A9" w:rsidRDefault="00C517AD">
      <w:pPr>
        <w:autoSpaceDE w:val="0"/>
        <w:autoSpaceDN w:val="0"/>
        <w:adjustRightInd w:val="0"/>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b/>
          <w:bCs/>
          <w:sz w:val="22"/>
          <w:szCs w:val="22"/>
        </w:rPr>
        <w:t xml:space="preserve">ÉVALUATION </w:t>
      </w:r>
      <w:r w:rsidRPr="009073A9">
        <w:rPr>
          <w:rFonts w:asciiTheme="majorBidi" w:hAnsiTheme="majorBidi" w:cstheme="majorBidi"/>
          <w:sz w:val="22"/>
          <w:szCs w:val="22"/>
        </w:rPr>
        <w:t>:</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L’évaluation prend particulièrement en compte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pertinence des solutions proposées,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précision des explications,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faisabilité du mode opératoire proposé,</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rigueur et la qualité des quantitatifs,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liste complète des besoins en matériels, matériaux et outillages,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l’exploitation cohérente du planning,</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 respect des normes, conventions et réglementations,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lastRenderedPageBreak/>
        <w:t>- l’exploitation satisfaisante du document produit,</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rigueur du raisonnement et la qualité de l’analyse,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présentation et la rédaction des documents élaborés,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l’exactitude des unités, des valeurs relevées ou calculées.</w:t>
      </w:r>
    </w:p>
    <w:p w:rsidR="003876B3" w:rsidRPr="009073A9" w:rsidRDefault="003876B3" w:rsidP="00A5768E">
      <w:pPr>
        <w:rPr>
          <w:rFonts w:asciiTheme="majorBidi" w:hAnsiTheme="majorBidi" w:cstheme="majorBidi"/>
          <w:b/>
          <w:bCs/>
          <w:sz w:val="22"/>
          <w:szCs w:val="22"/>
          <w:u w:val="single"/>
        </w:rPr>
      </w:pPr>
      <w:r w:rsidRPr="009073A9">
        <w:rPr>
          <w:rFonts w:asciiTheme="majorBidi" w:hAnsiTheme="majorBidi" w:cstheme="majorBidi"/>
          <w:b/>
          <w:bCs/>
          <w:sz w:val="22"/>
          <w:szCs w:val="22"/>
          <w:u w:val="single"/>
        </w:rPr>
        <w:t>FORMES DE L’EVALUATION</w:t>
      </w:r>
    </w:p>
    <w:p w:rsidR="003876B3" w:rsidRPr="009073A9" w:rsidRDefault="003876B3" w:rsidP="00A5768E">
      <w:pPr>
        <w:rPr>
          <w:rFonts w:asciiTheme="majorBidi" w:hAnsiTheme="majorBidi" w:cstheme="majorBidi"/>
          <w:sz w:val="22"/>
          <w:szCs w:val="22"/>
        </w:rPr>
      </w:pPr>
      <w:r w:rsidRPr="009073A9">
        <w:rPr>
          <w:rFonts w:asciiTheme="majorBidi" w:hAnsiTheme="majorBidi" w:cstheme="majorBidi"/>
          <w:sz w:val="22"/>
          <w:szCs w:val="22"/>
        </w:rPr>
        <w:t>L’inspecteur chargé du suivi de la spécialité veille au bon déroulement de l’examen.</w:t>
      </w:r>
    </w:p>
    <w:p w:rsidR="001623C2" w:rsidRPr="009073A9" w:rsidRDefault="003876B3" w:rsidP="00545E1E">
      <w:pPr>
        <w:rPr>
          <w:rFonts w:asciiTheme="majorBidi" w:hAnsiTheme="majorBidi" w:cstheme="majorBidi"/>
          <w:b/>
          <w:bCs/>
          <w:sz w:val="22"/>
          <w:szCs w:val="22"/>
        </w:rPr>
      </w:pPr>
      <w:r w:rsidRPr="009073A9">
        <w:rPr>
          <w:rFonts w:asciiTheme="majorBidi" w:hAnsiTheme="majorBidi" w:cstheme="majorBidi"/>
          <w:b/>
          <w:bCs/>
          <w:sz w:val="22"/>
          <w:szCs w:val="22"/>
        </w:rPr>
        <w:t>Evaluation par épreuve en cours de formation, écrite coefficient</w:t>
      </w:r>
      <w:r w:rsidR="00545E1E" w:rsidRPr="009073A9">
        <w:rPr>
          <w:rFonts w:asciiTheme="majorBidi" w:hAnsiTheme="majorBidi" w:cstheme="majorBidi"/>
          <w:b/>
          <w:bCs/>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C517AD" w:rsidRPr="009073A9">
        <w:tc>
          <w:tcPr>
            <w:tcW w:w="10206" w:type="dxa"/>
          </w:tcPr>
          <w:p w:rsidR="00C517AD" w:rsidRPr="009073A9" w:rsidRDefault="00C517AD">
            <w:pPr>
              <w:autoSpaceDE w:val="0"/>
              <w:autoSpaceDN w:val="0"/>
              <w:adjustRightInd w:val="0"/>
              <w:jc w:val="center"/>
              <w:rPr>
                <w:rFonts w:asciiTheme="majorBidi" w:hAnsiTheme="majorBidi" w:cstheme="majorBidi"/>
                <w:bCs/>
                <w:sz w:val="22"/>
                <w:szCs w:val="22"/>
              </w:rPr>
            </w:pPr>
            <w:r w:rsidRPr="009073A9">
              <w:rPr>
                <w:rFonts w:asciiTheme="majorBidi" w:hAnsiTheme="majorBidi" w:cstheme="majorBidi"/>
                <w:bCs/>
                <w:sz w:val="22"/>
                <w:szCs w:val="22"/>
              </w:rPr>
              <w:t>Epreuve E2 (unité U2)</w:t>
            </w:r>
          </w:p>
          <w:p w:rsidR="00C517AD" w:rsidRPr="009073A9" w:rsidRDefault="00C517AD">
            <w:pPr>
              <w:jc w:val="center"/>
              <w:rPr>
                <w:rFonts w:asciiTheme="majorBidi" w:hAnsiTheme="majorBidi" w:cstheme="majorBidi"/>
                <w:b/>
                <w:bCs/>
                <w:sz w:val="22"/>
                <w:szCs w:val="22"/>
              </w:rPr>
            </w:pPr>
            <w:r w:rsidRPr="009073A9">
              <w:rPr>
                <w:rFonts w:asciiTheme="majorBidi" w:hAnsiTheme="majorBidi" w:cstheme="majorBidi"/>
                <w:b/>
                <w:bCs/>
              </w:rPr>
              <w:t>Mise en œuvre des techniques du domaine d’application</w:t>
            </w:r>
          </w:p>
          <w:p w:rsidR="00C517AD" w:rsidRPr="009073A9" w:rsidRDefault="00C517AD">
            <w:pPr>
              <w:jc w:val="center"/>
              <w:rPr>
                <w:rFonts w:asciiTheme="majorBidi" w:hAnsiTheme="majorBidi" w:cstheme="majorBidi"/>
                <w:sz w:val="22"/>
                <w:szCs w:val="22"/>
              </w:rPr>
            </w:pPr>
            <w:r w:rsidRPr="009073A9">
              <w:rPr>
                <w:rFonts w:asciiTheme="majorBidi" w:hAnsiTheme="majorBidi" w:cstheme="majorBidi"/>
                <w:b/>
                <w:bCs/>
                <w:sz w:val="22"/>
                <w:szCs w:val="22"/>
              </w:rPr>
              <w:t>Coefficient : 11</w:t>
            </w:r>
          </w:p>
        </w:tc>
      </w:tr>
    </w:tbl>
    <w:p w:rsidR="00C517AD" w:rsidRPr="009073A9" w:rsidRDefault="00C517AD">
      <w:p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C517AD" w:rsidRPr="009073A9">
        <w:tc>
          <w:tcPr>
            <w:tcW w:w="10206" w:type="dxa"/>
          </w:tcPr>
          <w:p w:rsidR="00C517AD" w:rsidRPr="009073A9" w:rsidRDefault="00C517AD">
            <w:pPr>
              <w:autoSpaceDE w:val="0"/>
              <w:autoSpaceDN w:val="0"/>
              <w:adjustRightInd w:val="0"/>
              <w:jc w:val="center"/>
              <w:rPr>
                <w:rFonts w:asciiTheme="majorBidi" w:hAnsiTheme="majorBidi" w:cstheme="majorBidi"/>
                <w:bCs/>
                <w:sz w:val="22"/>
                <w:szCs w:val="22"/>
              </w:rPr>
            </w:pPr>
            <w:r w:rsidRPr="009073A9">
              <w:rPr>
                <w:rFonts w:asciiTheme="majorBidi" w:hAnsiTheme="majorBidi" w:cstheme="majorBidi"/>
                <w:bCs/>
                <w:sz w:val="22"/>
                <w:szCs w:val="22"/>
              </w:rPr>
              <w:t>Sous épreuve E21 (unité U2)</w:t>
            </w:r>
          </w:p>
          <w:p w:rsidR="00C86BF4" w:rsidRPr="009073A9" w:rsidRDefault="00C86BF4" w:rsidP="00C86BF4">
            <w:pPr>
              <w:autoSpaceDE w:val="0"/>
              <w:autoSpaceDN w:val="0"/>
              <w:adjustRightInd w:val="0"/>
              <w:jc w:val="center"/>
              <w:rPr>
                <w:rFonts w:asciiTheme="majorBidi" w:hAnsiTheme="majorBidi" w:cstheme="majorBidi"/>
                <w:b/>
                <w:bCs/>
                <w:sz w:val="22"/>
                <w:szCs w:val="22"/>
              </w:rPr>
            </w:pPr>
            <w:r w:rsidRPr="009073A9">
              <w:rPr>
                <w:rFonts w:asciiTheme="majorBidi" w:hAnsiTheme="majorBidi" w:cstheme="majorBidi"/>
              </w:rPr>
              <w:t>Réalisation d’une installation d’un système  électrique</w:t>
            </w:r>
            <w:r w:rsidRPr="009073A9">
              <w:rPr>
                <w:rFonts w:asciiTheme="majorBidi" w:hAnsiTheme="majorBidi" w:cstheme="majorBidi"/>
                <w:b/>
                <w:bCs/>
                <w:sz w:val="22"/>
                <w:szCs w:val="22"/>
              </w:rPr>
              <w:t xml:space="preserve"> </w:t>
            </w:r>
          </w:p>
          <w:p w:rsidR="00C517AD" w:rsidRPr="009073A9" w:rsidRDefault="00C517AD" w:rsidP="00C86BF4">
            <w:pPr>
              <w:autoSpaceDE w:val="0"/>
              <w:autoSpaceDN w:val="0"/>
              <w:adjustRightInd w:val="0"/>
              <w:jc w:val="center"/>
              <w:rPr>
                <w:rFonts w:asciiTheme="majorBidi" w:hAnsiTheme="majorBidi" w:cstheme="majorBidi"/>
                <w:b/>
                <w:bCs/>
                <w:sz w:val="22"/>
                <w:szCs w:val="22"/>
              </w:rPr>
            </w:pPr>
            <w:r w:rsidRPr="009073A9">
              <w:rPr>
                <w:rFonts w:asciiTheme="majorBidi" w:hAnsiTheme="majorBidi" w:cstheme="majorBidi"/>
                <w:b/>
                <w:bCs/>
                <w:sz w:val="22"/>
                <w:szCs w:val="22"/>
              </w:rPr>
              <w:t xml:space="preserve">Coefficient : </w:t>
            </w:r>
            <w:r w:rsidR="00C86BF4" w:rsidRPr="009073A9">
              <w:rPr>
                <w:rFonts w:asciiTheme="majorBidi" w:hAnsiTheme="majorBidi" w:cstheme="majorBidi"/>
                <w:b/>
                <w:bCs/>
                <w:sz w:val="22"/>
                <w:szCs w:val="22"/>
              </w:rPr>
              <w:t>6</w:t>
            </w:r>
          </w:p>
        </w:tc>
      </w:tr>
    </w:tbl>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b/>
          <w:bCs/>
          <w:sz w:val="22"/>
          <w:szCs w:val="22"/>
        </w:rPr>
        <w:t xml:space="preserve">FINALITÉS ET OBJECTIFS DE L’ÉPREUVE </w:t>
      </w:r>
      <w:r w:rsidRPr="009073A9">
        <w:rPr>
          <w:rFonts w:asciiTheme="majorBidi" w:hAnsiTheme="majorBidi" w:cstheme="majorBidi"/>
          <w:sz w:val="22"/>
          <w:szCs w:val="22"/>
        </w:rPr>
        <w:t>:</w:t>
      </w:r>
    </w:p>
    <w:p w:rsidR="00C517AD" w:rsidRPr="009073A9" w:rsidRDefault="00C517AD" w:rsidP="004F60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Elle a pour but d’évaluer, en situation réelle ou simulée, les compétences du candidat liées à l’organisation matérielle des travaux, à l’implantation </w:t>
      </w:r>
      <w:r w:rsidR="004F6085" w:rsidRPr="009073A9">
        <w:rPr>
          <w:rFonts w:asciiTheme="majorBidi" w:hAnsiTheme="majorBidi" w:cstheme="majorBidi"/>
          <w:sz w:val="22"/>
          <w:szCs w:val="22"/>
        </w:rPr>
        <w:t xml:space="preserve">des </w:t>
      </w:r>
      <w:r w:rsidR="004F6085" w:rsidRPr="009073A9">
        <w:rPr>
          <w:rFonts w:asciiTheme="majorBidi" w:hAnsiTheme="majorBidi" w:cstheme="majorBidi"/>
        </w:rPr>
        <w:t>systèmes électriques</w:t>
      </w:r>
      <w:r w:rsidRPr="009073A9">
        <w:rPr>
          <w:rFonts w:asciiTheme="majorBidi" w:hAnsiTheme="majorBidi" w:cstheme="majorBidi"/>
          <w:sz w:val="22"/>
          <w:szCs w:val="22"/>
        </w:rPr>
        <w:t xml:space="preserve">, à la réalisation </w:t>
      </w:r>
      <w:r w:rsidR="004F6085" w:rsidRPr="009073A9">
        <w:rPr>
          <w:rFonts w:asciiTheme="majorBidi" w:hAnsiTheme="majorBidi" w:cstheme="majorBidi"/>
          <w:sz w:val="22"/>
          <w:szCs w:val="22"/>
        </w:rPr>
        <w:t>de tout ou</w:t>
      </w:r>
      <w:r w:rsidRPr="009073A9">
        <w:rPr>
          <w:rFonts w:asciiTheme="majorBidi" w:hAnsiTheme="majorBidi" w:cstheme="majorBidi"/>
          <w:sz w:val="22"/>
          <w:szCs w:val="22"/>
        </w:rPr>
        <w:t xml:space="preserve"> partie</w:t>
      </w:r>
      <w:r w:rsidR="004F6085" w:rsidRPr="009073A9">
        <w:rPr>
          <w:rFonts w:asciiTheme="majorBidi" w:hAnsiTheme="majorBidi" w:cstheme="majorBidi"/>
          <w:sz w:val="22"/>
          <w:szCs w:val="22"/>
        </w:rPr>
        <w:t xml:space="preserve"> </w:t>
      </w:r>
      <w:r w:rsidR="004F6085" w:rsidRPr="009073A9">
        <w:rPr>
          <w:rFonts w:asciiTheme="majorBidi" w:hAnsiTheme="majorBidi" w:cstheme="majorBidi"/>
        </w:rPr>
        <w:t>d’un système  électrique d’une installation à caractère  habitat/tertiaire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Les ouvrages réalisés appartiennent au domaine d’application retenu :</w:t>
      </w:r>
    </w:p>
    <w:p w:rsidR="00771CD8" w:rsidRPr="009073A9" w:rsidRDefault="00771CD8">
      <w:pPr>
        <w:autoSpaceDE w:val="0"/>
        <w:autoSpaceDN w:val="0"/>
        <w:adjustRightInd w:val="0"/>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b/>
          <w:bCs/>
          <w:sz w:val="22"/>
          <w:szCs w:val="22"/>
        </w:rPr>
      </w:pPr>
      <w:r w:rsidRPr="009073A9">
        <w:rPr>
          <w:rFonts w:asciiTheme="majorBidi" w:hAnsiTheme="majorBidi" w:cstheme="majorBidi"/>
          <w:b/>
          <w:bCs/>
          <w:sz w:val="22"/>
          <w:szCs w:val="22"/>
        </w:rPr>
        <w:t>CONTENU DE L’ÉPREUVE :</w:t>
      </w:r>
    </w:p>
    <w:p w:rsidR="00C517AD" w:rsidRPr="009073A9" w:rsidRDefault="00C517AD" w:rsidP="004F60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L’épreuve porte sur:</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Implanter, équiper, raccorder et poser les matériels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Tracer, réaliser les percements et poser les supports</w:t>
      </w:r>
    </w:p>
    <w:p w:rsidR="00C517AD" w:rsidRPr="009073A9" w:rsidRDefault="00C517AD" w:rsidP="004F608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Façonner, poser et assembler tout ou partie </w:t>
      </w:r>
      <w:r w:rsidR="004F6085" w:rsidRPr="009073A9">
        <w:rPr>
          <w:rFonts w:asciiTheme="majorBidi" w:hAnsiTheme="majorBidi" w:cstheme="majorBidi"/>
          <w:sz w:val="22"/>
          <w:szCs w:val="22"/>
        </w:rPr>
        <w:t xml:space="preserve">d’un système électrique </w:t>
      </w:r>
    </w:p>
    <w:p w:rsidR="00C517AD" w:rsidRPr="009073A9" w:rsidRDefault="00C517AD" w:rsidP="007411A3">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w:t>
      </w:r>
      <w:r w:rsidR="007411A3" w:rsidRPr="009073A9">
        <w:rPr>
          <w:rFonts w:asciiTheme="majorBidi" w:hAnsiTheme="majorBidi" w:cstheme="majorBidi"/>
          <w:sz w:val="22"/>
          <w:szCs w:val="22"/>
        </w:rPr>
        <w:t xml:space="preserve">tirer les câbles et conducteurs électriques </w:t>
      </w:r>
      <w:r w:rsidRPr="009073A9">
        <w:rPr>
          <w:rFonts w:asciiTheme="majorBidi" w:hAnsiTheme="majorBidi" w:cstheme="majorBidi"/>
          <w:sz w:val="22"/>
          <w:szCs w:val="22"/>
        </w:rPr>
        <w:t xml:space="preserve"> </w:t>
      </w:r>
    </w:p>
    <w:p w:rsidR="007411A3" w:rsidRPr="009073A9" w:rsidRDefault="007411A3" w:rsidP="007411A3">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Façonner des canalisations et chemins de câbles</w:t>
      </w:r>
    </w:p>
    <w:p w:rsidR="00C517AD" w:rsidRPr="009073A9" w:rsidRDefault="00C517AD" w:rsidP="007411A3">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Effectuer les essais </w:t>
      </w:r>
      <w:r w:rsidR="007411A3" w:rsidRPr="009073A9">
        <w:rPr>
          <w:rFonts w:asciiTheme="majorBidi" w:hAnsiTheme="majorBidi" w:cstheme="majorBidi"/>
          <w:sz w:val="22"/>
          <w:szCs w:val="22"/>
        </w:rPr>
        <w:t xml:space="preserve">de continuité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Procéder au tri sélectif des déchets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Appliquer les mesures liées à la prévention des risques professionnels</w:t>
      </w:r>
    </w:p>
    <w:p w:rsidR="00545E1E" w:rsidRPr="009073A9" w:rsidRDefault="00545E1E" w:rsidP="00545E1E">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Elle prend en compte :</w:t>
      </w:r>
    </w:p>
    <w:p w:rsidR="00545E1E" w:rsidRPr="009073A9" w:rsidRDefault="00545E1E" w:rsidP="00545E1E">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conformité de l’ouvrage réalisé avec sa définition,</w:t>
      </w:r>
    </w:p>
    <w:p w:rsidR="00545E1E" w:rsidRPr="009073A9" w:rsidRDefault="00545E1E" w:rsidP="00545E1E">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l’emploi de techniques adaptées,</w:t>
      </w:r>
    </w:p>
    <w:p w:rsidR="00545E1E" w:rsidRPr="009073A9" w:rsidRDefault="00545E1E" w:rsidP="00545E1E">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 respect des consignes et prescriptions,</w:t>
      </w:r>
    </w:p>
    <w:p w:rsidR="00545E1E" w:rsidRPr="009073A9" w:rsidRDefault="00545E1E" w:rsidP="00545E1E">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bonne utilisation des moyens,</w:t>
      </w:r>
    </w:p>
    <w:p w:rsidR="00545E1E" w:rsidRPr="009073A9" w:rsidRDefault="00545E1E" w:rsidP="00545E1E">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bonne organisation du poste de travail,</w:t>
      </w:r>
    </w:p>
    <w:p w:rsidR="00545E1E" w:rsidRPr="009073A9" w:rsidRDefault="00545E1E" w:rsidP="00545E1E">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la mise en </w:t>
      </w:r>
      <w:proofErr w:type="spellStart"/>
      <w:r w:rsidRPr="009073A9">
        <w:rPr>
          <w:rFonts w:asciiTheme="majorBidi" w:hAnsiTheme="majorBidi" w:cstheme="majorBidi"/>
          <w:sz w:val="22"/>
          <w:szCs w:val="22"/>
        </w:rPr>
        <w:t>oeuvre</w:t>
      </w:r>
      <w:proofErr w:type="spellEnd"/>
      <w:r w:rsidRPr="009073A9">
        <w:rPr>
          <w:rFonts w:asciiTheme="majorBidi" w:hAnsiTheme="majorBidi" w:cstheme="majorBidi"/>
          <w:sz w:val="22"/>
          <w:szCs w:val="22"/>
        </w:rPr>
        <w:t xml:space="preserve"> des mesures de prévention des risques professionnels,</w:t>
      </w:r>
    </w:p>
    <w:p w:rsidR="00C517AD" w:rsidRPr="009073A9" w:rsidRDefault="00545E1E" w:rsidP="00545E1E">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 respect des normes, conventions et réglementations,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L’évaluation porte sur </w:t>
      </w:r>
      <w:r w:rsidRPr="009073A9">
        <w:rPr>
          <w:rFonts w:asciiTheme="majorBidi" w:hAnsiTheme="majorBidi" w:cstheme="majorBidi"/>
          <w:color w:val="000000" w:themeColor="text1"/>
          <w:sz w:val="22"/>
          <w:szCs w:val="22"/>
        </w:rPr>
        <w:t>tout ou partie</w:t>
      </w:r>
      <w:r w:rsidRPr="009073A9">
        <w:rPr>
          <w:rFonts w:asciiTheme="majorBidi" w:hAnsiTheme="majorBidi" w:cstheme="majorBidi"/>
          <w:sz w:val="22"/>
          <w:szCs w:val="22"/>
        </w:rPr>
        <w:t xml:space="preserve"> des compétences suivantes et des savoirs qui leur sont associés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8118"/>
      </w:tblGrid>
      <w:tr w:rsidR="00A5768E" w:rsidRPr="009073A9">
        <w:trPr>
          <w:trHeight w:val="231"/>
        </w:trPr>
        <w:tc>
          <w:tcPr>
            <w:tcW w:w="2088" w:type="dxa"/>
            <w:vAlign w:val="center"/>
          </w:tcPr>
          <w:p w:rsidR="00A5768E" w:rsidRPr="009073A9" w:rsidRDefault="00A5768E">
            <w:pPr>
              <w:jc w:val="center"/>
              <w:rPr>
                <w:rFonts w:asciiTheme="majorBidi" w:hAnsiTheme="majorBidi" w:cstheme="majorBidi"/>
                <w:sz w:val="22"/>
                <w:szCs w:val="22"/>
              </w:rPr>
            </w:pPr>
            <w:r w:rsidRPr="009073A9">
              <w:rPr>
                <w:rFonts w:asciiTheme="majorBidi" w:hAnsiTheme="majorBidi" w:cstheme="majorBidi"/>
                <w:b/>
                <w:bCs/>
                <w:sz w:val="22"/>
                <w:szCs w:val="22"/>
              </w:rPr>
              <w:t>CP4</w:t>
            </w:r>
          </w:p>
        </w:tc>
        <w:tc>
          <w:tcPr>
            <w:tcW w:w="8118" w:type="dxa"/>
            <w:vAlign w:val="center"/>
          </w:tcPr>
          <w:p w:rsidR="00A5768E" w:rsidRPr="009073A9" w:rsidRDefault="00A5768E" w:rsidP="00D11469">
            <w:pPr>
              <w:rPr>
                <w:rFonts w:asciiTheme="majorBidi" w:hAnsiTheme="majorBidi" w:cstheme="majorBidi"/>
                <w:b/>
                <w:sz w:val="20"/>
                <w:szCs w:val="20"/>
              </w:rPr>
            </w:pPr>
            <w:r w:rsidRPr="009073A9">
              <w:rPr>
                <w:rFonts w:asciiTheme="majorBidi" w:hAnsiTheme="majorBidi" w:cstheme="majorBidi"/>
                <w:b/>
                <w:sz w:val="20"/>
                <w:szCs w:val="20"/>
              </w:rPr>
              <w:t>Implanter et fixer les équipements et leurs accessoires</w:t>
            </w:r>
          </w:p>
        </w:tc>
      </w:tr>
      <w:tr w:rsidR="00A5768E" w:rsidRPr="009073A9">
        <w:trPr>
          <w:trHeight w:val="107"/>
        </w:trPr>
        <w:tc>
          <w:tcPr>
            <w:tcW w:w="2088" w:type="dxa"/>
            <w:vAlign w:val="center"/>
          </w:tcPr>
          <w:p w:rsidR="00A5768E" w:rsidRPr="009073A9" w:rsidRDefault="00A5768E">
            <w:pPr>
              <w:jc w:val="center"/>
              <w:rPr>
                <w:rFonts w:asciiTheme="majorBidi" w:hAnsiTheme="majorBidi" w:cstheme="majorBidi"/>
                <w:sz w:val="22"/>
                <w:szCs w:val="22"/>
              </w:rPr>
            </w:pPr>
            <w:r w:rsidRPr="009073A9">
              <w:rPr>
                <w:rFonts w:asciiTheme="majorBidi" w:hAnsiTheme="majorBidi" w:cstheme="majorBidi"/>
                <w:b/>
                <w:bCs/>
                <w:sz w:val="22"/>
                <w:szCs w:val="22"/>
              </w:rPr>
              <w:t>CP5</w:t>
            </w:r>
          </w:p>
        </w:tc>
        <w:tc>
          <w:tcPr>
            <w:tcW w:w="8118" w:type="dxa"/>
            <w:vAlign w:val="center"/>
          </w:tcPr>
          <w:p w:rsidR="00A5768E" w:rsidRPr="009073A9" w:rsidRDefault="00A5768E" w:rsidP="00D11469">
            <w:pPr>
              <w:rPr>
                <w:rFonts w:asciiTheme="majorBidi" w:hAnsiTheme="majorBidi" w:cstheme="majorBidi"/>
                <w:b/>
                <w:sz w:val="20"/>
                <w:szCs w:val="20"/>
              </w:rPr>
            </w:pPr>
            <w:r w:rsidRPr="009073A9">
              <w:rPr>
                <w:rFonts w:asciiTheme="majorBidi" w:hAnsiTheme="majorBidi" w:cstheme="majorBidi"/>
                <w:b/>
                <w:sz w:val="20"/>
                <w:szCs w:val="20"/>
              </w:rPr>
              <w:t xml:space="preserve">Placer les supports et tirer les câbles et conducteurs électriques </w:t>
            </w:r>
          </w:p>
        </w:tc>
      </w:tr>
      <w:tr w:rsidR="00990AFA" w:rsidRPr="009073A9">
        <w:trPr>
          <w:trHeight w:val="107"/>
        </w:trPr>
        <w:tc>
          <w:tcPr>
            <w:tcW w:w="2088" w:type="dxa"/>
            <w:vAlign w:val="center"/>
          </w:tcPr>
          <w:p w:rsidR="00990AFA" w:rsidRPr="009073A9" w:rsidRDefault="00990AFA" w:rsidP="00790F38">
            <w:pPr>
              <w:jc w:val="center"/>
              <w:rPr>
                <w:rFonts w:asciiTheme="majorBidi" w:hAnsiTheme="majorBidi" w:cstheme="majorBidi"/>
                <w:sz w:val="22"/>
                <w:szCs w:val="22"/>
              </w:rPr>
            </w:pPr>
            <w:r w:rsidRPr="009073A9">
              <w:rPr>
                <w:rFonts w:asciiTheme="majorBidi" w:hAnsiTheme="majorBidi" w:cstheme="majorBidi"/>
                <w:b/>
                <w:bCs/>
                <w:sz w:val="22"/>
                <w:szCs w:val="22"/>
              </w:rPr>
              <w:t>CP6</w:t>
            </w:r>
          </w:p>
        </w:tc>
        <w:tc>
          <w:tcPr>
            <w:tcW w:w="8118" w:type="dxa"/>
            <w:vAlign w:val="center"/>
          </w:tcPr>
          <w:p w:rsidR="00990AFA" w:rsidRPr="009073A9" w:rsidRDefault="00990AFA" w:rsidP="00790F38">
            <w:pPr>
              <w:rPr>
                <w:rFonts w:asciiTheme="majorBidi" w:hAnsiTheme="majorBidi" w:cstheme="majorBidi"/>
                <w:b/>
                <w:sz w:val="20"/>
                <w:szCs w:val="20"/>
              </w:rPr>
            </w:pPr>
            <w:r w:rsidRPr="009073A9">
              <w:rPr>
                <w:rFonts w:asciiTheme="majorBidi" w:hAnsiTheme="majorBidi" w:cstheme="majorBidi"/>
                <w:b/>
                <w:sz w:val="20"/>
                <w:szCs w:val="20"/>
              </w:rPr>
              <w:t xml:space="preserve">Câbler et raccorder les éléments constitutifs d’un circuit électrique </w:t>
            </w:r>
          </w:p>
        </w:tc>
      </w:tr>
      <w:tr w:rsidR="00990AFA" w:rsidRPr="009073A9">
        <w:trPr>
          <w:trHeight w:val="107"/>
        </w:trPr>
        <w:tc>
          <w:tcPr>
            <w:tcW w:w="2088" w:type="dxa"/>
            <w:vAlign w:val="center"/>
          </w:tcPr>
          <w:p w:rsidR="00990AFA" w:rsidRPr="009073A9" w:rsidRDefault="00990AFA" w:rsidP="00790F38">
            <w:pPr>
              <w:jc w:val="center"/>
              <w:rPr>
                <w:rFonts w:asciiTheme="majorBidi" w:hAnsiTheme="majorBidi" w:cstheme="majorBidi"/>
                <w:sz w:val="22"/>
                <w:szCs w:val="22"/>
              </w:rPr>
            </w:pPr>
            <w:r w:rsidRPr="009073A9">
              <w:rPr>
                <w:rFonts w:asciiTheme="majorBidi" w:hAnsiTheme="majorBidi" w:cstheme="majorBidi"/>
                <w:b/>
                <w:bCs/>
                <w:sz w:val="22"/>
                <w:szCs w:val="22"/>
              </w:rPr>
              <w:t>CP7</w:t>
            </w:r>
          </w:p>
        </w:tc>
        <w:tc>
          <w:tcPr>
            <w:tcW w:w="8118" w:type="dxa"/>
            <w:vAlign w:val="center"/>
          </w:tcPr>
          <w:p w:rsidR="00990AFA" w:rsidRPr="009073A9" w:rsidRDefault="00990AFA" w:rsidP="00545E1E">
            <w:pPr>
              <w:autoSpaceDE w:val="0"/>
              <w:autoSpaceDN w:val="0"/>
              <w:adjustRightInd w:val="0"/>
              <w:rPr>
                <w:rFonts w:asciiTheme="majorBidi" w:hAnsiTheme="majorBidi" w:cstheme="majorBidi"/>
                <w:b/>
                <w:sz w:val="20"/>
                <w:szCs w:val="20"/>
              </w:rPr>
            </w:pPr>
            <w:r w:rsidRPr="009073A9">
              <w:rPr>
                <w:rFonts w:asciiTheme="majorBidi" w:hAnsiTheme="majorBidi" w:cstheme="majorBidi"/>
                <w:b/>
                <w:sz w:val="20"/>
                <w:szCs w:val="20"/>
              </w:rPr>
              <w:t xml:space="preserve">Contrôler la conformité et la qualité de la réalisation par rapport aux spécifications fonctionnelles des dossiers techniques </w:t>
            </w:r>
          </w:p>
        </w:tc>
      </w:tr>
    </w:tbl>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Le candidat met en </w:t>
      </w:r>
      <w:r w:rsidR="00705FD8" w:rsidRPr="009073A9">
        <w:rPr>
          <w:rFonts w:asciiTheme="majorBidi" w:hAnsiTheme="majorBidi" w:cstheme="majorBidi"/>
          <w:sz w:val="22"/>
          <w:szCs w:val="22"/>
        </w:rPr>
        <w:t>œuvre</w:t>
      </w:r>
      <w:r w:rsidRPr="009073A9">
        <w:rPr>
          <w:rFonts w:asciiTheme="majorBidi" w:hAnsiTheme="majorBidi" w:cstheme="majorBidi"/>
          <w:sz w:val="22"/>
          <w:szCs w:val="22"/>
        </w:rPr>
        <w:t xml:space="preserve"> ses connaissances pour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d’une part à partir d’un dossier technique support fourni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organiser les travaux et/ou l’intervention,</w:t>
      </w:r>
    </w:p>
    <w:p w:rsidR="00C517AD" w:rsidRPr="009073A9" w:rsidRDefault="00C517AD" w:rsidP="00A5768E">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réaliser tout ou partie d’un montage </w:t>
      </w:r>
      <w:r w:rsidR="00A5768E" w:rsidRPr="009073A9">
        <w:rPr>
          <w:rFonts w:asciiTheme="majorBidi" w:hAnsiTheme="majorBidi" w:cstheme="majorBidi"/>
          <w:sz w:val="22"/>
          <w:szCs w:val="22"/>
        </w:rPr>
        <w:t xml:space="preserve">électrique du domaine </w:t>
      </w:r>
      <w:r w:rsidR="00A5768E" w:rsidRPr="009073A9">
        <w:rPr>
          <w:rFonts w:asciiTheme="majorBidi" w:hAnsiTheme="majorBidi" w:cstheme="majorBidi"/>
        </w:rPr>
        <w:t>habitat/</w:t>
      </w:r>
      <w:proofErr w:type="gramStart"/>
      <w:r w:rsidR="00A5768E" w:rsidRPr="009073A9">
        <w:rPr>
          <w:rFonts w:asciiTheme="majorBidi" w:hAnsiTheme="majorBidi" w:cstheme="majorBidi"/>
        </w:rPr>
        <w:t>tertiaire</w:t>
      </w:r>
      <w:r w:rsidR="00A5768E" w:rsidRPr="009073A9">
        <w:rPr>
          <w:rFonts w:asciiTheme="majorBidi" w:hAnsiTheme="majorBidi" w:cstheme="majorBidi"/>
          <w:sz w:val="22"/>
          <w:szCs w:val="22"/>
        </w:rPr>
        <w:t xml:space="preserve"> </w:t>
      </w:r>
      <w:r w:rsidRPr="009073A9">
        <w:rPr>
          <w:rFonts w:asciiTheme="majorBidi" w:hAnsiTheme="majorBidi" w:cstheme="majorBidi"/>
          <w:sz w:val="22"/>
          <w:szCs w:val="22"/>
        </w:rPr>
        <w:t>,</w:t>
      </w:r>
      <w:proofErr w:type="gramEnd"/>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effectuer des essais de tout ou partie du montage réalisé,</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expliquer oralement ou par écrit le fonctionnement de tout ou partie de la réalisation,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recueillir, analyser et transmettre des informations orales ou écrites</w:t>
      </w:r>
    </w:p>
    <w:p w:rsidR="00C517AD" w:rsidRPr="009073A9" w:rsidRDefault="00C517AD" w:rsidP="00545E1E">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L’implication du candidat doit clairement apparaître.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b/>
          <w:bCs/>
          <w:sz w:val="22"/>
          <w:szCs w:val="22"/>
        </w:rPr>
        <w:t xml:space="preserve">ÉVALUATION </w:t>
      </w:r>
      <w:r w:rsidRPr="009073A9">
        <w:rPr>
          <w:rFonts w:asciiTheme="majorBidi" w:hAnsiTheme="majorBidi" w:cstheme="majorBidi"/>
          <w:sz w:val="22"/>
          <w:szCs w:val="22"/>
        </w:rPr>
        <w:t>:</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Elle prend en compte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lastRenderedPageBreak/>
        <w:t>- la conformité de l’ouvrage réalisé avec sa définition,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l’emploi de techniques adaptées,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 respect des consignes et prescriptions,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bonne utilisation des moyens,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bonne organisation du poste de travail,</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la mise en </w:t>
      </w:r>
      <w:proofErr w:type="spellStart"/>
      <w:r w:rsidRPr="009073A9">
        <w:rPr>
          <w:rFonts w:asciiTheme="majorBidi" w:hAnsiTheme="majorBidi" w:cstheme="majorBidi"/>
          <w:sz w:val="22"/>
          <w:szCs w:val="22"/>
        </w:rPr>
        <w:t>oeuvre</w:t>
      </w:r>
      <w:proofErr w:type="spellEnd"/>
      <w:r w:rsidRPr="009073A9">
        <w:rPr>
          <w:rFonts w:asciiTheme="majorBidi" w:hAnsiTheme="majorBidi" w:cstheme="majorBidi"/>
          <w:sz w:val="22"/>
          <w:szCs w:val="22"/>
        </w:rPr>
        <w:t xml:space="preserve"> des mesures de prévention des risques professionnels,</w:t>
      </w:r>
    </w:p>
    <w:p w:rsidR="00545E1E" w:rsidRPr="009073A9" w:rsidRDefault="00C517AD" w:rsidP="00545E1E">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 respect des normes, conventions et réglementation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C517AD" w:rsidRPr="009073A9">
        <w:tc>
          <w:tcPr>
            <w:tcW w:w="10206" w:type="dxa"/>
          </w:tcPr>
          <w:p w:rsidR="00C517AD" w:rsidRPr="009073A9" w:rsidRDefault="00C517AD" w:rsidP="00990AFA">
            <w:pPr>
              <w:autoSpaceDE w:val="0"/>
              <w:autoSpaceDN w:val="0"/>
              <w:adjustRightInd w:val="0"/>
              <w:jc w:val="center"/>
              <w:rPr>
                <w:rFonts w:asciiTheme="majorBidi" w:hAnsiTheme="majorBidi" w:cstheme="majorBidi"/>
                <w:bCs/>
                <w:sz w:val="22"/>
                <w:szCs w:val="22"/>
              </w:rPr>
            </w:pPr>
            <w:r w:rsidRPr="009073A9">
              <w:rPr>
                <w:rFonts w:asciiTheme="majorBidi" w:hAnsiTheme="majorBidi" w:cstheme="majorBidi"/>
                <w:bCs/>
                <w:sz w:val="22"/>
                <w:szCs w:val="22"/>
              </w:rPr>
              <w:t>Sous épreuve E2</w:t>
            </w:r>
            <w:r w:rsidR="00990AFA" w:rsidRPr="009073A9">
              <w:rPr>
                <w:rFonts w:asciiTheme="majorBidi" w:hAnsiTheme="majorBidi" w:cstheme="majorBidi"/>
                <w:bCs/>
                <w:sz w:val="22"/>
                <w:szCs w:val="22"/>
              </w:rPr>
              <w:t>2</w:t>
            </w:r>
            <w:r w:rsidRPr="009073A9">
              <w:rPr>
                <w:rFonts w:asciiTheme="majorBidi" w:hAnsiTheme="majorBidi" w:cstheme="majorBidi"/>
                <w:bCs/>
                <w:sz w:val="22"/>
                <w:szCs w:val="22"/>
              </w:rPr>
              <w:t xml:space="preserve"> (unité U2)</w:t>
            </w:r>
          </w:p>
          <w:p w:rsidR="0059690A" w:rsidRPr="009073A9" w:rsidRDefault="0059690A" w:rsidP="00990AFA">
            <w:pPr>
              <w:autoSpaceDE w:val="0"/>
              <w:autoSpaceDN w:val="0"/>
              <w:adjustRightInd w:val="0"/>
              <w:jc w:val="center"/>
              <w:rPr>
                <w:rFonts w:asciiTheme="majorBidi" w:hAnsiTheme="majorBidi" w:cstheme="majorBidi"/>
              </w:rPr>
            </w:pPr>
            <w:r w:rsidRPr="009073A9">
              <w:rPr>
                <w:rFonts w:asciiTheme="majorBidi" w:hAnsiTheme="majorBidi" w:cstheme="majorBidi"/>
              </w:rPr>
              <w:t>Mise en service d’une installation de distribution basse tension.</w:t>
            </w:r>
          </w:p>
          <w:p w:rsidR="00C517AD" w:rsidRPr="009073A9" w:rsidRDefault="00C517AD">
            <w:pPr>
              <w:autoSpaceDE w:val="0"/>
              <w:autoSpaceDN w:val="0"/>
              <w:adjustRightInd w:val="0"/>
              <w:jc w:val="center"/>
              <w:rPr>
                <w:rFonts w:asciiTheme="majorBidi" w:hAnsiTheme="majorBidi" w:cstheme="majorBidi"/>
                <w:b/>
                <w:bCs/>
                <w:sz w:val="22"/>
                <w:szCs w:val="22"/>
              </w:rPr>
            </w:pPr>
            <w:r w:rsidRPr="009073A9">
              <w:rPr>
                <w:rFonts w:asciiTheme="majorBidi" w:hAnsiTheme="majorBidi" w:cstheme="majorBidi"/>
                <w:b/>
                <w:bCs/>
                <w:sz w:val="22"/>
                <w:szCs w:val="22"/>
              </w:rPr>
              <w:t>Coefficient : 3</w:t>
            </w:r>
          </w:p>
        </w:tc>
      </w:tr>
    </w:tbl>
    <w:p w:rsidR="00C517AD" w:rsidRPr="009073A9" w:rsidRDefault="00C517AD">
      <w:pPr>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b/>
          <w:bCs/>
          <w:sz w:val="22"/>
          <w:szCs w:val="22"/>
        </w:rPr>
        <w:t xml:space="preserve">FINALITÉS ET OBJECTIFS DE L’ÉPREUVE </w:t>
      </w:r>
      <w:r w:rsidRPr="009073A9">
        <w:rPr>
          <w:rFonts w:asciiTheme="majorBidi" w:hAnsiTheme="majorBidi" w:cstheme="majorBidi"/>
          <w:sz w:val="22"/>
          <w:szCs w:val="22"/>
        </w:rPr>
        <w:t>:</w:t>
      </w:r>
    </w:p>
    <w:p w:rsidR="00C517AD" w:rsidRPr="009073A9" w:rsidRDefault="00C517AD" w:rsidP="0059690A">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Elle a pour but d’évaluer, en situation réelle ou simulée, les compétences du candidat liées à la mise en service </w:t>
      </w:r>
      <w:r w:rsidR="0059690A" w:rsidRPr="009073A9">
        <w:rPr>
          <w:rFonts w:asciiTheme="majorBidi" w:hAnsiTheme="majorBidi" w:cstheme="majorBidi"/>
        </w:rPr>
        <w:t>d’une installation de distribution basse tension</w:t>
      </w:r>
      <w:r w:rsidR="0059690A" w:rsidRPr="009073A9">
        <w:rPr>
          <w:rFonts w:asciiTheme="majorBidi" w:hAnsiTheme="majorBidi" w:cstheme="majorBidi"/>
          <w:sz w:val="22"/>
          <w:szCs w:val="22"/>
        </w:rPr>
        <w:t xml:space="preserve"> </w:t>
      </w:r>
      <w:r w:rsidRPr="009073A9">
        <w:rPr>
          <w:rFonts w:asciiTheme="majorBidi" w:hAnsiTheme="majorBidi" w:cstheme="majorBidi"/>
          <w:sz w:val="22"/>
          <w:szCs w:val="22"/>
        </w:rPr>
        <w:t>et à la maintenance de c</w:t>
      </w:r>
      <w:r w:rsidR="0059690A" w:rsidRPr="009073A9">
        <w:rPr>
          <w:rFonts w:asciiTheme="majorBidi" w:hAnsiTheme="majorBidi" w:cstheme="majorBidi"/>
          <w:sz w:val="22"/>
          <w:szCs w:val="22"/>
        </w:rPr>
        <w:t>elle</w:t>
      </w:r>
      <w:r w:rsidRPr="009073A9">
        <w:rPr>
          <w:rFonts w:asciiTheme="majorBidi" w:hAnsiTheme="majorBidi" w:cstheme="majorBidi"/>
          <w:sz w:val="22"/>
          <w:szCs w:val="22"/>
        </w:rPr>
        <w:t>-ci.</w:t>
      </w:r>
    </w:p>
    <w:p w:rsidR="00C517AD" w:rsidRPr="009073A9" w:rsidRDefault="00C517AD" w:rsidP="0059690A">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Les équipements</w:t>
      </w:r>
      <w:r w:rsidR="0059690A" w:rsidRPr="009073A9">
        <w:rPr>
          <w:rFonts w:asciiTheme="majorBidi" w:hAnsiTheme="majorBidi" w:cstheme="majorBidi"/>
          <w:sz w:val="22"/>
          <w:szCs w:val="22"/>
        </w:rPr>
        <w:t xml:space="preserve">, appareillages et </w:t>
      </w:r>
      <w:r w:rsidR="00B67625" w:rsidRPr="009073A9">
        <w:rPr>
          <w:rFonts w:asciiTheme="majorBidi" w:hAnsiTheme="majorBidi" w:cstheme="majorBidi"/>
          <w:sz w:val="22"/>
          <w:szCs w:val="22"/>
        </w:rPr>
        <w:t>accessoires</w:t>
      </w:r>
      <w:r w:rsidRPr="009073A9">
        <w:rPr>
          <w:rFonts w:asciiTheme="majorBidi" w:hAnsiTheme="majorBidi" w:cstheme="majorBidi"/>
          <w:sz w:val="22"/>
          <w:szCs w:val="22"/>
        </w:rPr>
        <w:t xml:space="preserve"> </w:t>
      </w:r>
      <w:r w:rsidR="0059690A" w:rsidRPr="009073A9">
        <w:rPr>
          <w:rFonts w:asciiTheme="majorBidi" w:hAnsiTheme="majorBidi" w:cstheme="majorBidi"/>
          <w:sz w:val="22"/>
          <w:szCs w:val="22"/>
        </w:rPr>
        <w:t xml:space="preserve">électriques </w:t>
      </w:r>
      <w:r w:rsidRPr="009073A9">
        <w:rPr>
          <w:rFonts w:asciiTheme="majorBidi" w:hAnsiTheme="majorBidi" w:cstheme="majorBidi"/>
          <w:sz w:val="22"/>
          <w:szCs w:val="22"/>
        </w:rPr>
        <w:t xml:space="preserve"> appartiennent au domaine d’application retenu :</w:t>
      </w:r>
    </w:p>
    <w:p w:rsidR="00C517AD" w:rsidRPr="009073A9" w:rsidRDefault="00C517AD">
      <w:pPr>
        <w:autoSpaceDE w:val="0"/>
        <w:autoSpaceDN w:val="0"/>
        <w:adjustRightInd w:val="0"/>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b/>
          <w:bCs/>
          <w:sz w:val="22"/>
          <w:szCs w:val="22"/>
        </w:rPr>
      </w:pPr>
      <w:r w:rsidRPr="009073A9">
        <w:rPr>
          <w:rFonts w:asciiTheme="majorBidi" w:hAnsiTheme="majorBidi" w:cstheme="majorBidi"/>
          <w:b/>
          <w:bCs/>
          <w:sz w:val="22"/>
          <w:szCs w:val="22"/>
        </w:rPr>
        <w:t>CONTENU DE L’ÉPREUVE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L’épreuve porte sur la mise en service</w:t>
      </w:r>
      <w:r w:rsidR="00B67625" w:rsidRPr="009073A9">
        <w:rPr>
          <w:rFonts w:asciiTheme="majorBidi" w:hAnsiTheme="majorBidi" w:cstheme="majorBidi"/>
          <w:sz w:val="22"/>
          <w:szCs w:val="22"/>
        </w:rPr>
        <w:t xml:space="preserve"> et la maintenance</w:t>
      </w:r>
      <w:r w:rsidRPr="009073A9">
        <w:rPr>
          <w:rFonts w:asciiTheme="majorBidi" w:hAnsiTheme="majorBidi" w:cstheme="majorBidi"/>
          <w:sz w:val="22"/>
          <w:szCs w:val="22"/>
        </w:rPr>
        <w:t> </w:t>
      </w:r>
      <w:r w:rsidR="00B67625" w:rsidRPr="009073A9">
        <w:rPr>
          <w:rFonts w:asciiTheme="majorBidi" w:hAnsiTheme="majorBidi" w:cstheme="majorBidi"/>
        </w:rPr>
        <w:t>d’une installation de distribution basse tension</w:t>
      </w:r>
      <w:r w:rsidRPr="009073A9">
        <w:rPr>
          <w:rFonts w:asciiTheme="majorBidi" w:hAnsiTheme="majorBidi" w:cstheme="majorBidi"/>
          <w:sz w:val="22"/>
          <w:szCs w:val="22"/>
        </w:rPr>
        <w:t>:</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Vérifier l'adéquation entre les schémas et l'installation,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Effectuer des réglages et des mesures,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Utiliser rationnellement des appareils de mesure,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Respecter ou proposer une procédure de réglage et/ou de mise en service</w:t>
      </w:r>
    </w:p>
    <w:p w:rsidR="00B67625" w:rsidRPr="009073A9" w:rsidRDefault="00B6762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-Renseigner les documents liés à la maintenance </w:t>
      </w:r>
    </w:p>
    <w:p w:rsidR="00B67625" w:rsidRPr="009073A9" w:rsidRDefault="00B6762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-Etablir un compte-rendu </w:t>
      </w:r>
    </w:p>
    <w:p w:rsidR="00B67625" w:rsidRPr="009073A9" w:rsidRDefault="00B67625">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-Etablir un croquis explicatif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Appliquer les mesures liées à la prévention des risques professionnels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Mettre en service l’installation en présence d’un examinateur,</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Lister et intervenir sur des dysfonctionnements,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Recueillir, analyser et transmettre des informations orales ou écrites.</w:t>
      </w:r>
    </w:p>
    <w:p w:rsidR="00B67625" w:rsidRPr="009073A9" w:rsidRDefault="00B67625">
      <w:pPr>
        <w:autoSpaceDE w:val="0"/>
        <w:autoSpaceDN w:val="0"/>
        <w:adjustRightInd w:val="0"/>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L’évaluation porte sur tout ou partie des compétences suivantes et des savoirs qui leur sont associés :</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8118"/>
      </w:tblGrid>
      <w:tr w:rsidR="0059690A" w:rsidRPr="009073A9" w:rsidTr="0059690A">
        <w:trPr>
          <w:trHeight w:val="231"/>
        </w:trPr>
        <w:tc>
          <w:tcPr>
            <w:tcW w:w="2088" w:type="dxa"/>
            <w:vAlign w:val="center"/>
          </w:tcPr>
          <w:p w:rsidR="0059690A" w:rsidRPr="009073A9" w:rsidRDefault="0059690A">
            <w:pPr>
              <w:jc w:val="center"/>
              <w:rPr>
                <w:rFonts w:asciiTheme="majorBidi" w:hAnsiTheme="majorBidi" w:cstheme="majorBidi"/>
                <w:sz w:val="22"/>
                <w:szCs w:val="22"/>
              </w:rPr>
            </w:pPr>
            <w:r w:rsidRPr="009073A9">
              <w:rPr>
                <w:rFonts w:asciiTheme="majorBidi" w:hAnsiTheme="majorBidi" w:cstheme="majorBidi"/>
                <w:b/>
                <w:bCs/>
                <w:sz w:val="22"/>
                <w:szCs w:val="22"/>
              </w:rPr>
              <w:t>CP8</w:t>
            </w:r>
          </w:p>
        </w:tc>
        <w:tc>
          <w:tcPr>
            <w:tcW w:w="8118" w:type="dxa"/>
            <w:vAlign w:val="center"/>
          </w:tcPr>
          <w:p w:rsidR="0059690A" w:rsidRPr="009073A9" w:rsidRDefault="0059690A" w:rsidP="00D11469">
            <w:pPr>
              <w:rPr>
                <w:rFonts w:asciiTheme="majorBidi" w:hAnsiTheme="majorBidi" w:cstheme="majorBidi"/>
                <w:b/>
                <w:sz w:val="20"/>
                <w:szCs w:val="20"/>
              </w:rPr>
            </w:pPr>
            <w:r w:rsidRPr="009073A9">
              <w:rPr>
                <w:rFonts w:asciiTheme="majorBidi" w:hAnsiTheme="majorBidi" w:cstheme="majorBidi"/>
                <w:b/>
                <w:sz w:val="20"/>
                <w:szCs w:val="20"/>
              </w:rPr>
              <w:t xml:space="preserve">Vérifier les grandeurs caractéristiques de l’installation </w:t>
            </w:r>
          </w:p>
        </w:tc>
      </w:tr>
      <w:tr w:rsidR="0059690A" w:rsidRPr="009073A9" w:rsidTr="0059690A">
        <w:trPr>
          <w:trHeight w:val="107"/>
        </w:trPr>
        <w:tc>
          <w:tcPr>
            <w:tcW w:w="2088" w:type="dxa"/>
            <w:vAlign w:val="center"/>
          </w:tcPr>
          <w:p w:rsidR="0059690A" w:rsidRPr="009073A9" w:rsidRDefault="0059690A">
            <w:pPr>
              <w:jc w:val="center"/>
              <w:rPr>
                <w:rFonts w:asciiTheme="majorBidi" w:hAnsiTheme="majorBidi" w:cstheme="majorBidi"/>
                <w:sz w:val="22"/>
                <w:szCs w:val="22"/>
              </w:rPr>
            </w:pPr>
            <w:r w:rsidRPr="009073A9">
              <w:rPr>
                <w:rFonts w:asciiTheme="majorBidi" w:hAnsiTheme="majorBidi" w:cstheme="majorBidi"/>
                <w:b/>
                <w:bCs/>
                <w:sz w:val="22"/>
                <w:szCs w:val="22"/>
              </w:rPr>
              <w:t>CP9</w:t>
            </w:r>
          </w:p>
        </w:tc>
        <w:tc>
          <w:tcPr>
            <w:tcW w:w="8118" w:type="dxa"/>
            <w:vAlign w:val="center"/>
          </w:tcPr>
          <w:p w:rsidR="0059690A" w:rsidRPr="009073A9" w:rsidRDefault="0059690A" w:rsidP="00D11469">
            <w:pPr>
              <w:rPr>
                <w:rFonts w:asciiTheme="majorBidi" w:hAnsiTheme="majorBidi" w:cstheme="majorBidi"/>
                <w:b/>
                <w:sz w:val="20"/>
                <w:szCs w:val="20"/>
              </w:rPr>
            </w:pPr>
            <w:r w:rsidRPr="009073A9">
              <w:rPr>
                <w:rFonts w:asciiTheme="majorBidi" w:hAnsiTheme="majorBidi" w:cstheme="majorBidi"/>
                <w:b/>
                <w:sz w:val="20"/>
                <w:szCs w:val="20"/>
              </w:rPr>
              <w:t xml:space="preserve">Effectuer les essais et contrôler le fonctionnement du système électrique </w:t>
            </w:r>
          </w:p>
        </w:tc>
      </w:tr>
      <w:tr w:rsidR="0059690A" w:rsidRPr="009073A9" w:rsidTr="0059690A">
        <w:trPr>
          <w:trHeight w:val="107"/>
        </w:trPr>
        <w:tc>
          <w:tcPr>
            <w:tcW w:w="2088" w:type="dxa"/>
            <w:vAlign w:val="center"/>
          </w:tcPr>
          <w:p w:rsidR="0059690A" w:rsidRPr="009073A9" w:rsidRDefault="0059690A">
            <w:pPr>
              <w:jc w:val="center"/>
              <w:rPr>
                <w:rFonts w:asciiTheme="majorBidi" w:hAnsiTheme="majorBidi" w:cstheme="majorBidi"/>
                <w:sz w:val="22"/>
                <w:szCs w:val="22"/>
              </w:rPr>
            </w:pPr>
            <w:r w:rsidRPr="009073A9">
              <w:rPr>
                <w:rFonts w:asciiTheme="majorBidi" w:hAnsiTheme="majorBidi" w:cstheme="majorBidi"/>
                <w:b/>
                <w:bCs/>
                <w:sz w:val="22"/>
                <w:szCs w:val="22"/>
              </w:rPr>
              <w:t>CP10</w:t>
            </w:r>
          </w:p>
        </w:tc>
        <w:tc>
          <w:tcPr>
            <w:tcW w:w="8118" w:type="dxa"/>
            <w:vAlign w:val="center"/>
          </w:tcPr>
          <w:p w:rsidR="0059690A" w:rsidRPr="009073A9" w:rsidRDefault="0059690A" w:rsidP="00D11469">
            <w:pPr>
              <w:rPr>
                <w:rFonts w:asciiTheme="majorBidi" w:hAnsiTheme="majorBidi" w:cstheme="majorBidi"/>
                <w:b/>
                <w:sz w:val="20"/>
                <w:szCs w:val="20"/>
              </w:rPr>
            </w:pPr>
            <w:r w:rsidRPr="009073A9">
              <w:rPr>
                <w:rFonts w:asciiTheme="majorBidi" w:hAnsiTheme="majorBidi" w:cstheme="majorBidi"/>
                <w:b/>
                <w:sz w:val="20"/>
                <w:szCs w:val="20"/>
              </w:rPr>
              <w:t xml:space="preserve">Effectuer les corrections nécessaires et optimiser le fonctionnement du système électrique </w:t>
            </w:r>
          </w:p>
        </w:tc>
      </w:tr>
    </w:tbl>
    <w:p w:rsidR="00C517AD" w:rsidRPr="009073A9" w:rsidRDefault="00C517AD">
      <w:pPr>
        <w:autoSpaceDE w:val="0"/>
        <w:autoSpaceDN w:val="0"/>
        <w:adjustRightInd w:val="0"/>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Le candidat met en </w:t>
      </w:r>
      <w:r w:rsidR="0012442E" w:rsidRPr="009073A9">
        <w:rPr>
          <w:rFonts w:asciiTheme="majorBidi" w:hAnsiTheme="majorBidi" w:cstheme="majorBidi"/>
          <w:sz w:val="22"/>
          <w:szCs w:val="22"/>
        </w:rPr>
        <w:t>œuvre</w:t>
      </w:r>
      <w:r w:rsidRPr="009073A9">
        <w:rPr>
          <w:rFonts w:asciiTheme="majorBidi" w:hAnsiTheme="majorBidi" w:cstheme="majorBidi"/>
          <w:sz w:val="22"/>
          <w:szCs w:val="22"/>
        </w:rPr>
        <w:t xml:space="preserve"> ses connaissances pour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d’une part à partir d’un dossier technique support fourni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organiser les travaux et/ou l’intervention,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procéder à des réglages,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effectuer des essais,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expliquer oralement ou par écrit le fonctionnement de tout ou partie de l’installation,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recueillir, analyser et transmettre des informations orales ou écrites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mettre en service en présence d’un examinateur,</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rendre compte du travail réalisé.</w:t>
      </w:r>
    </w:p>
    <w:p w:rsidR="00C517AD" w:rsidRPr="009073A9" w:rsidRDefault="00C517AD">
      <w:pPr>
        <w:autoSpaceDE w:val="0"/>
        <w:autoSpaceDN w:val="0"/>
        <w:adjustRightInd w:val="0"/>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b/>
          <w:bCs/>
          <w:sz w:val="22"/>
          <w:szCs w:val="22"/>
        </w:rPr>
        <w:t xml:space="preserve">ÉVALUATION </w:t>
      </w:r>
      <w:r w:rsidRPr="009073A9">
        <w:rPr>
          <w:rFonts w:asciiTheme="majorBidi" w:hAnsiTheme="majorBidi" w:cstheme="majorBidi"/>
          <w:sz w:val="22"/>
          <w:szCs w:val="22"/>
        </w:rPr>
        <w:t>:</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Elle prend en compte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la conformité </w:t>
      </w:r>
      <w:r w:rsidR="00133BCB" w:rsidRPr="009073A9">
        <w:rPr>
          <w:rFonts w:asciiTheme="majorBidi" w:hAnsiTheme="majorBidi" w:cstheme="majorBidi"/>
          <w:sz w:val="22"/>
          <w:szCs w:val="22"/>
        </w:rPr>
        <w:t xml:space="preserve">de </w:t>
      </w:r>
      <w:bookmarkStart w:id="0" w:name="_GoBack"/>
      <w:bookmarkEnd w:id="0"/>
      <w:r w:rsidR="00133BCB" w:rsidRPr="009073A9">
        <w:rPr>
          <w:rFonts w:asciiTheme="majorBidi" w:hAnsiTheme="majorBidi" w:cstheme="majorBidi"/>
          <w:sz w:val="22"/>
          <w:szCs w:val="22"/>
        </w:rPr>
        <w:t>l’action réalisée</w:t>
      </w:r>
      <w:r w:rsidRPr="009073A9">
        <w:rPr>
          <w:rFonts w:asciiTheme="majorBidi" w:hAnsiTheme="majorBidi" w:cstheme="majorBidi"/>
          <w:sz w:val="22"/>
          <w:szCs w:val="22"/>
        </w:rPr>
        <w:t xml:space="preserve"> avec </w:t>
      </w:r>
      <w:r w:rsidR="00133BCB" w:rsidRPr="009073A9">
        <w:rPr>
          <w:rFonts w:asciiTheme="majorBidi" w:hAnsiTheme="majorBidi" w:cstheme="majorBidi"/>
          <w:sz w:val="22"/>
          <w:szCs w:val="22"/>
        </w:rPr>
        <w:t>leurs définitions</w:t>
      </w:r>
      <w:r w:rsidRPr="009073A9">
        <w:rPr>
          <w:rFonts w:asciiTheme="majorBidi" w:hAnsiTheme="majorBidi" w:cstheme="majorBidi"/>
          <w:sz w:val="22"/>
          <w:szCs w:val="22"/>
        </w:rPr>
        <w:t>,</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l’emploi de techniques adaptées,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 respect des consignes et prescriptions,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bonne utilisation des moyens,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bonne organisation du poste de travail,</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la mise en </w:t>
      </w:r>
      <w:r w:rsidR="0012442E" w:rsidRPr="009073A9">
        <w:rPr>
          <w:rFonts w:asciiTheme="majorBidi" w:hAnsiTheme="majorBidi" w:cstheme="majorBidi"/>
          <w:sz w:val="22"/>
          <w:szCs w:val="22"/>
        </w:rPr>
        <w:t>œuvre</w:t>
      </w:r>
      <w:r w:rsidRPr="009073A9">
        <w:rPr>
          <w:rFonts w:asciiTheme="majorBidi" w:hAnsiTheme="majorBidi" w:cstheme="majorBidi"/>
          <w:sz w:val="22"/>
          <w:szCs w:val="22"/>
        </w:rPr>
        <w:t xml:space="preserve"> des mesures de prévention des risques professionnels,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 respect des normes, conventions et réglementations,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lastRenderedPageBreak/>
        <w:t>- le respect des procédures d’intervention,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qualité de la communication orale, écrite et graphique.</w:t>
      </w:r>
    </w:p>
    <w:p w:rsidR="00C517AD" w:rsidRPr="009073A9" w:rsidRDefault="00C517AD">
      <w:pPr>
        <w:rPr>
          <w:rFonts w:asciiTheme="majorBidi" w:hAnsiTheme="majorBidi" w:cstheme="majorBidi"/>
        </w:rPr>
      </w:pPr>
    </w:p>
    <w:p w:rsidR="00545E1E" w:rsidRPr="009073A9" w:rsidRDefault="00545E1E">
      <w:pPr>
        <w:rPr>
          <w:rFonts w:asciiTheme="majorBidi" w:hAnsiTheme="majorBidi" w:cstheme="majorBidi"/>
        </w:rPr>
      </w:pPr>
    </w:p>
    <w:p w:rsidR="00C517AD" w:rsidRPr="009073A9" w:rsidRDefault="00C517AD">
      <w:pPr>
        <w:rPr>
          <w:rFonts w:asciiTheme="majorBidi" w:hAnsiTheme="majorBidi" w:cstheme="majorBidi"/>
        </w:rPr>
      </w:pPr>
      <w:r w:rsidRPr="009073A9">
        <w:rPr>
          <w:rFonts w:asciiTheme="majorBidi" w:hAnsiTheme="majorBidi" w:cstheme="majorBidi"/>
        </w:rPr>
        <w:br w:type="page"/>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C517AD" w:rsidRPr="009073A9">
        <w:tc>
          <w:tcPr>
            <w:tcW w:w="10348" w:type="dxa"/>
          </w:tcPr>
          <w:p w:rsidR="00C517AD" w:rsidRPr="009073A9" w:rsidRDefault="00C517AD" w:rsidP="00545E1E">
            <w:pPr>
              <w:autoSpaceDE w:val="0"/>
              <w:autoSpaceDN w:val="0"/>
              <w:adjustRightInd w:val="0"/>
              <w:jc w:val="center"/>
              <w:rPr>
                <w:rFonts w:asciiTheme="majorBidi" w:hAnsiTheme="majorBidi" w:cstheme="majorBidi"/>
                <w:bCs/>
                <w:sz w:val="22"/>
                <w:szCs w:val="22"/>
              </w:rPr>
            </w:pPr>
            <w:r w:rsidRPr="009073A9">
              <w:rPr>
                <w:rFonts w:asciiTheme="majorBidi" w:hAnsiTheme="majorBidi" w:cstheme="majorBidi"/>
                <w:bCs/>
                <w:sz w:val="22"/>
                <w:szCs w:val="22"/>
              </w:rPr>
              <w:lastRenderedPageBreak/>
              <w:t>Sous épreuve E2</w:t>
            </w:r>
            <w:r w:rsidR="00545E1E" w:rsidRPr="009073A9">
              <w:rPr>
                <w:rFonts w:asciiTheme="majorBidi" w:hAnsiTheme="majorBidi" w:cstheme="majorBidi"/>
                <w:bCs/>
                <w:sz w:val="22"/>
                <w:szCs w:val="22"/>
              </w:rPr>
              <w:t>3</w:t>
            </w:r>
            <w:r w:rsidRPr="009073A9">
              <w:rPr>
                <w:rFonts w:asciiTheme="majorBidi" w:hAnsiTheme="majorBidi" w:cstheme="majorBidi"/>
                <w:bCs/>
                <w:sz w:val="22"/>
                <w:szCs w:val="22"/>
              </w:rPr>
              <w:t xml:space="preserve"> (unité U2)</w:t>
            </w:r>
          </w:p>
          <w:p w:rsidR="00C517AD" w:rsidRPr="009073A9" w:rsidRDefault="00C517AD">
            <w:pPr>
              <w:autoSpaceDE w:val="0"/>
              <w:autoSpaceDN w:val="0"/>
              <w:adjustRightInd w:val="0"/>
              <w:jc w:val="center"/>
              <w:rPr>
                <w:rFonts w:asciiTheme="majorBidi" w:hAnsiTheme="majorBidi" w:cstheme="majorBidi"/>
                <w:b/>
                <w:bCs/>
                <w:sz w:val="22"/>
                <w:szCs w:val="22"/>
              </w:rPr>
            </w:pPr>
            <w:r w:rsidRPr="009073A9">
              <w:rPr>
                <w:rFonts w:asciiTheme="majorBidi" w:hAnsiTheme="majorBidi" w:cstheme="majorBidi"/>
                <w:b/>
                <w:bCs/>
                <w:sz w:val="22"/>
                <w:szCs w:val="22"/>
              </w:rPr>
              <w:t>Période de Formation en Milieu Professionnel</w:t>
            </w:r>
          </w:p>
          <w:p w:rsidR="00C517AD" w:rsidRPr="009073A9" w:rsidRDefault="00C517AD">
            <w:pPr>
              <w:autoSpaceDE w:val="0"/>
              <w:autoSpaceDN w:val="0"/>
              <w:adjustRightInd w:val="0"/>
              <w:jc w:val="center"/>
              <w:rPr>
                <w:rFonts w:asciiTheme="majorBidi" w:hAnsiTheme="majorBidi" w:cstheme="majorBidi"/>
                <w:b/>
                <w:bCs/>
                <w:sz w:val="22"/>
                <w:szCs w:val="22"/>
              </w:rPr>
            </w:pPr>
            <w:r w:rsidRPr="009073A9">
              <w:rPr>
                <w:rFonts w:asciiTheme="majorBidi" w:hAnsiTheme="majorBidi" w:cstheme="majorBidi"/>
                <w:b/>
                <w:bCs/>
                <w:sz w:val="22"/>
                <w:szCs w:val="22"/>
              </w:rPr>
              <w:t>Coefficient : 2</w:t>
            </w:r>
          </w:p>
        </w:tc>
      </w:tr>
    </w:tbl>
    <w:p w:rsidR="00C517AD" w:rsidRPr="009073A9" w:rsidRDefault="00C517AD">
      <w:pPr>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b/>
          <w:bCs/>
          <w:sz w:val="22"/>
          <w:szCs w:val="22"/>
        </w:rPr>
        <w:t xml:space="preserve">FINALITÉS ET OBJECTIFS DE L’ÉPREUVE </w:t>
      </w:r>
      <w:r w:rsidRPr="009073A9">
        <w:rPr>
          <w:rFonts w:asciiTheme="majorBidi" w:hAnsiTheme="majorBidi" w:cstheme="majorBidi"/>
          <w:sz w:val="22"/>
          <w:szCs w:val="22"/>
        </w:rPr>
        <w:t>:</w:t>
      </w:r>
    </w:p>
    <w:p w:rsidR="00C517AD" w:rsidRPr="009073A9" w:rsidRDefault="00C517AD" w:rsidP="004D5C3A">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Elle a pour but d’évaluer, réelle, les compétences du candidat liées à la communication et le respect de l’hygiène, la sécurité et la protection de l’environnement à travers l’intervention sur des installations </w:t>
      </w:r>
      <w:r w:rsidR="00E60467" w:rsidRPr="009073A9">
        <w:rPr>
          <w:rFonts w:asciiTheme="majorBidi" w:hAnsiTheme="majorBidi" w:cstheme="majorBidi"/>
          <w:sz w:val="22"/>
          <w:szCs w:val="22"/>
        </w:rPr>
        <w:t>électriques.</w:t>
      </w:r>
    </w:p>
    <w:p w:rsidR="00E60467" w:rsidRPr="009073A9" w:rsidRDefault="00E60467" w:rsidP="00E60467">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Les équipements, appareillages et accessoires électriques  appartiennent au domaine d’application retenu :</w:t>
      </w:r>
    </w:p>
    <w:p w:rsidR="00E60467" w:rsidRPr="009073A9" w:rsidRDefault="00E60467" w:rsidP="00E60467">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Les équipements électriques du domaine bâtiment /tertiaire </w:t>
      </w:r>
    </w:p>
    <w:p w:rsidR="00E60467" w:rsidRPr="009073A9" w:rsidRDefault="00E60467" w:rsidP="004D5C3A">
      <w:pPr>
        <w:autoSpaceDE w:val="0"/>
        <w:autoSpaceDN w:val="0"/>
        <w:adjustRightInd w:val="0"/>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b/>
          <w:bCs/>
          <w:sz w:val="22"/>
          <w:szCs w:val="22"/>
        </w:rPr>
      </w:pPr>
      <w:r w:rsidRPr="009073A9">
        <w:rPr>
          <w:rFonts w:asciiTheme="majorBidi" w:hAnsiTheme="majorBidi" w:cstheme="majorBidi"/>
          <w:b/>
          <w:bCs/>
          <w:sz w:val="22"/>
          <w:szCs w:val="22"/>
        </w:rPr>
        <w:t>CONTENU DE L’ÉPREUVE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L’épreuve porte la rédaction d’un dossier d’activité.</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Le dossier d’activité établi par le candidat n'excède pas une dizaine de pages et comprend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rédaction d’une synthèse de l’ensemble des travaux confiés ou observés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la description de l’activité que le candidat </w:t>
      </w:r>
      <w:r w:rsidR="004D5C3A" w:rsidRPr="009073A9">
        <w:rPr>
          <w:rFonts w:asciiTheme="majorBidi" w:hAnsiTheme="majorBidi" w:cstheme="majorBidi"/>
          <w:sz w:val="22"/>
          <w:szCs w:val="22"/>
        </w:rPr>
        <w:t>a choisi</w:t>
      </w:r>
      <w:r w:rsidRPr="009073A9">
        <w:rPr>
          <w:rFonts w:asciiTheme="majorBidi" w:hAnsiTheme="majorBidi" w:cstheme="majorBidi"/>
          <w:sz w:val="22"/>
          <w:szCs w:val="22"/>
        </w:rPr>
        <w:t xml:space="preserve"> de développer et faisant apparaître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justification du choix de l’activité</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une mise en situation précise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présentation d’une solution technique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justification de la solution retenue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 respect des règles liées à la santé et la sécurité au travail.</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La présence de documents doit être justifiée et leur intérêt pour le dossier certain.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L’implication du candidat doit clairement apparaître.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La mise en forme du dossier d’activité peut faire appel à l’outil informatique.</w:t>
      </w:r>
    </w:p>
    <w:p w:rsidR="00C517AD" w:rsidRPr="009073A9" w:rsidRDefault="00C517AD">
      <w:pPr>
        <w:autoSpaceDE w:val="0"/>
        <w:autoSpaceDN w:val="0"/>
        <w:adjustRightInd w:val="0"/>
        <w:rPr>
          <w:rFonts w:asciiTheme="majorBidi" w:hAnsiTheme="majorBidi" w:cstheme="majorBidi"/>
          <w:sz w:val="22"/>
          <w:szCs w:val="22"/>
        </w:rPr>
      </w:pP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b/>
          <w:bCs/>
          <w:sz w:val="22"/>
          <w:szCs w:val="22"/>
        </w:rPr>
        <w:t xml:space="preserve">ÉVALUATION </w:t>
      </w:r>
      <w:r w:rsidRPr="009073A9">
        <w:rPr>
          <w:rFonts w:asciiTheme="majorBidi" w:hAnsiTheme="majorBidi" w:cstheme="majorBidi"/>
          <w:sz w:val="22"/>
          <w:szCs w:val="22"/>
        </w:rPr>
        <w:t>:</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Elle prend en compte :</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conformité du dossier d’activité réalisé avec sa définition,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xml:space="preserve">- la mise en </w:t>
      </w:r>
      <w:r w:rsidR="004D5C3A" w:rsidRPr="009073A9">
        <w:rPr>
          <w:rFonts w:asciiTheme="majorBidi" w:hAnsiTheme="majorBidi" w:cstheme="majorBidi"/>
          <w:sz w:val="22"/>
          <w:szCs w:val="22"/>
        </w:rPr>
        <w:t>œuvre</w:t>
      </w:r>
      <w:r w:rsidRPr="009073A9">
        <w:rPr>
          <w:rFonts w:asciiTheme="majorBidi" w:hAnsiTheme="majorBidi" w:cstheme="majorBidi"/>
          <w:sz w:val="22"/>
          <w:szCs w:val="22"/>
        </w:rPr>
        <w:t xml:space="preserve"> des mesures de prévention des risques professionnels,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 respect des normes, conventions et réglementations,</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le respect des procédures d’intervention,</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structuration du dossier d’activité et sa mise en forme,</w:t>
      </w:r>
    </w:p>
    <w:p w:rsidR="00C517AD" w:rsidRPr="009073A9" w:rsidRDefault="00C517AD">
      <w:pPr>
        <w:autoSpaceDE w:val="0"/>
        <w:autoSpaceDN w:val="0"/>
        <w:adjustRightInd w:val="0"/>
        <w:rPr>
          <w:rFonts w:asciiTheme="majorBidi" w:hAnsiTheme="majorBidi" w:cstheme="majorBidi"/>
          <w:sz w:val="22"/>
          <w:szCs w:val="22"/>
        </w:rPr>
      </w:pPr>
      <w:r w:rsidRPr="009073A9">
        <w:rPr>
          <w:rFonts w:asciiTheme="majorBidi" w:hAnsiTheme="majorBidi" w:cstheme="majorBidi"/>
          <w:sz w:val="22"/>
          <w:szCs w:val="22"/>
        </w:rPr>
        <w:t>- la qualité de la communication orale, écrite et graphique.</w:t>
      </w:r>
    </w:p>
    <w:p w:rsidR="00C517AD" w:rsidRPr="009073A9" w:rsidRDefault="00C517AD">
      <w:pPr>
        <w:autoSpaceDE w:val="0"/>
        <w:autoSpaceDN w:val="0"/>
        <w:adjustRightInd w:val="0"/>
        <w:rPr>
          <w:rFonts w:asciiTheme="majorBidi" w:hAnsiTheme="majorBidi" w:cstheme="majorBidi"/>
          <w:sz w:val="22"/>
          <w:szCs w:val="22"/>
        </w:rPr>
      </w:pPr>
    </w:p>
    <w:p w:rsidR="00C517AD" w:rsidRPr="009073A9" w:rsidRDefault="00C517AD">
      <w:pPr>
        <w:rPr>
          <w:rFonts w:asciiTheme="majorBidi" w:hAnsiTheme="majorBidi" w:cstheme="majorBidi"/>
          <w:b/>
          <w:bCs/>
          <w:szCs w:val="22"/>
        </w:rPr>
      </w:pPr>
      <w:r w:rsidRPr="009073A9">
        <w:rPr>
          <w:rFonts w:asciiTheme="majorBidi" w:hAnsiTheme="majorBidi" w:cstheme="majorBidi"/>
          <w:bCs/>
          <w:szCs w:val="28"/>
          <w:u w:val="single"/>
        </w:rPr>
        <w:br w:type="page"/>
      </w:r>
      <w:r w:rsidRPr="009073A9">
        <w:rPr>
          <w:rFonts w:asciiTheme="majorBidi" w:hAnsiTheme="majorBidi" w:cstheme="majorBidi"/>
          <w:bCs/>
          <w:szCs w:val="28"/>
          <w:u w:val="single"/>
        </w:rPr>
        <w:lastRenderedPageBreak/>
        <w:t xml:space="preserve">Mode d’évaluation des épreuves en </w:t>
      </w:r>
      <w:r w:rsidRPr="009073A9">
        <w:rPr>
          <w:rFonts w:asciiTheme="majorBidi" w:hAnsiTheme="majorBidi" w:cstheme="majorBidi"/>
          <w:b/>
          <w:bCs/>
          <w:szCs w:val="28"/>
          <w:u w:val="single"/>
        </w:rPr>
        <w:t>ECF</w:t>
      </w:r>
      <w:r w:rsidRPr="009073A9">
        <w:rPr>
          <w:rFonts w:asciiTheme="majorBidi" w:hAnsiTheme="majorBidi" w:cstheme="majorBidi"/>
          <w:bCs/>
          <w:szCs w:val="28"/>
          <w:u w:val="single"/>
        </w:rPr>
        <w:t xml:space="preserve"> (</w:t>
      </w:r>
      <w:r w:rsidRPr="009073A9">
        <w:rPr>
          <w:rFonts w:asciiTheme="majorBidi" w:hAnsiTheme="majorBidi" w:cstheme="majorBidi"/>
          <w:b/>
          <w:bCs/>
          <w:szCs w:val="22"/>
          <w:u w:val="single"/>
        </w:rPr>
        <w:t>Examen en Cours de Formation)</w:t>
      </w:r>
      <w:r w:rsidRPr="009073A9">
        <w:rPr>
          <w:rFonts w:asciiTheme="majorBidi" w:hAnsiTheme="majorBidi" w:cstheme="majorBidi"/>
          <w:b/>
          <w:bCs/>
          <w:szCs w:val="22"/>
        </w:rPr>
        <w:t> :</w:t>
      </w:r>
    </w:p>
    <w:p w:rsidR="00C517AD" w:rsidRPr="009073A9" w:rsidRDefault="00C517AD">
      <w:pPr>
        <w:spacing w:before="120"/>
        <w:rPr>
          <w:rFonts w:asciiTheme="majorBidi" w:hAnsiTheme="majorBidi" w:cstheme="majorBidi"/>
        </w:rPr>
      </w:pPr>
      <w:r w:rsidRPr="009073A9">
        <w:rPr>
          <w:rFonts w:asciiTheme="majorBidi" w:hAnsiTheme="majorBidi" w:cstheme="majorBidi"/>
        </w:rPr>
        <w:t>L’évaluation s’effectue sur la base d’une situation d'évaluation, organisée par l'équipe pédagogique de l’établissement de formation. Les conditions de réalisation et les critères d'évaluation sont décrits ci-dessous</w:t>
      </w:r>
    </w:p>
    <w:p w:rsidR="00C517AD" w:rsidRPr="009073A9" w:rsidRDefault="00C517AD">
      <w:pPr>
        <w:spacing w:before="120"/>
        <w:rPr>
          <w:rFonts w:asciiTheme="majorBidi" w:hAnsiTheme="majorBidi" w:cstheme="majorBidi"/>
        </w:rPr>
      </w:pPr>
      <w:r w:rsidRPr="009073A9">
        <w:rPr>
          <w:rFonts w:asciiTheme="majorBidi" w:hAnsiTheme="majorBidi" w:cstheme="majorBidi"/>
        </w:rPr>
        <w:t>La période choisie pour l’évaluation pouvant être différente pour chacun des candidats, son choix et son organisation relèvent de la responsabilité de l'équipe pédagogique, au cours du dernier trimestre de la deuxième année de formation (DEP1).</w:t>
      </w:r>
    </w:p>
    <w:p w:rsidR="00C517AD" w:rsidRPr="009073A9" w:rsidRDefault="00C517AD">
      <w:pPr>
        <w:spacing w:before="120"/>
        <w:rPr>
          <w:rFonts w:asciiTheme="majorBidi" w:hAnsiTheme="majorBidi" w:cstheme="majorBidi"/>
        </w:rPr>
      </w:pPr>
      <w:r w:rsidRPr="009073A9">
        <w:rPr>
          <w:rFonts w:asciiTheme="majorBidi" w:hAnsiTheme="majorBidi" w:cstheme="majorBidi"/>
        </w:rPr>
        <w:t>À l’issue de cette situation d’évaluation, l’équipe pédagogique de l’établissement de formation constituera, pour chaque candidat, un dossier comprenant :</w:t>
      </w:r>
    </w:p>
    <w:p w:rsidR="00C517AD" w:rsidRPr="009073A9" w:rsidRDefault="00C517AD">
      <w:pPr>
        <w:spacing w:before="120"/>
        <w:rPr>
          <w:rFonts w:asciiTheme="majorBidi" w:hAnsiTheme="majorBidi" w:cstheme="majorBidi"/>
        </w:rPr>
      </w:pPr>
      <w:r w:rsidRPr="009073A9">
        <w:rPr>
          <w:rFonts w:asciiTheme="majorBidi" w:hAnsiTheme="majorBidi" w:cstheme="majorBidi"/>
        </w:rPr>
        <w:t>- l’ensemble des documents remis pour conduire le travail demandé pendant la situation d’évaluation </w:t>
      </w:r>
    </w:p>
    <w:p w:rsidR="00C517AD" w:rsidRPr="009073A9" w:rsidRDefault="00C517AD">
      <w:pPr>
        <w:spacing w:before="120"/>
        <w:rPr>
          <w:rFonts w:asciiTheme="majorBidi" w:hAnsiTheme="majorBidi" w:cstheme="majorBidi"/>
        </w:rPr>
      </w:pPr>
      <w:r w:rsidRPr="009073A9">
        <w:rPr>
          <w:rFonts w:asciiTheme="majorBidi" w:hAnsiTheme="majorBidi" w:cstheme="majorBidi"/>
        </w:rPr>
        <w:t>- la description sommaire des moyens matériels mis à sa disposition </w:t>
      </w:r>
    </w:p>
    <w:p w:rsidR="00C517AD" w:rsidRPr="009073A9" w:rsidRDefault="00C517AD">
      <w:pPr>
        <w:spacing w:before="120"/>
        <w:rPr>
          <w:rFonts w:asciiTheme="majorBidi" w:hAnsiTheme="majorBidi" w:cstheme="majorBidi"/>
        </w:rPr>
      </w:pPr>
      <w:r w:rsidRPr="009073A9">
        <w:rPr>
          <w:rFonts w:asciiTheme="majorBidi" w:hAnsiTheme="majorBidi" w:cstheme="majorBidi"/>
        </w:rPr>
        <w:t>- les documents éventuellement rédigés par le candidat lors de l’évaluation </w:t>
      </w:r>
    </w:p>
    <w:p w:rsidR="00C517AD" w:rsidRPr="009073A9" w:rsidRDefault="00C517AD">
      <w:pPr>
        <w:spacing w:before="120"/>
        <w:rPr>
          <w:rFonts w:asciiTheme="majorBidi" w:hAnsiTheme="majorBidi" w:cstheme="majorBidi"/>
        </w:rPr>
      </w:pPr>
      <w:r w:rsidRPr="009073A9">
        <w:rPr>
          <w:rFonts w:asciiTheme="majorBidi" w:hAnsiTheme="majorBidi" w:cstheme="majorBidi"/>
        </w:rPr>
        <w:t>- une fiche d’évaluation du travail réalisé par le candidat.</w:t>
      </w:r>
    </w:p>
    <w:p w:rsidR="00C517AD" w:rsidRPr="009073A9" w:rsidRDefault="00C517AD" w:rsidP="00E60467">
      <w:pPr>
        <w:spacing w:before="120"/>
        <w:rPr>
          <w:rFonts w:asciiTheme="majorBidi" w:hAnsiTheme="majorBidi" w:cstheme="majorBidi"/>
        </w:rPr>
      </w:pPr>
      <w:r w:rsidRPr="009073A9">
        <w:rPr>
          <w:rFonts w:asciiTheme="majorBidi" w:hAnsiTheme="majorBidi" w:cstheme="majorBidi"/>
        </w:rPr>
        <w:t>Une fiche type d’évaluation du travail réalisé, rédigée et mise à jour par l</w:t>
      </w:r>
      <w:r w:rsidR="00C14D62" w:rsidRPr="009073A9">
        <w:rPr>
          <w:rFonts w:asciiTheme="majorBidi" w:hAnsiTheme="majorBidi" w:cstheme="majorBidi"/>
        </w:rPr>
        <w:t xml:space="preserve">a direction de l’enseignement professionnel  </w:t>
      </w:r>
      <w:r w:rsidRPr="009073A9">
        <w:rPr>
          <w:rFonts w:asciiTheme="majorBidi" w:hAnsiTheme="majorBidi" w:cstheme="majorBidi"/>
        </w:rPr>
        <w:t xml:space="preserve"> est diffusée aux I</w:t>
      </w:r>
      <w:r w:rsidR="00E60467" w:rsidRPr="009073A9">
        <w:rPr>
          <w:rFonts w:asciiTheme="majorBidi" w:hAnsiTheme="majorBidi" w:cstheme="majorBidi"/>
        </w:rPr>
        <w:t>E</w:t>
      </w:r>
      <w:r w:rsidRPr="009073A9">
        <w:rPr>
          <w:rFonts w:asciiTheme="majorBidi" w:hAnsiTheme="majorBidi" w:cstheme="majorBidi"/>
        </w:rPr>
        <w:t xml:space="preserve">P. Cette fiche complétée pour chaque candidat sera obligatoirement transmise au jury </w:t>
      </w:r>
      <w:r w:rsidR="00C14D62" w:rsidRPr="009073A9">
        <w:rPr>
          <w:rFonts w:asciiTheme="majorBidi" w:hAnsiTheme="majorBidi" w:cstheme="majorBidi"/>
        </w:rPr>
        <w:t>final.</w:t>
      </w:r>
    </w:p>
    <w:p w:rsidR="00C517AD" w:rsidRPr="009073A9" w:rsidRDefault="00C517AD" w:rsidP="00C14D62">
      <w:pPr>
        <w:spacing w:before="120"/>
        <w:rPr>
          <w:rFonts w:asciiTheme="majorBidi" w:hAnsiTheme="majorBidi" w:cstheme="majorBidi"/>
          <w:szCs w:val="22"/>
        </w:rPr>
      </w:pPr>
      <w:r w:rsidRPr="009073A9">
        <w:rPr>
          <w:rFonts w:asciiTheme="majorBidi" w:hAnsiTheme="majorBidi" w:cstheme="majorBidi"/>
        </w:rPr>
        <w:t>L’ensemble du dossier décrit ci-dessus, relatif à la situation d’évaluation sera tenu à la disposition du jury. Le jury pourra éventuellement en exiger l’envoi avant délibération afin de le consulter. Dans ce cas, à la suite d’un examen approfondi, il formulera toutes remarques et observations qu’il jugera utiles et arrêtera la note.</w:t>
      </w: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p w:rsidR="00C517AD" w:rsidRPr="009073A9" w:rsidRDefault="00C517AD">
      <w:pPr>
        <w:rPr>
          <w:rFonts w:asciiTheme="majorBidi" w:hAnsiTheme="majorBidi" w:cstheme="majorBidi"/>
          <w:sz w:val="22"/>
          <w:szCs w:val="22"/>
        </w:rPr>
      </w:pPr>
    </w:p>
    <w:sectPr w:rsidR="00C517AD" w:rsidRPr="009073A9" w:rsidSect="009F5B13">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851"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5FC" w:rsidRDefault="008445FC">
      <w:r>
        <w:separator/>
      </w:r>
    </w:p>
  </w:endnote>
  <w:endnote w:type="continuationSeparator" w:id="0">
    <w:p w:rsidR="008445FC" w:rsidRDefault="00844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29A" w:rsidRDefault="0070729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Default="00B32176" w:rsidP="00D84C58">
    <w:pPr>
      <w:pStyle w:val="Pieddepage"/>
      <w:jc w:val="center"/>
      <w:rPr>
        <w:rFonts w:ascii="Arial" w:hAnsi="Arial" w:cs="Arial"/>
        <w:sz w:val="20"/>
      </w:rPr>
    </w:pPr>
    <w:r>
      <w:rPr>
        <w:rFonts w:ascii="Arial" w:hAnsi="Arial" w:cs="Arial"/>
        <w:noProof/>
        <w:sz w:val="20"/>
      </w:rPr>
      <w:pict>
        <v:line id="_x0000_s1025" style="position:absolute;left:0;text-align:left;z-index:251657728" from="0,-5.95pt" to="486pt,-5.95pt"/>
      </w:pict>
    </w:r>
    <w:r w:rsidR="000B7639">
      <w:rPr>
        <w:rFonts w:ascii="Arial" w:hAnsi="Arial" w:cs="Arial"/>
        <w:sz w:val="20"/>
      </w:rPr>
      <w:t xml:space="preserve">Référentiels du DEP1 « électrotechnique » </w:t>
    </w:r>
  </w:p>
  <w:p w:rsidR="000B7639" w:rsidRDefault="000B7639" w:rsidP="0070729A">
    <w:pPr>
      <w:pStyle w:val="Pieddepage"/>
      <w:jc w:val="center"/>
      <w:rPr>
        <w:rFonts w:ascii="Arial" w:hAnsi="Arial" w:cs="Arial"/>
        <w:sz w:val="20"/>
      </w:rPr>
    </w:pPr>
    <w:r>
      <w:rPr>
        <w:rFonts w:ascii="Arial" w:hAnsi="Arial" w:cs="Arial"/>
        <w:sz w:val="20"/>
      </w:rPr>
      <w:t xml:space="preserve">– page </w:t>
    </w:r>
    <w:r w:rsidR="00667B53">
      <w:rPr>
        <w:rStyle w:val="Numrodepage"/>
        <w:rFonts w:ascii="Arial" w:hAnsi="Arial" w:cs="Arial"/>
        <w:sz w:val="20"/>
      </w:rPr>
      <w:fldChar w:fldCharType="begin"/>
    </w:r>
    <w:r>
      <w:rPr>
        <w:rStyle w:val="Numrodepage"/>
        <w:rFonts w:ascii="Arial" w:hAnsi="Arial" w:cs="Arial"/>
        <w:sz w:val="20"/>
      </w:rPr>
      <w:instrText xml:space="preserve"> PAGE </w:instrText>
    </w:r>
    <w:r w:rsidR="00667B53">
      <w:rPr>
        <w:rStyle w:val="Numrodepage"/>
        <w:rFonts w:ascii="Arial" w:hAnsi="Arial" w:cs="Arial"/>
        <w:sz w:val="20"/>
      </w:rPr>
      <w:fldChar w:fldCharType="separate"/>
    </w:r>
    <w:r w:rsidR="00B32176">
      <w:rPr>
        <w:rStyle w:val="Numrodepage"/>
        <w:rFonts w:ascii="Arial" w:hAnsi="Arial" w:cs="Arial"/>
        <w:noProof/>
        <w:sz w:val="20"/>
      </w:rPr>
      <w:t>53</w:t>
    </w:r>
    <w:r w:rsidR="00667B53">
      <w:rPr>
        <w:rStyle w:val="Numrodepage"/>
        <w:rFonts w:ascii="Arial" w:hAnsi="Arial" w:cs="Arial"/>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29A" w:rsidRDefault="0070729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5FC" w:rsidRDefault="008445FC">
      <w:r>
        <w:separator/>
      </w:r>
    </w:p>
  </w:footnote>
  <w:footnote w:type="continuationSeparator" w:id="0">
    <w:p w:rsidR="008445FC" w:rsidRDefault="008445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29A" w:rsidRDefault="0070729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29A" w:rsidRDefault="0070729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29A" w:rsidRDefault="0070729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12B5428"/>
    <w:multiLevelType w:val="hybridMultilevel"/>
    <w:tmpl w:val="DAFC6E9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nsid w:val="29542ABC"/>
    <w:multiLevelType w:val="multilevel"/>
    <w:tmpl w:val="2D8222F2"/>
    <w:lvl w:ilvl="0">
      <w:start w:val="1"/>
      <w:numFmt w:val="bullet"/>
      <w:lvlText w:val=""/>
      <w:lvlJc w:val="left"/>
      <w:pPr>
        <w:tabs>
          <w:tab w:val="num" w:pos="1428"/>
        </w:tabs>
        <w:ind w:left="1428" w:hanging="360"/>
      </w:pPr>
      <w:rPr>
        <w:rFonts w:ascii="Symbol" w:hAnsi="Symbol" w:cs="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3">
    <w:nsid w:val="29736D5B"/>
    <w:multiLevelType w:val="hybridMultilevel"/>
    <w:tmpl w:val="E6B66BA4"/>
    <w:lvl w:ilvl="0" w:tplc="29EED438">
      <w:start w:val="5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2A0C598A"/>
    <w:multiLevelType w:val="multilevel"/>
    <w:tmpl w:val="B16C07FA"/>
    <w:lvl w:ilvl="0">
      <w:start w:val="1"/>
      <w:numFmt w:val="bullet"/>
      <w:lvlText w:val=""/>
      <w:lvlJc w:val="left"/>
      <w:pPr>
        <w:tabs>
          <w:tab w:val="num" w:pos="1428"/>
        </w:tabs>
        <w:ind w:left="1428" w:hanging="360"/>
      </w:pPr>
      <w:rPr>
        <w:rFonts w:ascii="Symbol" w:hAnsi="Symbol" w:cs="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5">
    <w:nsid w:val="2A6647B9"/>
    <w:multiLevelType w:val="hybridMultilevel"/>
    <w:tmpl w:val="95F4594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AB93682"/>
    <w:multiLevelType w:val="hybridMultilevel"/>
    <w:tmpl w:val="8F94C39E"/>
    <w:lvl w:ilvl="0" w:tplc="040C000F">
      <w:start w:val="1"/>
      <w:numFmt w:val="decimal"/>
      <w:lvlText w:val="%1."/>
      <w:lvlJc w:val="left"/>
      <w:pPr>
        <w:tabs>
          <w:tab w:val="num" w:pos="1776"/>
        </w:tabs>
        <w:ind w:left="1776" w:hanging="360"/>
      </w:pPr>
    </w:lvl>
    <w:lvl w:ilvl="1" w:tplc="040C0019" w:tentative="1">
      <w:start w:val="1"/>
      <w:numFmt w:val="lowerLetter"/>
      <w:lvlText w:val="%2."/>
      <w:lvlJc w:val="left"/>
      <w:pPr>
        <w:tabs>
          <w:tab w:val="num" w:pos="2496"/>
        </w:tabs>
        <w:ind w:left="2496" w:hanging="360"/>
      </w:pPr>
    </w:lvl>
    <w:lvl w:ilvl="2" w:tplc="040C001B" w:tentative="1">
      <w:start w:val="1"/>
      <w:numFmt w:val="lowerRoman"/>
      <w:lvlText w:val="%3."/>
      <w:lvlJc w:val="right"/>
      <w:pPr>
        <w:tabs>
          <w:tab w:val="num" w:pos="3216"/>
        </w:tabs>
        <w:ind w:left="3216" w:hanging="180"/>
      </w:p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7">
    <w:nsid w:val="34AB5074"/>
    <w:multiLevelType w:val="hybridMultilevel"/>
    <w:tmpl w:val="5C3CEAA8"/>
    <w:lvl w:ilvl="0" w:tplc="040C000F">
      <w:start w:val="1"/>
      <w:numFmt w:val="decimal"/>
      <w:lvlText w:val="%1."/>
      <w:lvlJc w:val="left"/>
      <w:pPr>
        <w:tabs>
          <w:tab w:val="num" w:pos="1940"/>
        </w:tabs>
        <w:ind w:left="1940" w:hanging="360"/>
      </w:pPr>
    </w:lvl>
    <w:lvl w:ilvl="1" w:tplc="040C0019" w:tentative="1">
      <w:start w:val="1"/>
      <w:numFmt w:val="lowerLetter"/>
      <w:lvlText w:val="%2."/>
      <w:lvlJc w:val="left"/>
      <w:pPr>
        <w:tabs>
          <w:tab w:val="num" w:pos="2660"/>
        </w:tabs>
        <w:ind w:left="2660" w:hanging="360"/>
      </w:pPr>
    </w:lvl>
    <w:lvl w:ilvl="2" w:tplc="040C001B" w:tentative="1">
      <w:start w:val="1"/>
      <w:numFmt w:val="lowerRoman"/>
      <w:lvlText w:val="%3."/>
      <w:lvlJc w:val="right"/>
      <w:pPr>
        <w:tabs>
          <w:tab w:val="num" w:pos="3380"/>
        </w:tabs>
        <w:ind w:left="3380" w:hanging="180"/>
      </w:pPr>
    </w:lvl>
    <w:lvl w:ilvl="3" w:tplc="040C000F" w:tentative="1">
      <w:start w:val="1"/>
      <w:numFmt w:val="decimal"/>
      <w:lvlText w:val="%4."/>
      <w:lvlJc w:val="left"/>
      <w:pPr>
        <w:tabs>
          <w:tab w:val="num" w:pos="4100"/>
        </w:tabs>
        <w:ind w:left="4100" w:hanging="360"/>
      </w:pPr>
    </w:lvl>
    <w:lvl w:ilvl="4" w:tplc="040C0019" w:tentative="1">
      <w:start w:val="1"/>
      <w:numFmt w:val="lowerLetter"/>
      <w:lvlText w:val="%5."/>
      <w:lvlJc w:val="left"/>
      <w:pPr>
        <w:tabs>
          <w:tab w:val="num" w:pos="4820"/>
        </w:tabs>
        <w:ind w:left="4820" w:hanging="360"/>
      </w:pPr>
    </w:lvl>
    <w:lvl w:ilvl="5" w:tplc="040C001B" w:tentative="1">
      <w:start w:val="1"/>
      <w:numFmt w:val="lowerRoman"/>
      <w:lvlText w:val="%6."/>
      <w:lvlJc w:val="right"/>
      <w:pPr>
        <w:tabs>
          <w:tab w:val="num" w:pos="5540"/>
        </w:tabs>
        <w:ind w:left="5540" w:hanging="180"/>
      </w:pPr>
    </w:lvl>
    <w:lvl w:ilvl="6" w:tplc="040C000F" w:tentative="1">
      <w:start w:val="1"/>
      <w:numFmt w:val="decimal"/>
      <w:lvlText w:val="%7."/>
      <w:lvlJc w:val="left"/>
      <w:pPr>
        <w:tabs>
          <w:tab w:val="num" w:pos="6260"/>
        </w:tabs>
        <w:ind w:left="6260" w:hanging="360"/>
      </w:pPr>
    </w:lvl>
    <w:lvl w:ilvl="7" w:tplc="040C0019" w:tentative="1">
      <w:start w:val="1"/>
      <w:numFmt w:val="lowerLetter"/>
      <w:lvlText w:val="%8."/>
      <w:lvlJc w:val="left"/>
      <w:pPr>
        <w:tabs>
          <w:tab w:val="num" w:pos="6980"/>
        </w:tabs>
        <w:ind w:left="6980" w:hanging="360"/>
      </w:pPr>
    </w:lvl>
    <w:lvl w:ilvl="8" w:tplc="040C001B" w:tentative="1">
      <w:start w:val="1"/>
      <w:numFmt w:val="lowerRoman"/>
      <w:lvlText w:val="%9."/>
      <w:lvlJc w:val="right"/>
      <w:pPr>
        <w:tabs>
          <w:tab w:val="num" w:pos="7700"/>
        </w:tabs>
        <w:ind w:left="7700" w:hanging="180"/>
      </w:pPr>
    </w:lvl>
  </w:abstractNum>
  <w:abstractNum w:abstractNumId="8">
    <w:nsid w:val="34DF0BC8"/>
    <w:multiLevelType w:val="hybridMultilevel"/>
    <w:tmpl w:val="BCD83A06"/>
    <w:lvl w:ilvl="0" w:tplc="281AB2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38C351BC"/>
    <w:multiLevelType w:val="hybridMultilevel"/>
    <w:tmpl w:val="319A441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3BCD5586"/>
    <w:multiLevelType w:val="hybridMultilevel"/>
    <w:tmpl w:val="8FF410E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3C9C6A10"/>
    <w:multiLevelType w:val="hybridMultilevel"/>
    <w:tmpl w:val="763A23B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3D300FDD"/>
    <w:multiLevelType w:val="singleLevel"/>
    <w:tmpl w:val="A20E82B0"/>
    <w:lvl w:ilvl="0">
      <w:start w:val="1"/>
      <w:numFmt w:val="bullet"/>
      <w:lvlText w:val="-"/>
      <w:lvlJc w:val="left"/>
      <w:pPr>
        <w:tabs>
          <w:tab w:val="num" w:pos="855"/>
        </w:tabs>
        <w:ind w:left="855" w:hanging="360"/>
      </w:pPr>
      <w:rPr>
        <w:rFonts w:hint="default"/>
      </w:rPr>
    </w:lvl>
  </w:abstractNum>
  <w:abstractNum w:abstractNumId="13">
    <w:nsid w:val="3D825893"/>
    <w:multiLevelType w:val="hybridMultilevel"/>
    <w:tmpl w:val="FF1EA6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41C143ED"/>
    <w:multiLevelType w:val="hybridMultilevel"/>
    <w:tmpl w:val="3580DD18"/>
    <w:lvl w:ilvl="0" w:tplc="CAD4AAB4">
      <w:numFmt w:val="bullet"/>
      <w:lvlText w:val=""/>
      <w:lvlJc w:val="left"/>
      <w:pPr>
        <w:tabs>
          <w:tab w:val="num" w:pos="720"/>
        </w:tabs>
        <w:ind w:left="720"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42C5494C"/>
    <w:multiLevelType w:val="singleLevel"/>
    <w:tmpl w:val="040C0005"/>
    <w:lvl w:ilvl="0">
      <w:start w:val="1"/>
      <w:numFmt w:val="bullet"/>
      <w:lvlText w:val=""/>
      <w:lvlJc w:val="left"/>
      <w:pPr>
        <w:tabs>
          <w:tab w:val="num" w:pos="360"/>
        </w:tabs>
        <w:ind w:left="360" w:hanging="360"/>
      </w:pPr>
      <w:rPr>
        <w:rFonts w:ascii="Wingdings" w:hAnsi="Wingdings" w:cs="Wingdings" w:hint="default"/>
      </w:rPr>
    </w:lvl>
  </w:abstractNum>
  <w:abstractNum w:abstractNumId="16">
    <w:nsid w:val="48B16188"/>
    <w:multiLevelType w:val="hybridMultilevel"/>
    <w:tmpl w:val="D6ECDC94"/>
    <w:lvl w:ilvl="0" w:tplc="3210F03C">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9DD3DD0"/>
    <w:multiLevelType w:val="multilevel"/>
    <w:tmpl w:val="49C204C2"/>
    <w:lvl w:ilvl="0">
      <w:numFmt w:val="bullet"/>
      <w:lvlText w:val="-"/>
      <w:lvlJc w:val="left"/>
      <w:pPr>
        <w:tabs>
          <w:tab w:val="num" w:pos="2490"/>
        </w:tabs>
        <w:ind w:left="249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8">
    <w:nsid w:val="61DE483D"/>
    <w:multiLevelType w:val="hybridMultilevel"/>
    <w:tmpl w:val="E49AA7C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33B2384"/>
    <w:multiLevelType w:val="hybridMultilevel"/>
    <w:tmpl w:val="E95CEE3E"/>
    <w:lvl w:ilvl="0" w:tplc="D7427BCE">
      <w:start w:val="6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BCB1B98"/>
    <w:multiLevelType w:val="hybridMultilevel"/>
    <w:tmpl w:val="FC8E7666"/>
    <w:lvl w:ilvl="0" w:tplc="D7463404">
      <w:start w:val="6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CB10B0A"/>
    <w:multiLevelType w:val="hybridMultilevel"/>
    <w:tmpl w:val="0268B14E"/>
    <w:lvl w:ilvl="0" w:tplc="040C0001">
      <w:start w:val="1"/>
      <w:numFmt w:val="bullet"/>
      <w:lvlText w:val=""/>
      <w:lvlJc w:val="left"/>
      <w:pPr>
        <w:tabs>
          <w:tab w:val="num" w:pos="720"/>
        </w:tabs>
        <w:ind w:left="720" w:hanging="360"/>
      </w:pPr>
      <w:rPr>
        <w:rFonts w:ascii="Symbol" w:hAnsi="Symbol" w:hint="default"/>
      </w:rPr>
    </w:lvl>
    <w:lvl w:ilvl="1" w:tplc="8FA2DFB6">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D6638AA"/>
    <w:multiLevelType w:val="hybridMultilevel"/>
    <w:tmpl w:val="FF9821D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DF476F8"/>
    <w:multiLevelType w:val="hybridMultilevel"/>
    <w:tmpl w:val="B386B146"/>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4">
    <w:nsid w:val="70F12D26"/>
    <w:multiLevelType w:val="hybridMultilevel"/>
    <w:tmpl w:val="870E8B1A"/>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5">
    <w:nsid w:val="78F11984"/>
    <w:multiLevelType w:val="hybridMultilevel"/>
    <w:tmpl w:val="438A67E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nsid w:val="7B7B7442"/>
    <w:multiLevelType w:val="hybridMultilevel"/>
    <w:tmpl w:val="AD4CA85A"/>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24"/>
  </w:num>
  <w:num w:numId="2">
    <w:abstractNumId w:val="23"/>
  </w:num>
  <w:num w:numId="3">
    <w:abstractNumId w:val="5"/>
  </w:num>
  <w:num w:numId="4">
    <w:abstractNumId w:val="21"/>
  </w:num>
  <w:num w:numId="5">
    <w:abstractNumId w:val="8"/>
  </w:num>
  <w:num w:numId="6">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7">
    <w:abstractNumId w:val="15"/>
  </w:num>
  <w:num w:numId="8">
    <w:abstractNumId w:val="12"/>
  </w:num>
  <w:num w:numId="9">
    <w:abstractNumId w:val="4"/>
  </w:num>
  <w:num w:numId="10">
    <w:abstractNumId w:val="2"/>
  </w:num>
  <w:num w:numId="11">
    <w:abstractNumId w:val="17"/>
  </w:num>
  <w:num w:numId="12">
    <w:abstractNumId w:val="3"/>
  </w:num>
  <w:num w:numId="13">
    <w:abstractNumId w:val="14"/>
  </w:num>
  <w:num w:numId="14">
    <w:abstractNumId w:val="19"/>
  </w:num>
  <w:num w:numId="15">
    <w:abstractNumId w:val="20"/>
  </w:num>
  <w:num w:numId="16">
    <w:abstractNumId w:val="22"/>
  </w:num>
  <w:num w:numId="17">
    <w:abstractNumId w:val="18"/>
  </w:num>
  <w:num w:numId="18">
    <w:abstractNumId w:val="13"/>
  </w:num>
  <w:num w:numId="19">
    <w:abstractNumId w:val="26"/>
  </w:num>
  <w:num w:numId="20">
    <w:abstractNumId w:val="1"/>
  </w:num>
  <w:num w:numId="21">
    <w:abstractNumId w:val="16"/>
  </w:num>
  <w:num w:numId="22">
    <w:abstractNumId w:val="10"/>
  </w:num>
  <w:num w:numId="23">
    <w:abstractNumId w:val="11"/>
  </w:num>
  <w:num w:numId="24">
    <w:abstractNumId w:val="9"/>
  </w:num>
  <w:num w:numId="25">
    <w:abstractNumId w:val="7"/>
  </w:num>
  <w:num w:numId="26">
    <w:abstractNumId w:val="6"/>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63">
      <o:colormenu v:ext="edit" fillcolor="none"/>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C517AD"/>
    <w:rsid w:val="000225F7"/>
    <w:rsid w:val="00031ABA"/>
    <w:rsid w:val="00033E28"/>
    <w:rsid w:val="00051378"/>
    <w:rsid w:val="00072EA4"/>
    <w:rsid w:val="00081D80"/>
    <w:rsid w:val="00082313"/>
    <w:rsid w:val="000A1B09"/>
    <w:rsid w:val="000A63AE"/>
    <w:rsid w:val="000A77ED"/>
    <w:rsid w:val="000B7639"/>
    <w:rsid w:val="000C5E26"/>
    <w:rsid w:val="000C5EB9"/>
    <w:rsid w:val="000E5013"/>
    <w:rsid w:val="00101985"/>
    <w:rsid w:val="00101E91"/>
    <w:rsid w:val="001129EF"/>
    <w:rsid w:val="001134EA"/>
    <w:rsid w:val="0012442E"/>
    <w:rsid w:val="00133BCB"/>
    <w:rsid w:val="00142D85"/>
    <w:rsid w:val="00154646"/>
    <w:rsid w:val="001623C2"/>
    <w:rsid w:val="00166B74"/>
    <w:rsid w:val="001700A4"/>
    <w:rsid w:val="00174CA0"/>
    <w:rsid w:val="00175F31"/>
    <w:rsid w:val="0018472D"/>
    <w:rsid w:val="0019125B"/>
    <w:rsid w:val="001A0901"/>
    <w:rsid w:val="001A0BA4"/>
    <w:rsid w:val="001A1FFB"/>
    <w:rsid w:val="001B5170"/>
    <w:rsid w:val="001C35CA"/>
    <w:rsid w:val="001E78B7"/>
    <w:rsid w:val="001F3965"/>
    <w:rsid w:val="001F7DE2"/>
    <w:rsid w:val="00202F9F"/>
    <w:rsid w:val="00204593"/>
    <w:rsid w:val="00212004"/>
    <w:rsid w:val="00217DE8"/>
    <w:rsid w:val="00226BBE"/>
    <w:rsid w:val="002349EA"/>
    <w:rsid w:val="002513FC"/>
    <w:rsid w:val="002535EA"/>
    <w:rsid w:val="00253C99"/>
    <w:rsid w:val="002625CB"/>
    <w:rsid w:val="00270EA6"/>
    <w:rsid w:val="0028403A"/>
    <w:rsid w:val="0028414B"/>
    <w:rsid w:val="00290188"/>
    <w:rsid w:val="002916D0"/>
    <w:rsid w:val="00294919"/>
    <w:rsid w:val="002A3B18"/>
    <w:rsid w:val="002A43BE"/>
    <w:rsid w:val="002A63CC"/>
    <w:rsid w:val="002A68BE"/>
    <w:rsid w:val="002B2E66"/>
    <w:rsid w:val="002B37CC"/>
    <w:rsid w:val="002B3DEC"/>
    <w:rsid w:val="002D0B0C"/>
    <w:rsid w:val="002F2684"/>
    <w:rsid w:val="00300DFC"/>
    <w:rsid w:val="00303FFD"/>
    <w:rsid w:val="00304B0A"/>
    <w:rsid w:val="00313346"/>
    <w:rsid w:val="00315208"/>
    <w:rsid w:val="00326119"/>
    <w:rsid w:val="003307AB"/>
    <w:rsid w:val="00331147"/>
    <w:rsid w:val="00345A29"/>
    <w:rsid w:val="00352A71"/>
    <w:rsid w:val="0036177F"/>
    <w:rsid w:val="00372AFF"/>
    <w:rsid w:val="00373EBB"/>
    <w:rsid w:val="003876B3"/>
    <w:rsid w:val="003A3A31"/>
    <w:rsid w:val="003A5677"/>
    <w:rsid w:val="003B11CA"/>
    <w:rsid w:val="003B2509"/>
    <w:rsid w:val="003C30CD"/>
    <w:rsid w:val="003D6C09"/>
    <w:rsid w:val="003E3233"/>
    <w:rsid w:val="003F1CE1"/>
    <w:rsid w:val="004043AB"/>
    <w:rsid w:val="0041350D"/>
    <w:rsid w:val="004263BB"/>
    <w:rsid w:val="004274A4"/>
    <w:rsid w:val="004342B9"/>
    <w:rsid w:val="004347D2"/>
    <w:rsid w:val="00435F1C"/>
    <w:rsid w:val="00437420"/>
    <w:rsid w:val="00455D84"/>
    <w:rsid w:val="0045651A"/>
    <w:rsid w:val="00462410"/>
    <w:rsid w:val="00464A31"/>
    <w:rsid w:val="0046615B"/>
    <w:rsid w:val="0046633E"/>
    <w:rsid w:val="004832A0"/>
    <w:rsid w:val="004945F0"/>
    <w:rsid w:val="00497C1D"/>
    <w:rsid w:val="004B2822"/>
    <w:rsid w:val="004B76CC"/>
    <w:rsid w:val="004C24CC"/>
    <w:rsid w:val="004C7569"/>
    <w:rsid w:val="004D0F1F"/>
    <w:rsid w:val="004D380B"/>
    <w:rsid w:val="004D5C3A"/>
    <w:rsid w:val="004E203A"/>
    <w:rsid w:val="004F1559"/>
    <w:rsid w:val="004F45FA"/>
    <w:rsid w:val="004F5ACD"/>
    <w:rsid w:val="004F6085"/>
    <w:rsid w:val="004F7D90"/>
    <w:rsid w:val="00505A12"/>
    <w:rsid w:val="00514281"/>
    <w:rsid w:val="00530B5B"/>
    <w:rsid w:val="00532D74"/>
    <w:rsid w:val="00545E1E"/>
    <w:rsid w:val="00550C1C"/>
    <w:rsid w:val="005542F2"/>
    <w:rsid w:val="00557A13"/>
    <w:rsid w:val="00562E6D"/>
    <w:rsid w:val="00563218"/>
    <w:rsid w:val="00565121"/>
    <w:rsid w:val="00565E90"/>
    <w:rsid w:val="00576C0D"/>
    <w:rsid w:val="00581B4A"/>
    <w:rsid w:val="00592729"/>
    <w:rsid w:val="0059690A"/>
    <w:rsid w:val="005C5BBD"/>
    <w:rsid w:val="005D7416"/>
    <w:rsid w:val="005E06F5"/>
    <w:rsid w:val="005E227B"/>
    <w:rsid w:val="005E7295"/>
    <w:rsid w:val="006038B8"/>
    <w:rsid w:val="00603AD9"/>
    <w:rsid w:val="0060481E"/>
    <w:rsid w:val="0061217A"/>
    <w:rsid w:val="0062553D"/>
    <w:rsid w:val="00637D37"/>
    <w:rsid w:val="00644F64"/>
    <w:rsid w:val="00656827"/>
    <w:rsid w:val="006606B2"/>
    <w:rsid w:val="00667B53"/>
    <w:rsid w:val="00673FFE"/>
    <w:rsid w:val="00676227"/>
    <w:rsid w:val="00676391"/>
    <w:rsid w:val="006773B3"/>
    <w:rsid w:val="006821E4"/>
    <w:rsid w:val="00682C11"/>
    <w:rsid w:val="0069553F"/>
    <w:rsid w:val="006A10A3"/>
    <w:rsid w:val="006A671F"/>
    <w:rsid w:val="006C2AAB"/>
    <w:rsid w:val="006D1E83"/>
    <w:rsid w:val="006D4C5A"/>
    <w:rsid w:val="006F5BFE"/>
    <w:rsid w:val="006F6C8E"/>
    <w:rsid w:val="007009EB"/>
    <w:rsid w:val="00704CC5"/>
    <w:rsid w:val="00705FD8"/>
    <w:rsid w:val="00707149"/>
    <w:rsid w:val="0070729A"/>
    <w:rsid w:val="00707A62"/>
    <w:rsid w:val="00710534"/>
    <w:rsid w:val="007403EF"/>
    <w:rsid w:val="007411A3"/>
    <w:rsid w:val="00746505"/>
    <w:rsid w:val="00756FA5"/>
    <w:rsid w:val="00761903"/>
    <w:rsid w:val="00763B80"/>
    <w:rsid w:val="00766AB1"/>
    <w:rsid w:val="00771CD8"/>
    <w:rsid w:val="007729B1"/>
    <w:rsid w:val="00780C24"/>
    <w:rsid w:val="00790DF4"/>
    <w:rsid w:val="00790F38"/>
    <w:rsid w:val="0079279F"/>
    <w:rsid w:val="007927C3"/>
    <w:rsid w:val="00795E9F"/>
    <w:rsid w:val="007A595B"/>
    <w:rsid w:val="007B169D"/>
    <w:rsid w:val="007B30E9"/>
    <w:rsid w:val="007B636C"/>
    <w:rsid w:val="007D55BF"/>
    <w:rsid w:val="007D6EE4"/>
    <w:rsid w:val="00806B5E"/>
    <w:rsid w:val="00821334"/>
    <w:rsid w:val="00825A43"/>
    <w:rsid w:val="00827FC1"/>
    <w:rsid w:val="00830845"/>
    <w:rsid w:val="00831BCD"/>
    <w:rsid w:val="00835B06"/>
    <w:rsid w:val="008445FC"/>
    <w:rsid w:val="0084765D"/>
    <w:rsid w:val="00854A40"/>
    <w:rsid w:val="00856EC6"/>
    <w:rsid w:val="0087015E"/>
    <w:rsid w:val="00875138"/>
    <w:rsid w:val="0088696E"/>
    <w:rsid w:val="00892A3D"/>
    <w:rsid w:val="0089584E"/>
    <w:rsid w:val="008A5D13"/>
    <w:rsid w:val="008B0A69"/>
    <w:rsid w:val="008B0B76"/>
    <w:rsid w:val="008B32CB"/>
    <w:rsid w:val="008B67D3"/>
    <w:rsid w:val="008D5F14"/>
    <w:rsid w:val="008E7298"/>
    <w:rsid w:val="0090431F"/>
    <w:rsid w:val="009073A9"/>
    <w:rsid w:val="00920261"/>
    <w:rsid w:val="009274EB"/>
    <w:rsid w:val="00930044"/>
    <w:rsid w:val="00941752"/>
    <w:rsid w:val="0094522E"/>
    <w:rsid w:val="0094592B"/>
    <w:rsid w:val="0095163B"/>
    <w:rsid w:val="0095166B"/>
    <w:rsid w:val="00957490"/>
    <w:rsid w:val="009610D0"/>
    <w:rsid w:val="009666AD"/>
    <w:rsid w:val="00971696"/>
    <w:rsid w:val="00990AFA"/>
    <w:rsid w:val="009A7901"/>
    <w:rsid w:val="009C3F03"/>
    <w:rsid w:val="009C5172"/>
    <w:rsid w:val="009D16D5"/>
    <w:rsid w:val="009D7291"/>
    <w:rsid w:val="009D7381"/>
    <w:rsid w:val="009E4A6F"/>
    <w:rsid w:val="009F06AD"/>
    <w:rsid w:val="009F06BB"/>
    <w:rsid w:val="009F2D58"/>
    <w:rsid w:val="009F5B13"/>
    <w:rsid w:val="00A0373A"/>
    <w:rsid w:val="00A03C25"/>
    <w:rsid w:val="00A12EE4"/>
    <w:rsid w:val="00A13D2D"/>
    <w:rsid w:val="00A22AFD"/>
    <w:rsid w:val="00A2581D"/>
    <w:rsid w:val="00A260FE"/>
    <w:rsid w:val="00A264ED"/>
    <w:rsid w:val="00A3231D"/>
    <w:rsid w:val="00A33367"/>
    <w:rsid w:val="00A5154A"/>
    <w:rsid w:val="00A52C1E"/>
    <w:rsid w:val="00A545BD"/>
    <w:rsid w:val="00A57348"/>
    <w:rsid w:val="00A5768E"/>
    <w:rsid w:val="00A60413"/>
    <w:rsid w:val="00A604DF"/>
    <w:rsid w:val="00A64AD3"/>
    <w:rsid w:val="00A70E9E"/>
    <w:rsid w:val="00A74B63"/>
    <w:rsid w:val="00A7536F"/>
    <w:rsid w:val="00A90336"/>
    <w:rsid w:val="00AA1289"/>
    <w:rsid w:val="00AA513B"/>
    <w:rsid w:val="00AB7A42"/>
    <w:rsid w:val="00AC2F4B"/>
    <w:rsid w:val="00AD412E"/>
    <w:rsid w:val="00AD4250"/>
    <w:rsid w:val="00AE2AF5"/>
    <w:rsid w:val="00AF0A60"/>
    <w:rsid w:val="00AF6C06"/>
    <w:rsid w:val="00AF771D"/>
    <w:rsid w:val="00B01291"/>
    <w:rsid w:val="00B036D5"/>
    <w:rsid w:val="00B1463F"/>
    <w:rsid w:val="00B14EB7"/>
    <w:rsid w:val="00B16B85"/>
    <w:rsid w:val="00B21286"/>
    <w:rsid w:val="00B32176"/>
    <w:rsid w:val="00B3460D"/>
    <w:rsid w:val="00B3464C"/>
    <w:rsid w:val="00B370CF"/>
    <w:rsid w:val="00B4119D"/>
    <w:rsid w:val="00B60FC9"/>
    <w:rsid w:val="00B6281C"/>
    <w:rsid w:val="00B67625"/>
    <w:rsid w:val="00B70C76"/>
    <w:rsid w:val="00B772DD"/>
    <w:rsid w:val="00B77EC0"/>
    <w:rsid w:val="00B80093"/>
    <w:rsid w:val="00B86AE8"/>
    <w:rsid w:val="00BA1C1A"/>
    <w:rsid w:val="00BB6AC8"/>
    <w:rsid w:val="00BC1841"/>
    <w:rsid w:val="00BC50EA"/>
    <w:rsid w:val="00BD6B0B"/>
    <w:rsid w:val="00BE7A37"/>
    <w:rsid w:val="00BF35BE"/>
    <w:rsid w:val="00BF4BCD"/>
    <w:rsid w:val="00BF4E22"/>
    <w:rsid w:val="00C0048F"/>
    <w:rsid w:val="00C10DA4"/>
    <w:rsid w:val="00C14D62"/>
    <w:rsid w:val="00C14EA8"/>
    <w:rsid w:val="00C37923"/>
    <w:rsid w:val="00C402E3"/>
    <w:rsid w:val="00C416C9"/>
    <w:rsid w:val="00C433C7"/>
    <w:rsid w:val="00C517AD"/>
    <w:rsid w:val="00C556F8"/>
    <w:rsid w:val="00C60C03"/>
    <w:rsid w:val="00C63CF3"/>
    <w:rsid w:val="00C64D64"/>
    <w:rsid w:val="00C725D2"/>
    <w:rsid w:val="00C72BEE"/>
    <w:rsid w:val="00C74852"/>
    <w:rsid w:val="00C77DC1"/>
    <w:rsid w:val="00C80629"/>
    <w:rsid w:val="00C86BF4"/>
    <w:rsid w:val="00C93798"/>
    <w:rsid w:val="00C9635A"/>
    <w:rsid w:val="00C96805"/>
    <w:rsid w:val="00CA22A8"/>
    <w:rsid w:val="00CA4FE7"/>
    <w:rsid w:val="00CA5E3F"/>
    <w:rsid w:val="00CA777F"/>
    <w:rsid w:val="00CB1F2D"/>
    <w:rsid w:val="00CC6CA0"/>
    <w:rsid w:val="00CD77BE"/>
    <w:rsid w:val="00CE0D38"/>
    <w:rsid w:val="00CF39F7"/>
    <w:rsid w:val="00CF3E6A"/>
    <w:rsid w:val="00D01725"/>
    <w:rsid w:val="00D10A8A"/>
    <w:rsid w:val="00D11469"/>
    <w:rsid w:val="00D23EFE"/>
    <w:rsid w:val="00D31695"/>
    <w:rsid w:val="00D6167D"/>
    <w:rsid w:val="00D70B4D"/>
    <w:rsid w:val="00D81244"/>
    <w:rsid w:val="00D84C58"/>
    <w:rsid w:val="00D91DD1"/>
    <w:rsid w:val="00D92116"/>
    <w:rsid w:val="00D95DC0"/>
    <w:rsid w:val="00DA1CAA"/>
    <w:rsid w:val="00DA3D01"/>
    <w:rsid w:val="00DB3765"/>
    <w:rsid w:val="00DC2311"/>
    <w:rsid w:val="00DD1421"/>
    <w:rsid w:val="00DD5AB6"/>
    <w:rsid w:val="00DE0B39"/>
    <w:rsid w:val="00DF597F"/>
    <w:rsid w:val="00DF5A2E"/>
    <w:rsid w:val="00E15DB0"/>
    <w:rsid w:val="00E17E3B"/>
    <w:rsid w:val="00E37FD7"/>
    <w:rsid w:val="00E44299"/>
    <w:rsid w:val="00E46D7D"/>
    <w:rsid w:val="00E476EC"/>
    <w:rsid w:val="00E534B2"/>
    <w:rsid w:val="00E54DEE"/>
    <w:rsid w:val="00E60467"/>
    <w:rsid w:val="00E76741"/>
    <w:rsid w:val="00E96E60"/>
    <w:rsid w:val="00EA61AB"/>
    <w:rsid w:val="00EA72F0"/>
    <w:rsid w:val="00EB1E40"/>
    <w:rsid w:val="00EC1F2B"/>
    <w:rsid w:val="00EC78D6"/>
    <w:rsid w:val="00ED1851"/>
    <w:rsid w:val="00ED1C62"/>
    <w:rsid w:val="00ED2BD4"/>
    <w:rsid w:val="00ED531C"/>
    <w:rsid w:val="00ED5940"/>
    <w:rsid w:val="00ED6471"/>
    <w:rsid w:val="00EE38F4"/>
    <w:rsid w:val="00F0221D"/>
    <w:rsid w:val="00F10478"/>
    <w:rsid w:val="00F376C0"/>
    <w:rsid w:val="00F40E34"/>
    <w:rsid w:val="00F54B78"/>
    <w:rsid w:val="00F55F3C"/>
    <w:rsid w:val="00F61E15"/>
    <w:rsid w:val="00F7423F"/>
    <w:rsid w:val="00F93690"/>
    <w:rsid w:val="00FB084A"/>
    <w:rsid w:val="00FC3849"/>
    <w:rsid w:val="00FE2902"/>
    <w:rsid w:val="00FE5843"/>
    <w:rsid w:val="00FE6D2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colormenu v:ext="edit" fillcolor="none"/>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B13"/>
    <w:rPr>
      <w:sz w:val="24"/>
      <w:szCs w:val="24"/>
    </w:rPr>
  </w:style>
  <w:style w:type="paragraph" w:styleId="Titre1">
    <w:name w:val="heading 1"/>
    <w:basedOn w:val="Normal"/>
    <w:next w:val="Normal"/>
    <w:qFormat/>
    <w:rsid w:val="009F5B13"/>
    <w:pPr>
      <w:keepNext/>
      <w:jc w:val="center"/>
      <w:outlineLvl w:val="0"/>
    </w:pPr>
    <w:rPr>
      <w:rFonts w:ascii="Arial" w:hAnsi="Arial" w:cs="Arial"/>
      <w:sz w:val="56"/>
    </w:rPr>
  </w:style>
  <w:style w:type="paragraph" w:styleId="Titre3">
    <w:name w:val="heading 3"/>
    <w:basedOn w:val="Normal"/>
    <w:next w:val="Normal"/>
    <w:qFormat/>
    <w:rsid w:val="009F5B13"/>
    <w:pPr>
      <w:keepNext/>
      <w:autoSpaceDE w:val="0"/>
      <w:autoSpaceDN w:val="0"/>
      <w:adjustRightInd w:val="0"/>
      <w:outlineLvl w:val="2"/>
    </w:pPr>
    <w:rPr>
      <w:rFonts w:ascii="Arial-BoldMT" w:hAnsi="Arial-BoldMT"/>
      <w:b/>
      <w:bCs/>
      <w:sz w:val="20"/>
      <w:szCs w:val="20"/>
      <w:u w:val="single"/>
    </w:rPr>
  </w:style>
  <w:style w:type="paragraph" w:styleId="Titre4">
    <w:name w:val="heading 4"/>
    <w:basedOn w:val="Normal"/>
    <w:next w:val="Normal"/>
    <w:qFormat/>
    <w:rsid w:val="009F5B13"/>
    <w:pPr>
      <w:keepNext/>
      <w:spacing w:before="240" w:after="60"/>
      <w:outlineLvl w:val="3"/>
    </w:pPr>
    <w:rPr>
      <w:b/>
      <w:bCs/>
      <w:sz w:val="28"/>
      <w:szCs w:val="28"/>
    </w:rPr>
  </w:style>
  <w:style w:type="paragraph" w:styleId="Titre5">
    <w:name w:val="heading 5"/>
    <w:basedOn w:val="Normal"/>
    <w:next w:val="Normal"/>
    <w:qFormat/>
    <w:rsid w:val="009F5B13"/>
    <w:pPr>
      <w:spacing w:before="240" w:after="60"/>
      <w:outlineLvl w:val="4"/>
    </w:pPr>
    <w:rPr>
      <w:rFonts w:ascii="Arial" w:hAnsi="Arial" w:cs="Arial"/>
      <w:b/>
      <w:bCs/>
      <w:i/>
      <w:iCs/>
      <w:sz w:val="26"/>
      <w:szCs w:val="26"/>
    </w:rPr>
  </w:style>
  <w:style w:type="paragraph" w:styleId="Titre6">
    <w:name w:val="heading 6"/>
    <w:basedOn w:val="Normal"/>
    <w:next w:val="Normal"/>
    <w:qFormat/>
    <w:rsid w:val="009F5B13"/>
    <w:pPr>
      <w:keepNext/>
      <w:autoSpaceDE w:val="0"/>
      <w:autoSpaceDN w:val="0"/>
      <w:jc w:val="center"/>
      <w:outlineLvl w:val="5"/>
    </w:pPr>
    <w:rPr>
      <w:rFonts w:ascii="Arial" w:hAnsi="Arial" w:cs="Arial"/>
      <w:b/>
      <w:bCs/>
      <w:cap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9F5B13"/>
    <w:pPr>
      <w:tabs>
        <w:tab w:val="center" w:pos="4536"/>
        <w:tab w:val="right" w:pos="9072"/>
      </w:tabs>
    </w:pPr>
  </w:style>
  <w:style w:type="paragraph" w:styleId="Pieddepage">
    <w:name w:val="footer"/>
    <w:basedOn w:val="Normal"/>
    <w:rsid w:val="009F5B13"/>
    <w:pPr>
      <w:tabs>
        <w:tab w:val="center" w:pos="4536"/>
        <w:tab w:val="right" w:pos="9072"/>
      </w:tabs>
    </w:pPr>
  </w:style>
  <w:style w:type="character" w:styleId="Numrodepage">
    <w:name w:val="page number"/>
    <w:basedOn w:val="Policepardfaut"/>
    <w:rsid w:val="009F5B13"/>
  </w:style>
  <w:style w:type="paragraph" w:styleId="Titre">
    <w:name w:val="Title"/>
    <w:basedOn w:val="Normal"/>
    <w:qFormat/>
    <w:rsid w:val="009F5B13"/>
    <w:pPr>
      <w:jc w:val="center"/>
    </w:pPr>
    <w:rPr>
      <w:rFonts w:ascii="Arial" w:hAnsi="Arial" w:cs="Arial"/>
      <w:sz w:val="32"/>
    </w:rPr>
  </w:style>
  <w:style w:type="paragraph" w:customStyle="1" w:styleId="paragI-">
    <w:name w:val="parag I-"/>
    <w:basedOn w:val="Normal"/>
    <w:rsid w:val="009F5B13"/>
    <w:pPr>
      <w:tabs>
        <w:tab w:val="left" w:pos="227"/>
        <w:tab w:val="left" w:pos="851"/>
        <w:tab w:val="left" w:pos="1134"/>
      </w:tabs>
      <w:autoSpaceDE w:val="0"/>
      <w:autoSpaceDN w:val="0"/>
      <w:jc w:val="both"/>
    </w:pPr>
    <w:rPr>
      <w:rFonts w:ascii="Times" w:hAnsi="Times"/>
      <w:noProof/>
      <w:sz w:val="18"/>
      <w:szCs w:val="18"/>
      <w:lang w:val="en-US"/>
    </w:rPr>
  </w:style>
  <w:style w:type="paragraph" w:customStyle="1" w:styleId="Paragraphecourant">
    <w:name w:val="Paragraphe courant"/>
    <w:basedOn w:val="Normal"/>
    <w:rsid w:val="009F5B13"/>
    <w:pPr>
      <w:autoSpaceDE w:val="0"/>
      <w:autoSpaceDN w:val="0"/>
    </w:pPr>
    <w:rPr>
      <w:sz w:val="20"/>
      <w:szCs w:val="20"/>
    </w:rPr>
  </w:style>
  <w:style w:type="paragraph" w:customStyle="1" w:styleId="Gras">
    <w:name w:val="Gras"/>
    <w:basedOn w:val="Normal"/>
    <w:rsid w:val="009F5B13"/>
    <w:pPr>
      <w:autoSpaceDE w:val="0"/>
      <w:autoSpaceDN w:val="0"/>
      <w:spacing w:before="120"/>
    </w:pPr>
    <w:rPr>
      <w:rFonts w:ascii="Arial" w:hAnsi="Arial" w:cs="Arial"/>
      <w:b/>
      <w:bCs/>
      <w:sz w:val="20"/>
      <w:szCs w:val="20"/>
    </w:rPr>
  </w:style>
  <w:style w:type="paragraph" w:styleId="Retraitcorpsdetexte">
    <w:name w:val="Body Text Indent"/>
    <w:basedOn w:val="Normal"/>
    <w:rsid w:val="009F5B13"/>
    <w:pPr>
      <w:autoSpaceDE w:val="0"/>
      <w:autoSpaceDN w:val="0"/>
    </w:pPr>
    <w:rPr>
      <w:rFonts w:ascii="Arial" w:hAnsi="Arial" w:cs="Arial"/>
      <w:sz w:val="22"/>
      <w:szCs w:val="22"/>
    </w:rPr>
  </w:style>
  <w:style w:type="paragraph" w:styleId="Corpsdetexte3">
    <w:name w:val="Body Text 3"/>
    <w:basedOn w:val="Normal"/>
    <w:rsid w:val="009F5B13"/>
    <w:pPr>
      <w:autoSpaceDE w:val="0"/>
      <w:autoSpaceDN w:val="0"/>
    </w:pPr>
    <w:rPr>
      <w:b/>
      <w:bCs/>
      <w:sz w:val="20"/>
      <w:szCs w:val="20"/>
    </w:rPr>
  </w:style>
  <w:style w:type="paragraph" w:styleId="Corpsdetexte">
    <w:name w:val="Body Text"/>
    <w:basedOn w:val="Normal"/>
    <w:rsid w:val="009F5B13"/>
    <w:pPr>
      <w:autoSpaceDE w:val="0"/>
      <w:autoSpaceDN w:val="0"/>
      <w:adjustRightInd w:val="0"/>
      <w:jc w:val="center"/>
    </w:pPr>
    <w:rPr>
      <w:rFonts w:ascii="Arial-BoldMT" w:hAnsi="Arial-BoldMT"/>
      <w:b/>
      <w:bCs/>
      <w:sz w:val="52"/>
      <w:szCs w:val="28"/>
    </w:rPr>
  </w:style>
  <w:style w:type="paragraph" w:customStyle="1" w:styleId="SAP">
    <w:name w:val="SAP"/>
    <w:basedOn w:val="Paragraphecourant"/>
    <w:rsid w:val="009F5B13"/>
    <w:rPr>
      <w:rFonts w:ascii="Arial" w:hAnsi="Arial" w:cs="Arial"/>
      <w:b/>
      <w:bCs/>
      <w:noProof/>
      <w:sz w:val="24"/>
      <w:szCs w:val="24"/>
      <w:lang w:val="en-US"/>
    </w:rPr>
  </w:style>
  <w:style w:type="paragraph" w:styleId="Paragraphedeliste">
    <w:name w:val="List Paragraph"/>
    <w:basedOn w:val="Normal"/>
    <w:uiPriority w:val="34"/>
    <w:qFormat/>
    <w:rsid w:val="00082313"/>
    <w:pPr>
      <w:ind w:left="720"/>
      <w:contextualSpacing/>
    </w:pPr>
  </w:style>
  <w:style w:type="paragraph" w:styleId="Textedebulles">
    <w:name w:val="Balloon Text"/>
    <w:basedOn w:val="Normal"/>
    <w:link w:val="TextedebullesCar"/>
    <w:rsid w:val="00B32176"/>
    <w:rPr>
      <w:rFonts w:ascii="Tahoma" w:hAnsi="Tahoma" w:cs="Tahoma"/>
      <w:sz w:val="16"/>
      <w:szCs w:val="16"/>
    </w:rPr>
  </w:style>
  <w:style w:type="character" w:customStyle="1" w:styleId="TextedebullesCar">
    <w:name w:val="Texte de bulles Car"/>
    <w:basedOn w:val="Policepardfaut"/>
    <w:link w:val="Textedebulles"/>
    <w:rsid w:val="00B321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494E0-E431-4B65-A7CB-F6E99E2F6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53</Pages>
  <Words>11100</Words>
  <Characters>70785</Characters>
  <Application>Microsoft Office Word</Application>
  <DocSecurity>0</DocSecurity>
  <Lines>589</Lines>
  <Paragraphs>163</Paragraphs>
  <ScaleCrop>false</ScaleCrop>
  <HeadingPairs>
    <vt:vector size="2" baseType="variant">
      <vt:variant>
        <vt:lpstr>Titre</vt:lpstr>
      </vt:variant>
      <vt:variant>
        <vt:i4>1</vt:i4>
      </vt:variant>
    </vt:vector>
  </HeadingPairs>
  <TitlesOfParts>
    <vt:vector size="1" baseType="lpstr">
      <vt:lpstr>MINISTERE DE LA FORMATION ET DE L’ENSEIGNEMENT PROFESSIONNELS</vt:lpstr>
    </vt:vector>
  </TitlesOfParts>
  <Company/>
  <LinksUpToDate>false</LinksUpToDate>
  <CharactersWithSpaces>81722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FORMATION ET DE L’ENSEIGNEMENT PROFESSIONNELS</dc:title>
  <dc:creator>GRETA</dc:creator>
  <cp:lastModifiedBy>user</cp:lastModifiedBy>
  <cp:revision>4</cp:revision>
  <cp:lastPrinted>2017-04-03T12:54:00Z</cp:lastPrinted>
  <dcterms:created xsi:type="dcterms:W3CDTF">2017-04-02T08:39:00Z</dcterms:created>
  <dcterms:modified xsi:type="dcterms:W3CDTF">2017-04-03T12:54:00Z</dcterms:modified>
</cp:coreProperties>
</file>